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13728740"/>
        <w:docPartObj>
          <w:docPartGallery w:val="Cover Pages"/>
          <w:docPartUnique/>
        </w:docPartObj>
      </w:sdtPr>
      <w:sdtEndPr>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665D32C5" w14:textId="094A4C1A" w:rsidR="00481411" w:rsidRDefault="00481411" w:rsidP="00E24FA2">
          <w:r>
            <w:rPr>
              <w:noProof/>
              <w:lang w:val="en-GB" w:eastAsia="en-GB"/>
            </w:rPr>
            <mc:AlternateContent>
              <mc:Choice Requires="wpg">
                <w:drawing>
                  <wp:anchor distT="0" distB="0" distL="114300" distR="114300" simplePos="0" relativeHeight="251659776" behindDoc="0" locked="0" layoutInCell="1" allowOverlap="1" wp14:anchorId="20719758" wp14:editId="1F5FC23E">
                    <wp:simplePos x="0" y="0"/>
                    <wp:positionH relativeFrom="page">
                      <wp:posOffset>229235</wp:posOffset>
                    </wp:positionH>
                    <wp:positionV relativeFrom="page">
                      <wp:posOffset>151505</wp:posOffset>
                    </wp:positionV>
                    <wp:extent cx="7315200" cy="1129664"/>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129664"/>
                              <a:chOff x="0" y="-1"/>
                              <a:chExt cx="7315200" cy="1216153"/>
                            </a:xfrm>
                            <a:solidFill>
                              <a:schemeClr val="tx2">
                                <a:lumMod val="75000"/>
                              </a:schemeClr>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2A898FA" id="Group 149" o:spid="_x0000_s1026" style="position:absolute;margin-left:18.05pt;margin-top:11.95pt;width:8in;height:88.95pt;z-index:251659776;mso-width-percent:941;mso-position-horizontal-relative:page;mso-position-vertical-relative:page;mso-width-percent:941"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" path="m,l7312660,r,1129665l3619500,733425,,1091565,,xe" filled="f"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" filled="f" stroked="f" strokeweight="1.5pt"/>
                    <w10:wrap anchorx="page" anchory="page"/>
                  </v:group>
                </w:pict>
              </mc:Fallback>
            </mc:AlternateContent>
          </w:r>
        </w:p>
        <w:p w14:paraId="423ADF20" w14:textId="39C7529F" w:rsidR="00481411" w:rsidRDefault="005F6E50" w:rsidP="00E24FA2">
          <w:pPr>
            <w:spacing w:after="0"/>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n-GB" w:eastAsia="en-GB"/>
            </w:rPr>
            <mc:AlternateContent>
              <mc:Choice Requires="wps">
                <w:drawing>
                  <wp:anchor distT="0" distB="0" distL="114300" distR="114300" simplePos="0" relativeHeight="251657728" behindDoc="0" locked="0" layoutInCell="1" allowOverlap="1" wp14:anchorId="3D2ACF3D" wp14:editId="34EC3FCC">
                    <wp:simplePos x="0" y="0"/>
                    <wp:positionH relativeFrom="page">
                      <wp:posOffset>476250</wp:posOffset>
                    </wp:positionH>
                    <wp:positionV relativeFrom="page">
                      <wp:posOffset>7877175</wp:posOffset>
                    </wp:positionV>
                    <wp:extent cx="6419850" cy="163830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419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EndPr/>
                                <w:sdtContent>
                                  <w:p w14:paraId="3F9D3C21" w14:textId="4B03A9EC" w:rsidR="000F2836" w:rsidRPr="00D60BF9" w:rsidRDefault="000F2836" w:rsidP="005678B7">
                                    <w:pPr>
                                      <w:pStyle w:val="af5"/>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5</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0F2836" w:rsidRPr="00481411" w:rsidRDefault="000F2836">
                                <w:pPr>
                                  <w:pStyle w:val="af5"/>
                                  <w:jc w:val="right"/>
                                  <w:rPr>
                                    <w:color w:val="4F81BD" w:themeColor="accent1"/>
                                    <w:sz w:val="28"/>
                                    <w:szCs w:val="28"/>
                                    <w:lang w:val="en-US"/>
                                  </w:rPr>
                                </w:pPr>
                              </w:p>
                              <w:p w14:paraId="344F40C7" w14:textId="4F7EDC7E" w:rsidR="000F2836" w:rsidRPr="0077426C" w:rsidRDefault="000F2836" w:rsidP="0077426C">
                                <w:pPr>
                                  <w:pStyle w:val="af5"/>
                                  <w:jc w:val="center"/>
                                  <w:rPr>
                                    <w:color w:val="595959" w:themeColor="text1" w:themeTint="A6"/>
                                    <w:sz w:val="32"/>
                                    <w:szCs w:val="32"/>
                                    <w:lang w:val="en-U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2ACF3D" id="_x0000_t202" coordsize="21600,21600" o:spt="202" path="m,l,21600r21600,l21600,xe">
                    <v:stroke joinstyle="miter"/>
                    <v:path gradientshapeok="t" o:connecttype="rect"/>
                  </v:shapetype>
                  <v:shape id="Text Box 153" o:spid="_x0000_s1026" type="#_x0000_t202" style="position:absolute;margin-left:37.5pt;margin-top:620.25pt;width:505.5pt;height:1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" filled="f" stroked="f" strokeweight=".5pt">
                    <v:textbox inset="126pt,0,54pt,0">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EndPr/>
                          <w:sdtContent>
                            <w:p w14:paraId="3F9D3C21" w14:textId="4B03A9EC" w:rsidR="000F2836" w:rsidRPr="00D60BF9" w:rsidRDefault="000F2836" w:rsidP="005678B7">
                              <w:pPr>
                                <w:pStyle w:val="af5"/>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5</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0F2836" w:rsidRPr="00481411" w:rsidRDefault="000F2836">
                          <w:pPr>
                            <w:pStyle w:val="af5"/>
                            <w:jc w:val="right"/>
                            <w:rPr>
                              <w:color w:val="4F81BD" w:themeColor="accent1"/>
                              <w:sz w:val="28"/>
                              <w:szCs w:val="28"/>
                              <w:lang w:val="en-US"/>
                            </w:rPr>
                          </w:pPr>
                        </w:p>
                        <w:p w14:paraId="344F40C7" w14:textId="4F7EDC7E" w:rsidR="000F2836" w:rsidRPr="0077426C" w:rsidRDefault="000F2836" w:rsidP="0077426C">
                          <w:pPr>
                            <w:pStyle w:val="af5"/>
                            <w:jc w:val="center"/>
                            <w:rPr>
                              <w:color w:val="595959" w:themeColor="text1" w:themeTint="A6"/>
                              <w:sz w:val="32"/>
                              <w:szCs w:val="32"/>
                              <w:lang w:val="en-US"/>
                            </w:rPr>
                          </w:pPr>
                        </w:p>
                      </w:txbxContent>
                    </v:textbox>
                    <w10:wrap type="square" anchorx="page" anchory="page"/>
                  </v:shape>
                </w:pict>
              </mc:Fallback>
            </mc:AlternateContent>
          </w:r>
          <w:r w:rsidR="001B7A84">
            <w:rPr>
              <w:noProof/>
              <w:lang w:val="en-GB" w:eastAsia="en-GB"/>
            </w:rPr>
            <mc:AlternateContent>
              <mc:Choice Requires="wps">
                <w:drawing>
                  <wp:anchor distT="0" distB="0" distL="114300" distR="114300" simplePos="0" relativeHeight="251654656" behindDoc="0" locked="0" layoutInCell="1" allowOverlap="1" wp14:anchorId="46A99021" wp14:editId="2EB967CB">
                    <wp:simplePos x="0" y="0"/>
                    <wp:positionH relativeFrom="margin">
                      <wp:posOffset>-1467485</wp:posOffset>
                    </wp:positionH>
                    <wp:positionV relativeFrom="page">
                      <wp:posOffset>3286125</wp:posOffset>
                    </wp:positionV>
                    <wp:extent cx="8610600" cy="4295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8610600" cy="429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4E430" w14:textId="3CC196DA" w:rsidR="000F2836" w:rsidRPr="006E0D0B" w:rsidRDefault="00280F3F"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F2836" w:rsidRPr="006E0D0B">
                                      <w:rPr>
                                        <w:rFonts w:ascii="GHEA Grapalat" w:hAnsi="GHEA Grapalat"/>
                                        <w:b/>
                                        <w:bCs/>
                                        <w:i/>
                                        <w:caps/>
                                        <w:color w:val="244061" w:themeColor="accent1" w:themeShade="80"/>
                                        <w:sz w:val="40"/>
                                        <w:szCs w:val="40"/>
                                        <w:lang w:val="hy-AM"/>
                                      </w:rPr>
                                      <w:t>ՀՀ ԿՐԹՈՒԹՅԱՆ ՏԵՍՉԱԿԱՆ ՄԱՐՄՆԻ                        202</w:t>
                                    </w:r>
                                    <w:r w:rsidR="000F2836">
                                      <w:rPr>
                                        <w:rFonts w:ascii="GHEA Grapalat" w:hAnsi="GHEA Grapalat"/>
                                        <w:b/>
                                        <w:bCs/>
                                        <w:i/>
                                        <w:caps/>
                                        <w:color w:val="244061" w:themeColor="accent1" w:themeShade="80"/>
                                        <w:sz w:val="40"/>
                                        <w:szCs w:val="40"/>
                                      </w:rPr>
                                      <w:t>5</w:t>
                                    </w:r>
                                    <w:r w:rsidR="000F2836" w:rsidRPr="006E0D0B">
                                      <w:rPr>
                                        <w:rFonts w:ascii="GHEA Grapalat" w:hAnsi="GHEA Grapalat"/>
                                        <w:b/>
                                        <w:bCs/>
                                        <w:i/>
                                        <w:caps/>
                                        <w:color w:val="244061" w:themeColor="accent1" w:themeShade="80"/>
                                        <w:sz w:val="40"/>
                                        <w:szCs w:val="40"/>
                                        <w:lang w:val="hy-AM"/>
                                      </w:rPr>
                                      <w:t xml:space="preserve"> ԹՎԱԿԱՆԻ</w:t>
                                    </w:r>
                                    <w:r w:rsidR="000F2836" w:rsidRPr="006E0D0B">
                                      <w:rPr>
                                        <w:rFonts w:ascii="GHEA Grapalat" w:hAnsi="GHEA Grapalat"/>
                                        <w:b/>
                                        <w:bCs/>
                                        <w:i/>
                                        <w:caps/>
                                        <w:color w:val="244061" w:themeColor="accent1" w:themeShade="80"/>
                                        <w:sz w:val="40"/>
                                        <w:szCs w:val="40"/>
                                      </w:rPr>
                                      <w:t xml:space="preserve"> </w:t>
                                    </w:r>
                                    <w:r w:rsidR="000F2836">
                                      <w:rPr>
                                        <w:rFonts w:ascii="GHEA Grapalat" w:hAnsi="GHEA Grapalat"/>
                                        <w:b/>
                                        <w:bCs/>
                                        <w:i/>
                                        <w:caps/>
                                        <w:color w:val="244061" w:themeColor="accent1" w:themeShade="80"/>
                                        <w:sz w:val="40"/>
                                        <w:szCs w:val="40"/>
                                      </w:rPr>
                                      <w:t>I</w:t>
                                    </w:r>
                                    <w:r w:rsidR="000F2836" w:rsidRPr="006E0D0B">
                                      <w:rPr>
                                        <w:rFonts w:ascii="GHEA Grapalat" w:hAnsi="GHEA Grapalat"/>
                                        <w:b/>
                                        <w:bCs/>
                                        <w:i/>
                                        <w:caps/>
                                        <w:color w:val="244061" w:themeColor="accent1" w:themeShade="80"/>
                                        <w:sz w:val="40"/>
                                        <w:szCs w:val="40"/>
                                      </w:rPr>
                                      <w:t>I  եռամսյակի գործունեության վերաբերյալ</w:t>
                                    </w:r>
                                    <w:r w:rsidR="000F2836" w:rsidRPr="006E0D0B">
                                      <w:rPr>
                                        <w:rFonts w:ascii="GHEA Grapalat" w:hAnsi="GHEA Grapalat"/>
                                        <w:b/>
                                        <w:bCs/>
                                        <w:i/>
                                        <w:caps/>
                                        <w:color w:val="244061" w:themeColor="accent1" w:themeShade="80"/>
                                        <w:sz w:val="40"/>
                                        <w:szCs w:val="40"/>
                                        <w:lang w:val="hy-AM"/>
                                      </w:rPr>
                                      <w:t xml:space="preserve">               ՀԱՇՎԵՏՎՈՒԹՅՈՒՆ</w:t>
                                    </w:r>
                                  </w:sdtContent>
                                </w:sdt>
                              </w:p>
                              <w:bookmarkStart w:id="0" w:name="_GoBack" w:displacedByCustomXml="next"/>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262F3BC" w14:textId="298906E2" w:rsidR="000F2836" w:rsidRPr="0023256E" w:rsidRDefault="000F2836">
                                    <w:pPr>
                                      <w:jc w:val="right"/>
                                      <w:rPr>
                                        <w:smallCaps/>
                                        <w:color w:val="404040" w:themeColor="text1" w:themeTint="BF"/>
                                        <w:sz w:val="48"/>
                                        <w:szCs w:val="48"/>
                                      </w:rPr>
                                    </w:pPr>
                                    <w:r w:rsidRPr="0023256E">
                                      <w:rPr>
                                        <w:color w:val="404040" w:themeColor="text1" w:themeTint="BF"/>
                                        <w:sz w:val="48"/>
                                        <w:szCs w:val="48"/>
                                      </w:rPr>
                                      <w:t xml:space="preserve">     </w:t>
                                    </w:r>
                                  </w:p>
                                </w:sdtContent>
                              </w:sdt>
                              <w:bookmarkEnd w:id="0" w:displacedByCustomXml="prev"/>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99021" id="Text Box 154" o:spid="_x0000_s1027" type="#_x0000_t202" style="position:absolute;margin-left:-115.55pt;margin-top:258.75pt;width:678pt;height:338.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" filled="f" stroked="f" strokeweight=".5pt">
                    <v:textbox inset="126pt,0,54pt,0">
                      <w:txbxContent>
                        <w:p w14:paraId="5F74E430" w14:textId="3CC196DA" w:rsidR="000F2836" w:rsidRPr="006E0D0B" w:rsidRDefault="00280F3F"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F2836" w:rsidRPr="006E0D0B">
                                <w:rPr>
                                  <w:rFonts w:ascii="GHEA Grapalat" w:hAnsi="GHEA Grapalat"/>
                                  <w:b/>
                                  <w:bCs/>
                                  <w:i/>
                                  <w:caps/>
                                  <w:color w:val="244061" w:themeColor="accent1" w:themeShade="80"/>
                                  <w:sz w:val="40"/>
                                  <w:szCs w:val="40"/>
                                  <w:lang w:val="hy-AM"/>
                                </w:rPr>
                                <w:t>ՀՀ ԿՐԹՈՒԹՅԱՆ ՏԵՍՉԱԿԱՆ ՄԱՐՄՆԻ                        202</w:t>
                              </w:r>
                              <w:r w:rsidR="000F2836">
                                <w:rPr>
                                  <w:rFonts w:ascii="GHEA Grapalat" w:hAnsi="GHEA Grapalat"/>
                                  <w:b/>
                                  <w:bCs/>
                                  <w:i/>
                                  <w:caps/>
                                  <w:color w:val="244061" w:themeColor="accent1" w:themeShade="80"/>
                                  <w:sz w:val="40"/>
                                  <w:szCs w:val="40"/>
                                </w:rPr>
                                <w:t>5</w:t>
                              </w:r>
                              <w:r w:rsidR="000F2836" w:rsidRPr="006E0D0B">
                                <w:rPr>
                                  <w:rFonts w:ascii="GHEA Grapalat" w:hAnsi="GHEA Grapalat"/>
                                  <w:b/>
                                  <w:bCs/>
                                  <w:i/>
                                  <w:caps/>
                                  <w:color w:val="244061" w:themeColor="accent1" w:themeShade="80"/>
                                  <w:sz w:val="40"/>
                                  <w:szCs w:val="40"/>
                                  <w:lang w:val="hy-AM"/>
                                </w:rPr>
                                <w:t xml:space="preserve"> ԹՎԱԿԱՆԻ</w:t>
                              </w:r>
                              <w:r w:rsidR="000F2836" w:rsidRPr="006E0D0B">
                                <w:rPr>
                                  <w:rFonts w:ascii="GHEA Grapalat" w:hAnsi="GHEA Grapalat"/>
                                  <w:b/>
                                  <w:bCs/>
                                  <w:i/>
                                  <w:caps/>
                                  <w:color w:val="244061" w:themeColor="accent1" w:themeShade="80"/>
                                  <w:sz w:val="40"/>
                                  <w:szCs w:val="40"/>
                                </w:rPr>
                                <w:t xml:space="preserve"> </w:t>
                              </w:r>
                              <w:r w:rsidR="000F2836">
                                <w:rPr>
                                  <w:rFonts w:ascii="GHEA Grapalat" w:hAnsi="GHEA Grapalat"/>
                                  <w:b/>
                                  <w:bCs/>
                                  <w:i/>
                                  <w:caps/>
                                  <w:color w:val="244061" w:themeColor="accent1" w:themeShade="80"/>
                                  <w:sz w:val="40"/>
                                  <w:szCs w:val="40"/>
                                </w:rPr>
                                <w:t>I</w:t>
                              </w:r>
                              <w:r w:rsidR="000F2836" w:rsidRPr="006E0D0B">
                                <w:rPr>
                                  <w:rFonts w:ascii="GHEA Grapalat" w:hAnsi="GHEA Grapalat"/>
                                  <w:b/>
                                  <w:bCs/>
                                  <w:i/>
                                  <w:caps/>
                                  <w:color w:val="244061" w:themeColor="accent1" w:themeShade="80"/>
                                  <w:sz w:val="40"/>
                                  <w:szCs w:val="40"/>
                                </w:rPr>
                                <w:t>I  եռամսյակի գործունեության վերաբերյալ</w:t>
                              </w:r>
                              <w:r w:rsidR="000F2836" w:rsidRPr="006E0D0B">
                                <w:rPr>
                                  <w:rFonts w:ascii="GHEA Grapalat" w:hAnsi="GHEA Grapalat"/>
                                  <w:b/>
                                  <w:bCs/>
                                  <w:i/>
                                  <w:caps/>
                                  <w:color w:val="244061" w:themeColor="accent1" w:themeShade="80"/>
                                  <w:sz w:val="40"/>
                                  <w:szCs w:val="40"/>
                                  <w:lang w:val="hy-AM"/>
                                </w:rPr>
                                <w:t xml:space="preserve">               ՀԱՇՎԵՏՎՈՒԹՅՈՒՆ</w:t>
                              </w:r>
                            </w:sdtContent>
                          </w:sdt>
                        </w:p>
                        <w:bookmarkStart w:id="1" w:name="_GoBack" w:displacedByCustomXml="next"/>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262F3BC" w14:textId="298906E2" w:rsidR="000F2836" w:rsidRPr="0023256E" w:rsidRDefault="000F2836">
                              <w:pPr>
                                <w:jc w:val="right"/>
                                <w:rPr>
                                  <w:smallCaps/>
                                  <w:color w:val="404040" w:themeColor="text1" w:themeTint="BF"/>
                                  <w:sz w:val="48"/>
                                  <w:szCs w:val="48"/>
                                </w:rPr>
                              </w:pPr>
                              <w:r w:rsidRPr="0023256E">
                                <w:rPr>
                                  <w:color w:val="404040" w:themeColor="text1" w:themeTint="BF"/>
                                  <w:sz w:val="48"/>
                                  <w:szCs w:val="48"/>
                                </w:rPr>
                                <w:t xml:space="preserve">     </w:t>
                              </w:r>
                            </w:p>
                          </w:sdtContent>
                        </w:sdt>
                        <w:bookmarkEnd w:id="1" w:displacedByCustomXml="prev"/>
                      </w:txbxContent>
                    </v:textbox>
                    <w10:wrap type="square" anchorx="margin" anchory="page"/>
                  </v:shape>
                </w:pict>
              </mc:Fallback>
            </mc:AlternateContent>
          </w:r>
          <w:r w:rsidR="00481411">
            <w:rPr>
              <w:noProof/>
              <w:lang w:val="en-GB" w:eastAsia="en-GB"/>
            </w:rPr>
            <mc:AlternateContent>
              <mc:Choice Requires="wps">
                <w:drawing>
                  <wp:anchor distT="0" distB="0" distL="114300" distR="114300" simplePos="0" relativeHeight="251661824" behindDoc="0" locked="0" layoutInCell="1" allowOverlap="1" wp14:anchorId="14CBACB3" wp14:editId="4154C797">
                    <wp:simplePos x="0" y="0"/>
                    <wp:positionH relativeFrom="column">
                      <wp:posOffset>2069465</wp:posOffset>
                    </wp:positionH>
                    <wp:positionV relativeFrom="paragraph">
                      <wp:posOffset>744856</wp:posOffset>
                    </wp:positionV>
                    <wp:extent cx="2438400" cy="1109980"/>
                    <wp:effectExtent l="15240" t="8890" r="13335" b="14605"/>
                    <wp:wrapNone/>
                    <wp:docPr id="5"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438400" cy="1109980"/>
                            </a:xfrm>
                            <a:prstGeom prst="rect">
                              <a:avLst/>
                            </a:prstGeom>
                            <a:blipFill dpi="0" rotWithShape="1">
                              <a:blip r:embed="rId9"/>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8BC6E24" id="Прямоугольник 60" o:spid="_x0000_s1026" style="position:absolute;margin-left:162.95pt;margin-top:58.65pt;width:192pt;height:87.4pt;rotation:180;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" strokecolor="white [3201]" strokeweight="1pt">
                    <v:fill r:id="rId12" o:title="" recolor="t" rotate="t" type="frame"/>
                  </v:rect>
                </w:pict>
              </mc:Fallback>
            </mc:AlternateContent>
          </w:r>
          <w:r w:rsidR="00481411">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14:paraId="71541930" w14:textId="56797261" w:rsidR="00E14C7A" w:rsidRPr="004A0019" w:rsidRDefault="00E14C7A" w:rsidP="00E24FA2">
      <w:pPr>
        <w:spacing w:after="0"/>
        <w:jc w:val="right"/>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4C7A">
        <w:rPr>
          <w:rFonts w:ascii="GHEA Grapalat" w:hAnsi="GHEA Grapalat" w:cs="Sylfaen"/>
          <w:spacing w:val="20"/>
          <w:sz w:val="20"/>
          <w:szCs w:val="20"/>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                                  </w:t>
      </w:r>
    </w:p>
    <w:p w14:paraId="37453781" w14:textId="77777777" w:rsidR="009A2BD8" w:rsidRDefault="0089325A" w:rsidP="00E24FA2">
      <w:pPr>
        <w:spacing w:after="0"/>
        <w:jc w:val="center"/>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ՀՀ ԿՐԹՈՒԹՅԱՆ ՏԵՍՉԱ</w:t>
      </w:r>
      <w:r w:rsidR="00820BAC"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ԿԱՆ ՄԱՐՄՆԻ</w:t>
      </w:r>
      <w:r w:rsidR="004A001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301EEE"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r w:rsidR="00A557E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D9654D" w:rsidRPr="00D9654D">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ԹՎԱԿԱՆԻ</w:t>
      </w:r>
      <w:r w:rsidR="00732BF5"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165334B0" w14:textId="69C5092D" w:rsidR="0089325A" w:rsidRPr="00FF1AFA" w:rsidRDefault="003B3710" w:rsidP="004079F6">
      <w:pPr>
        <w:spacing w:after="0"/>
        <w:jc w:val="center"/>
        <w:rPr>
          <w:rFonts w:ascii="GHEA Grapalat" w:hAnsi="GHEA Grapalat" w:cs="Sylfaen"/>
          <w:b/>
          <w:color w:val="0F243E" w:themeColor="text2" w:themeShade="80"/>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56F7D">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00732BF5"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009A2BD8" w:rsidRPr="004079F6">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732BF5" w:rsidRPr="0032774C">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ԵՌԱՄՍՅԱԿԻ ԳՈՐԾՈՒՆԵՈՒԹՅԱՆ ՎԵՐԱԲԵՐՅԱԼ</w:t>
      </w:r>
      <w:r w:rsidR="0089325A"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ՀԱՇՎԵՏՎՈՒԹՅՈՒՆ</w:t>
      </w:r>
    </w:p>
    <w:sdt>
      <w:sdtPr>
        <w:rPr>
          <w:rFonts w:ascii="Calibri" w:eastAsia="Calibri" w:hAnsi="Calibri" w:cs="Times New Roman"/>
          <w:color w:val="auto"/>
          <w:sz w:val="22"/>
          <w:szCs w:val="22"/>
          <w:lang w:val="en-US" w:eastAsia="en-US"/>
        </w:rPr>
        <w:id w:val="-1298296671"/>
        <w:docPartObj>
          <w:docPartGallery w:val="Table of Contents"/>
          <w:docPartUnique/>
        </w:docPartObj>
      </w:sdtPr>
      <w:sdtEndPr>
        <w:rPr>
          <w:b/>
          <w:bCs/>
          <w:noProof/>
        </w:rPr>
      </w:sdtEndPr>
      <w:sdtContent>
        <w:p w14:paraId="1E600311" w14:textId="1DB1857D" w:rsidR="00CD33C3" w:rsidRPr="00E33AA9" w:rsidRDefault="00CD33C3">
          <w:pPr>
            <w:pStyle w:val="aff9"/>
            <w:rPr>
              <w:rFonts w:ascii="Sylfaen" w:hAnsi="Sylfaen"/>
              <w:color w:val="244061" w:themeColor="accent1" w:themeShade="80"/>
              <w:lang w:val="hy-AM"/>
            </w:rPr>
          </w:pPr>
        </w:p>
        <w:p w14:paraId="294C5C57" w14:textId="19C0D687" w:rsidR="00A74B8A" w:rsidRDefault="00CD33C3">
          <w:pPr>
            <w:pStyle w:val="16"/>
            <w:rPr>
              <w:rFonts w:asciiTheme="minorHAnsi" w:eastAsiaTheme="minorEastAsia" w:hAnsiTheme="minorHAnsi" w:cstheme="minorBidi"/>
              <w:b w:val="0"/>
              <w:bCs w:val="0"/>
              <w:i w:val="0"/>
              <w:iCs w:val="0"/>
              <w:color w:val="auto"/>
              <w:lang w:val="ru-RU" w:eastAsia="ru-RU"/>
            </w:rPr>
          </w:pPr>
          <w:r w:rsidRPr="00E33AA9">
            <w:rPr>
              <w:color w:val="365F91" w:themeColor="accent1" w:themeShade="BF"/>
            </w:rPr>
            <w:fldChar w:fldCharType="begin"/>
          </w:r>
          <w:r w:rsidRPr="00E33AA9">
            <w:rPr>
              <w:color w:val="365F91" w:themeColor="accent1" w:themeShade="BF"/>
            </w:rPr>
            <w:instrText xml:space="preserve"> TOC \o "1-3" \h \z \u </w:instrText>
          </w:r>
          <w:r w:rsidRPr="00E33AA9">
            <w:rPr>
              <w:color w:val="365F91" w:themeColor="accent1" w:themeShade="BF"/>
            </w:rPr>
            <w:fldChar w:fldCharType="separate"/>
          </w:r>
          <w:hyperlink w:anchor="_Toc203042433" w:history="1">
            <w:r w:rsidR="00A74B8A" w:rsidRPr="00B5594B">
              <w:rPr>
                <w:rStyle w:val="ae"/>
              </w:rPr>
              <w:t>ՀՀ</w:t>
            </w:r>
            <w:r w:rsidR="00A74B8A" w:rsidRPr="00B5594B">
              <w:rPr>
                <w:rStyle w:val="ae"/>
                <w:rFonts w:cs="Times Armenian"/>
              </w:rPr>
              <w:t xml:space="preserve"> </w:t>
            </w:r>
            <w:r w:rsidR="00A74B8A" w:rsidRPr="00B5594B">
              <w:rPr>
                <w:rStyle w:val="ae"/>
              </w:rPr>
              <w:t>կրթության</w:t>
            </w:r>
            <w:r w:rsidR="00A74B8A" w:rsidRPr="00B5594B">
              <w:rPr>
                <w:rStyle w:val="ae"/>
                <w:rFonts w:cs="Times Armenian"/>
              </w:rPr>
              <w:t xml:space="preserve"> </w:t>
            </w:r>
            <w:r w:rsidR="00A74B8A" w:rsidRPr="00B5594B">
              <w:rPr>
                <w:rStyle w:val="ae"/>
              </w:rPr>
              <w:t xml:space="preserve">տեսչական մարմնի </w:t>
            </w:r>
            <w:r w:rsidR="00A74B8A" w:rsidRPr="00B5594B">
              <w:rPr>
                <w:rStyle w:val="ae"/>
                <w:rFonts w:cs="Times Armenian"/>
              </w:rPr>
              <w:t xml:space="preserve">2025 </w:t>
            </w:r>
            <w:r w:rsidR="00A74B8A" w:rsidRPr="00B5594B">
              <w:rPr>
                <w:rStyle w:val="ae"/>
              </w:rPr>
              <w:t>թվականի II եռամսյակի գործունեությունը</w:t>
            </w:r>
            <w:r w:rsidR="00A74B8A">
              <w:rPr>
                <w:webHidden/>
              </w:rPr>
              <w:tab/>
            </w:r>
            <w:r w:rsidR="00A74B8A">
              <w:rPr>
                <w:webHidden/>
              </w:rPr>
              <w:fldChar w:fldCharType="begin"/>
            </w:r>
            <w:r w:rsidR="00A74B8A">
              <w:rPr>
                <w:webHidden/>
              </w:rPr>
              <w:instrText xml:space="preserve"> PAGEREF _Toc203042433 \h </w:instrText>
            </w:r>
            <w:r w:rsidR="00A74B8A">
              <w:rPr>
                <w:webHidden/>
              </w:rPr>
            </w:r>
            <w:r w:rsidR="00A74B8A">
              <w:rPr>
                <w:webHidden/>
              </w:rPr>
              <w:fldChar w:fldCharType="separate"/>
            </w:r>
            <w:r w:rsidR="00A74B8A">
              <w:rPr>
                <w:webHidden/>
              </w:rPr>
              <w:t>- 3 -</w:t>
            </w:r>
            <w:r w:rsidR="00A74B8A">
              <w:rPr>
                <w:webHidden/>
              </w:rPr>
              <w:fldChar w:fldCharType="end"/>
            </w:r>
          </w:hyperlink>
        </w:p>
        <w:p w14:paraId="717F4F24" w14:textId="5179FC48" w:rsidR="00A74B8A" w:rsidRDefault="00A74B8A">
          <w:pPr>
            <w:pStyle w:val="16"/>
            <w:rPr>
              <w:rFonts w:asciiTheme="minorHAnsi" w:eastAsiaTheme="minorEastAsia" w:hAnsiTheme="minorHAnsi" w:cstheme="minorBidi"/>
              <w:b w:val="0"/>
              <w:bCs w:val="0"/>
              <w:i w:val="0"/>
              <w:iCs w:val="0"/>
              <w:color w:val="auto"/>
              <w:lang w:val="ru-RU" w:eastAsia="ru-RU"/>
            </w:rPr>
          </w:pPr>
          <w:hyperlink w:anchor="_Toc203042434" w:history="1">
            <w:r w:rsidRPr="00B5594B">
              <w:rPr>
                <w:rStyle w:val="ae"/>
              </w:rPr>
              <w:t>1. ԿՏՄ գործունեության 2025 թվականի II եռամսյակի գործունեության ընթացքի վերաբերյալ տեղեկատվություն</w:t>
            </w:r>
            <w:r>
              <w:rPr>
                <w:webHidden/>
              </w:rPr>
              <w:tab/>
            </w:r>
            <w:r>
              <w:rPr>
                <w:webHidden/>
              </w:rPr>
              <w:fldChar w:fldCharType="begin"/>
            </w:r>
            <w:r>
              <w:rPr>
                <w:webHidden/>
              </w:rPr>
              <w:instrText xml:space="preserve"> PAGEREF _Toc203042434 \h </w:instrText>
            </w:r>
            <w:r>
              <w:rPr>
                <w:webHidden/>
              </w:rPr>
            </w:r>
            <w:r>
              <w:rPr>
                <w:webHidden/>
              </w:rPr>
              <w:fldChar w:fldCharType="separate"/>
            </w:r>
            <w:r>
              <w:rPr>
                <w:webHidden/>
              </w:rPr>
              <w:t>- 3 -</w:t>
            </w:r>
            <w:r>
              <w:rPr>
                <w:webHidden/>
              </w:rPr>
              <w:fldChar w:fldCharType="end"/>
            </w:r>
          </w:hyperlink>
        </w:p>
        <w:p w14:paraId="3C0C1A9B" w14:textId="1810FD9A" w:rsidR="00A74B8A" w:rsidRDefault="00A74B8A">
          <w:pPr>
            <w:pStyle w:val="16"/>
            <w:rPr>
              <w:rFonts w:asciiTheme="minorHAnsi" w:eastAsiaTheme="minorEastAsia" w:hAnsiTheme="minorHAnsi" w:cstheme="minorBidi"/>
              <w:b w:val="0"/>
              <w:bCs w:val="0"/>
              <w:i w:val="0"/>
              <w:iCs w:val="0"/>
              <w:color w:val="auto"/>
              <w:lang w:val="ru-RU" w:eastAsia="ru-RU"/>
            </w:rPr>
          </w:pPr>
          <w:hyperlink w:anchor="_Toc203042435" w:history="1">
            <w:r w:rsidRPr="00B5594B">
              <w:rPr>
                <w:rStyle w:val="ae"/>
              </w:rPr>
              <w:t>2. Հաշվետու ժամանակահատվածում իրականացված կանխարգելիչ, իրազեկման, խորհրդատվական միջոցառումներ</w:t>
            </w:r>
            <w:r>
              <w:rPr>
                <w:webHidden/>
              </w:rPr>
              <w:tab/>
            </w:r>
            <w:r>
              <w:rPr>
                <w:webHidden/>
              </w:rPr>
              <w:fldChar w:fldCharType="begin"/>
            </w:r>
            <w:r>
              <w:rPr>
                <w:webHidden/>
              </w:rPr>
              <w:instrText xml:space="preserve"> PAGEREF _Toc203042435 \h </w:instrText>
            </w:r>
            <w:r>
              <w:rPr>
                <w:webHidden/>
              </w:rPr>
            </w:r>
            <w:r>
              <w:rPr>
                <w:webHidden/>
              </w:rPr>
              <w:fldChar w:fldCharType="separate"/>
            </w:r>
            <w:r>
              <w:rPr>
                <w:webHidden/>
              </w:rPr>
              <w:t>- 5 -</w:t>
            </w:r>
            <w:r>
              <w:rPr>
                <w:webHidden/>
              </w:rPr>
              <w:fldChar w:fldCharType="end"/>
            </w:r>
          </w:hyperlink>
        </w:p>
        <w:p w14:paraId="37656FF8" w14:textId="7E1BE39A" w:rsidR="00A74B8A" w:rsidRDefault="00A74B8A">
          <w:pPr>
            <w:pStyle w:val="16"/>
            <w:rPr>
              <w:rFonts w:asciiTheme="minorHAnsi" w:eastAsiaTheme="minorEastAsia" w:hAnsiTheme="minorHAnsi" w:cstheme="minorBidi"/>
              <w:b w:val="0"/>
              <w:bCs w:val="0"/>
              <w:i w:val="0"/>
              <w:iCs w:val="0"/>
              <w:color w:val="auto"/>
              <w:lang w:val="ru-RU" w:eastAsia="ru-RU"/>
            </w:rPr>
          </w:pPr>
          <w:hyperlink w:anchor="_Toc203042436" w:history="1">
            <w:r w:rsidRPr="00B5594B">
              <w:rPr>
                <w:rStyle w:val="ae"/>
              </w:rPr>
              <w:t>3. Իրականացված ստուգումներ</w:t>
            </w:r>
            <w:r>
              <w:rPr>
                <w:webHidden/>
              </w:rPr>
              <w:tab/>
            </w:r>
            <w:r>
              <w:rPr>
                <w:webHidden/>
              </w:rPr>
              <w:fldChar w:fldCharType="begin"/>
            </w:r>
            <w:r>
              <w:rPr>
                <w:webHidden/>
              </w:rPr>
              <w:instrText xml:space="preserve"> PAGEREF _Toc203042436 \h </w:instrText>
            </w:r>
            <w:r>
              <w:rPr>
                <w:webHidden/>
              </w:rPr>
            </w:r>
            <w:r>
              <w:rPr>
                <w:webHidden/>
              </w:rPr>
              <w:fldChar w:fldCharType="separate"/>
            </w:r>
            <w:r>
              <w:rPr>
                <w:webHidden/>
              </w:rPr>
              <w:t>- 9 -</w:t>
            </w:r>
            <w:r>
              <w:rPr>
                <w:webHidden/>
              </w:rPr>
              <w:fldChar w:fldCharType="end"/>
            </w:r>
          </w:hyperlink>
        </w:p>
        <w:p w14:paraId="498557C2" w14:textId="1EC824F5"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37" w:history="1">
            <w:r w:rsidRPr="00B5594B">
              <w:rPr>
                <w:rStyle w:val="ae"/>
              </w:rPr>
              <w:t xml:space="preserve">3.1. </w:t>
            </w:r>
            <w:r w:rsidRPr="00B5594B">
              <w:rPr>
                <w:rStyle w:val="ae"/>
                <w:lang w:val="hy-AM"/>
              </w:rPr>
              <w:t xml:space="preserve">Հաշվետու </w:t>
            </w:r>
            <w:r w:rsidRPr="00B5594B">
              <w:rPr>
                <w:rStyle w:val="ae"/>
              </w:rPr>
              <w:t>եռամսյակում</w:t>
            </w:r>
            <w:r w:rsidRPr="00B5594B">
              <w:rPr>
                <w:rStyle w:val="ae"/>
                <w:lang w:val="hy-AM"/>
              </w:rPr>
              <w:t xml:space="preserve"> իրականացված ստուգումների քանակը (բացարձակ և տոկոսային արժեքներով)</w:t>
            </w:r>
            <w:r>
              <w:rPr>
                <w:webHidden/>
              </w:rPr>
              <w:tab/>
            </w:r>
            <w:r>
              <w:rPr>
                <w:webHidden/>
              </w:rPr>
              <w:fldChar w:fldCharType="begin"/>
            </w:r>
            <w:r>
              <w:rPr>
                <w:webHidden/>
              </w:rPr>
              <w:instrText xml:space="preserve"> PAGEREF _Toc203042437 \h </w:instrText>
            </w:r>
            <w:r>
              <w:rPr>
                <w:webHidden/>
              </w:rPr>
            </w:r>
            <w:r>
              <w:rPr>
                <w:webHidden/>
              </w:rPr>
              <w:fldChar w:fldCharType="separate"/>
            </w:r>
            <w:r>
              <w:rPr>
                <w:webHidden/>
              </w:rPr>
              <w:t>- 9 -</w:t>
            </w:r>
            <w:r>
              <w:rPr>
                <w:webHidden/>
              </w:rPr>
              <w:fldChar w:fldCharType="end"/>
            </w:r>
          </w:hyperlink>
        </w:p>
        <w:p w14:paraId="1B847F13" w14:textId="277CE660"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38" w:history="1">
            <w:r w:rsidRPr="00B5594B">
              <w:rPr>
                <w:rStyle w:val="ae"/>
              </w:rPr>
              <w:t>3.2. Ստուգումների տարեկան ծրագրով նախատեսված ստուգումների քանակը (բացարձակ և տոկոսային արժեքներով)</w:t>
            </w:r>
            <w:r>
              <w:rPr>
                <w:webHidden/>
              </w:rPr>
              <w:tab/>
            </w:r>
            <w:r>
              <w:rPr>
                <w:webHidden/>
              </w:rPr>
              <w:fldChar w:fldCharType="begin"/>
            </w:r>
            <w:r>
              <w:rPr>
                <w:webHidden/>
              </w:rPr>
              <w:instrText xml:space="preserve"> PAGEREF _Toc203042438 \h </w:instrText>
            </w:r>
            <w:r>
              <w:rPr>
                <w:webHidden/>
              </w:rPr>
            </w:r>
            <w:r>
              <w:rPr>
                <w:webHidden/>
              </w:rPr>
              <w:fldChar w:fldCharType="separate"/>
            </w:r>
            <w:r>
              <w:rPr>
                <w:webHidden/>
              </w:rPr>
              <w:t>- 9 -</w:t>
            </w:r>
            <w:r>
              <w:rPr>
                <w:webHidden/>
              </w:rPr>
              <w:fldChar w:fldCharType="end"/>
            </w:r>
          </w:hyperlink>
        </w:p>
        <w:p w14:paraId="450BCE53" w14:textId="3578D0C4"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39" w:history="1">
            <w:r w:rsidRPr="00B5594B">
              <w:rPr>
                <w:rStyle w:val="ae"/>
              </w:rPr>
              <w:t xml:space="preserve">3.3. Ընդհանուր ստուգումների մեջ ստուգումների տարեկան ծրագրով չնախատեսված ստուգումների քանակը </w:t>
            </w:r>
            <w:r w:rsidRPr="00B5594B">
              <w:rPr>
                <w:rStyle w:val="ae"/>
                <w:lang w:val="hy-AM"/>
              </w:rPr>
              <w:t>(բացարձակ և տոկոսային արժեքներով)</w:t>
            </w:r>
            <w:r>
              <w:rPr>
                <w:webHidden/>
              </w:rPr>
              <w:tab/>
            </w:r>
            <w:r>
              <w:rPr>
                <w:webHidden/>
              </w:rPr>
              <w:fldChar w:fldCharType="begin"/>
            </w:r>
            <w:r>
              <w:rPr>
                <w:webHidden/>
              </w:rPr>
              <w:instrText xml:space="preserve"> PAGEREF _Toc203042439 \h </w:instrText>
            </w:r>
            <w:r>
              <w:rPr>
                <w:webHidden/>
              </w:rPr>
            </w:r>
            <w:r>
              <w:rPr>
                <w:webHidden/>
              </w:rPr>
              <w:fldChar w:fldCharType="separate"/>
            </w:r>
            <w:r>
              <w:rPr>
                <w:webHidden/>
              </w:rPr>
              <w:t>- 10 -</w:t>
            </w:r>
            <w:r>
              <w:rPr>
                <w:webHidden/>
              </w:rPr>
              <w:fldChar w:fldCharType="end"/>
            </w:r>
          </w:hyperlink>
        </w:p>
        <w:p w14:paraId="70F7187F" w14:textId="040016F7"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40" w:history="1">
            <w:r w:rsidRPr="00B5594B">
              <w:rPr>
                <w:rStyle w:val="ae"/>
              </w:rPr>
              <w:t>3.4. Մեկ ստուգման (պլանային և ոչ պլանային) ժամանակ ծախսված ֆինանսական և մարդկային ռեսուրսների քանակը և միջին տևողությունը</w:t>
            </w:r>
            <w:r>
              <w:rPr>
                <w:webHidden/>
              </w:rPr>
              <w:tab/>
            </w:r>
            <w:r>
              <w:rPr>
                <w:webHidden/>
              </w:rPr>
              <w:fldChar w:fldCharType="begin"/>
            </w:r>
            <w:r>
              <w:rPr>
                <w:webHidden/>
              </w:rPr>
              <w:instrText xml:space="preserve"> PAGEREF _Toc203042440 \h </w:instrText>
            </w:r>
            <w:r>
              <w:rPr>
                <w:webHidden/>
              </w:rPr>
            </w:r>
            <w:r>
              <w:rPr>
                <w:webHidden/>
              </w:rPr>
              <w:fldChar w:fldCharType="separate"/>
            </w:r>
            <w:r>
              <w:rPr>
                <w:webHidden/>
              </w:rPr>
              <w:t>- 10 -</w:t>
            </w:r>
            <w:r>
              <w:rPr>
                <w:webHidden/>
              </w:rPr>
              <w:fldChar w:fldCharType="end"/>
            </w:r>
          </w:hyperlink>
        </w:p>
        <w:p w14:paraId="5273B1E1" w14:textId="0FDCDA97"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41" w:history="1">
            <w:r w:rsidRPr="00B5594B">
              <w:rPr>
                <w:rStyle w:val="ae"/>
              </w:rPr>
              <w:t>3.5. Ստուգումների արդյունքները</w:t>
            </w:r>
            <w:r>
              <w:rPr>
                <w:webHidden/>
              </w:rPr>
              <w:tab/>
            </w:r>
            <w:r>
              <w:rPr>
                <w:webHidden/>
              </w:rPr>
              <w:fldChar w:fldCharType="begin"/>
            </w:r>
            <w:r>
              <w:rPr>
                <w:webHidden/>
              </w:rPr>
              <w:instrText xml:space="preserve"> PAGEREF _Toc203042441 \h </w:instrText>
            </w:r>
            <w:r>
              <w:rPr>
                <w:webHidden/>
              </w:rPr>
            </w:r>
            <w:r>
              <w:rPr>
                <w:webHidden/>
              </w:rPr>
              <w:fldChar w:fldCharType="separate"/>
            </w:r>
            <w:r>
              <w:rPr>
                <w:webHidden/>
              </w:rPr>
              <w:t>- 10 -</w:t>
            </w:r>
            <w:r>
              <w:rPr>
                <w:webHidden/>
              </w:rPr>
              <w:fldChar w:fldCharType="end"/>
            </w:r>
          </w:hyperlink>
        </w:p>
        <w:p w14:paraId="3B7BD463" w14:textId="312755B9" w:rsidR="00A74B8A" w:rsidRPr="00A74B8A" w:rsidRDefault="00A74B8A">
          <w:pPr>
            <w:pStyle w:val="32"/>
            <w:tabs>
              <w:tab w:val="right" w:leader="dot" w:pos="10338"/>
            </w:tabs>
            <w:rPr>
              <w:rFonts w:asciiTheme="minorHAnsi" w:eastAsiaTheme="minorEastAsia" w:hAnsiTheme="minorHAnsi" w:cstheme="minorBidi"/>
              <w:noProof/>
              <w:color w:val="1F497D" w:themeColor="text2"/>
              <w:lang w:val="ru-RU" w:eastAsia="ru-RU"/>
            </w:rPr>
          </w:pPr>
          <w:hyperlink w:anchor="_Toc203042442" w:history="1">
            <w:r w:rsidRPr="00A74B8A">
              <w:rPr>
                <w:rStyle w:val="ae"/>
                <w:rFonts w:ascii="GHEA Grapalat" w:hAnsi="GHEA Grapalat"/>
                <w:i/>
                <w:noProof/>
                <w:color w:val="1F497D" w:themeColor="text2"/>
                <w:lang w:val="hy-AM"/>
              </w:rPr>
              <w:t>3.5.1. Նախադպրոցական կրթության ոլորտ</w:t>
            </w:r>
            <w:r w:rsidRPr="00A74B8A">
              <w:rPr>
                <w:noProof/>
                <w:webHidden/>
                <w:color w:val="1F497D" w:themeColor="text2"/>
              </w:rPr>
              <w:tab/>
            </w:r>
            <w:r w:rsidRPr="00A74B8A">
              <w:rPr>
                <w:noProof/>
                <w:webHidden/>
                <w:color w:val="1F497D" w:themeColor="text2"/>
              </w:rPr>
              <w:fldChar w:fldCharType="begin"/>
            </w:r>
            <w:r w:rsidRPr="00A74B8A">
              <w:rPr>
                <w:noProof/>
                <w:webHidden/>
                <w:color w:val="1F497D" w:themeColor="text2"/>
              </w:rPr>
              <w:instrText xml:space="preserve"> PAGEREF _Toc203042442 \h </w:instrText>
            </w:r>
            <w:r w:rsidRPr="00A74B8A">
              <w:rPr>
                <w:noProof/>
                <w:webHidden/>
                <w:color w:val="1F497D" w:themeColor="text2"/>
              </w:rPr>
            </w:r>
            <w:r w:rsidRPr="00A74B8A">
              <w:rPr>
                <w:noProof/>
                <w:webHidden/>
                <w:color w:val="1F497D" w:themeColor="text2"/>
              </w:rPr>
              <w:fldChar w:fldCharType="separate"/>
            </w:r>
            <w:r w:rsidRPr="00A74B8A">
              <w:rPr>
                <w:noProof/>
                <w:webHidden/>
                <w:color w:val="1F497D" w:themeColor="text2"/>
              </w:rPr>
              <w:t>- 10 -</w:t>
            </w:r>
            <w:r w:rsidRPr="00A74B8A">
              <w:rPr>
                <w:noProof/>
                <w:webHidden/>
                <w:color w:val="1F497D" w:themeColor="text2"/>
              </w:rPr>
              <w:fldChar w:fldCharType="end"/>
            </w:r>
          </w:hyperlink>
        </w:p>
        <w:p w14:paraId="188FB707" w14:textId="289E79E3" w:rsidR="00A74B8A" w:rsidRPr="00A74B8A" w:rsidRDefault="00A74B8A">
          <w:pPr>
            <w:pStyle w:val="32"/>
            <w:tabs>
              <w:tab w:val="right" w:leader="dot" w:pos="10338"/>
            </w:tabs>
            <w:rPr>
              <w:rFonts w:asciiTheme="minorHAnsi" w:eastAsiaTheme="minorEastAsia" w:hAnsiTheme="minorHAnsi" w:cstheme="minorBidi"/>
              <w:noProof/>
              <w:color w:val="1F497D" w:themeColor="text2"/>
              <w:lang w:val="ru-RU" w:eastAsia="ru-RU"/>
            </w:rPr>
          </w:pPr>
          <w:hyperlink w:anchor="_Toc203042443" w:history="1">
            <w:r w:rsidRPr="00A74B8A">
              <w:rPr>
                <w:rStyle w:val="ae"/>
                <w:rFonts w:ascii="GHEA Grapalat" w:hAnsi="GHEA Grapalat"/>
                <w:i/>
                <w:noProof/>
                <w:color w:val="1F497D" w:themeColor="text2"/>
                <w:lang w:val="hy-AM"/>
              </w:rPr>
              <w:t>3.5.2. Հանրակրթության ոլորտ</w:t>
            </w:r>
            <w:r w:rsidRPr="00A74B8A">
              <w:rPr>
                <w:noProof/>
                <w:webHidden/>
                <w:color w:val="1F497D" w:themeColor="text2"/>
              </w:rPr>
              <w:tab/>
            </w:r>
            <w:r w:rsidRPr="00A74B8A">
              <w:rPr>
                <w:noProof/>
                <w:webHidden/>
                <w:color w:val="1F497D" w:themeColor="text2"/>
              </w:rPr>
              <w:fldChar w:fldCharType="begin"/>
            </w:r>
            <w:r w:rsidRPr="00A74B8A">
              <w:rPr>
                <w:noProof/>
                <w:webHidden/>
                <w:color w:val="1F497D" w:themeColor="text2"/>
              </w:rPr>
              <w:instrText xml:space="preserve"> PAGEREF _Toc203042443 \h </w:instrText>
            </w:r>
            <w:r w:rsidRPr="00A74B8A">
              <w:rPr>
                <w:noProof/>
                <w:webHidden/>
                <w:color w:val="1F497D" w:themeColor="text2"/>
              </w:rPr>
            </w:r>
            <w:r w:rsidRPr="00A74B8A">
              <w:rPr>
                <w:noProof/>
                <w:webHidden/>
                <w:color w:val="1F497D" w:themeColor="text2"/>
              </w:rPr>
              <w:fldChar w:fldCharType="separate"/>
            </w:r>
            <w:r w:rsidRPr="00A74B8A">
              <w:rPr>
                <w:noProof/>
                <w:webHidden/>
                <w:color w:val="1F497D" w:themeColor="text2"/>
              </w:rPr>
              <w:t>- 14 -</w:t>
            </w:r>
            <w:r w:rsidRPr="00A74B8A">
              <w:rPr>
                <w:noProof/>
                <w:webHidden/>
                <w:color w:val="1F497D" w:themeColor="text2"/>
              </w:rPr>
              <w:fldChar w:fldCharType="end"/>
            </w:r>
          </w:hyperlink>
        </w:p>
        <w:p w14:paraId="5C6D51F2" w14:textId="1703F4D5" w:rsidR="00A74B8A" w:rsidRPr="00A74B8A" w:rsidRDefault="00A74B8A">
          <w:pPr>
            <w:pStyle w:val="32"/>
            <w:tabs>
              <w:tab w:val="right" w:leader="dot" w:pos="10338"/>
            </w:tabs>
            <w:rPr>
              <w:rFonts w:asciiTheme="minorHAnsi" w:eastAsiaTheme="minorEastAsia" w:hAnsiTheme="minorHAnsi" w:cstheme="minorBidi"/>
              <w:noProof/>
              <w:color w:val="1F497D" w:themeColor="text2"/>
              <w:lang w:val="ru-RU" w:eastAsia="ru-RU"/>
            </w:rPr>
          </w:pPr>
          <w:hyperlink w:anchor="_Toc203042444" w:history="1">
            <w:r w:rsidRPr="00A74B8A">
              <w:rPr>
                <w:rStyle w:val="ae"/>
                <w:rFonts w:ascii="GHEA Grapalat" w:hAnsi="GHEA Grapalat" w:cs="GHEA Grapalat"/>
                <w:i/>
                <w:iCs/>
                <w:noProof/>
                <w:color w:val="1F497D" w:themeColor="text2"/>
                <w:lang w:val="hy-AM"/>
              </w:rPr>
              <w:t>3.5.3. Նախնական մասնագիտական (արհեստագործական) և միջին մասնագիտական կրթության ոլորտներ</w:t>
            </w:r>
            <w:r w:rsidRPr="00A74B8A">
              <w:rPr>
                <w:noProof/>
                <w:webHidden/>
                <w:color w:val="1F497D" w:themeColor="text2"/>
              </w:rPr>
              <w:tab/>
            </w:r>
            <w:r w:rsidRPr="00A74B8A">
              <w:rPr>
                <w:noProof/>
                <w:webHidden/>
                <w:color w:val="1F497D" w:themeColor="text2"/>
              </w:rPr>
              <w:fldChar w:fldCharType="begin"/>
            </w:r>
            <w:r w:rsidRPr="00A74B8A">
              <w:rPr>
                <w:noProof/>
                <w:webHidden/>
                <w:color w:val="1F497D" w:themeColor="text2"/>
              </w:rPr>
              <w:instrText xml:space="preserve"> PAGEREF _Toc203042444 \h </w:instrText>
            </w:r>
            <w:r w:rsidRPr="00A74B8A">
              <w:rPr>
                <w:noProof/>
                <w:webHidden/>
                <w:color w:val="1F497D" w:themeColor="text2"/>
              </w:rPr>
            </w:r>
            <w:r w:rsidRPr="00A74B8A">
              <w:rPr>
                <w:noProof/>
                <w:webHidden/>
                <w:color w:val="1F497D" w:themeColor="text2"/>
              </w:rPr>
              <w:fldChar w:fldCharType="separate"/>
            </w:r>
            <w:r w:rsidRPr="00A74B8A">
              <w:rPr>
                <w:noProof/>
                <w:webHidden/>
                <w:color w:val="1F497D" w:themeColor="text2"/>
              </w:rPr>
              <w:t>- 17 -</w:t>
            </w:r>
            <w:r w:rsidRPr="00A74B8A">
              <w:rPr>
                <w:noProof/>
                <w:webHidden/>
                <w:color w:val="1F497D" w:themeColor="text2"/>
              </w:rPr>
              <w:fldChar w:fldCharType="end"/>
            </w:r>
          </w:hyperlink>
        </w:p>
        <w:p w14:paraId="68ED98EA" w14:textId="3565EFCC"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45" w:history="1">
            <w:r w:rsidRPr="00B5594B">
              <w:rPr>
                <w:rStyle w:val="ae"/>
              </w:rPr>
              <w:t xml:space="preserve">3.6. </w:t>
            </w:r>
            <w:r w:rsidRPr="00B5594B">
              <w:rPr>
                <w:rStyle w:val="ae"/>
                <w:lang w:val="hy-AM"/>
              </w:rPr>
              <w:t>ԿՏՄ կողմից ստուգումների տարեկան ծրագրով իրականացվա</w:t>
            </w:r>
            <w:r w:rsidRPr="00B5594B">
              <w:rPr>
                <w:rStyle w:val="ae"/>
              </w:rPr>
              <w:t>ծ ստուգումների արդյունքում ԿՏՄ ղեկավարի կարգադրագրերով տրված հանձնարարականների և հաստատություններից 20</w:t>
            </w:r>
            <w:r w:rsidRPr="00B5594B">
              <w:rPr>
                <w:rStyle w:val="ae"/>
                <w:lang w:val="hy-AM"/>
              </w:rPr>
              <w:t>2</w:t>
            </w:r>
            <w:r w:rsidRPr="00B5594B">
              <w:rPr>
                <w:rStyle w:val="ae"/>
              </w:rPr>
              <w:t>5 թվականի II եռամսյակում</w:t>
            </w:r>
            <w:r w:rsidRPr="00B5594B">
              <w:rPr>
                <w:rStyle w:val="ae"/>
                <w:lang w:val="hy-AM"/>
              </w:rPr>
              <w:t xml:space="preserve"> ստացված</w:t>
            </w:r>
            <w:r w:rsidRPr="00B5594B">
              <w:rPr>
                <w:rStyle w:val="ae"/>
              </w:rPr>
              <w:t xml:space="preserve"> կատարողականների համադրման արդյունքներ</w:t>
            </w:r>
            <w:r>
              <w:rPr>
                <w:webHidden/>
              </w:rPr>
              <w:tab/>
            </w:r>
            <w:r>
              <w:rPr>
                <w:webHidden/>
              </w:rPr>
              <w:fldChar w:fldCharType="begin"/>
            </w:r>
            <w:r>
              <w:rPr>
                <w:webHidden/>
              </w:rPr>
              <w:instrText xml:space="preserve"> PAGEREF _Toc203042445 \h </w:instrText>
            </w:r>
            <w:r>
              <w:rPr>
                <w:webHidden/>
              </w:rPr>
            </w:r>
            <w:r>
              <w:rPr>
                <w:webHidden/>
              </w:rPr>
              <w:fldChar w:fldCharType="separate"/>
            </w:r>
            <w:r>
              <w:rPr>
                <w:webHidden/>
              </w:rPr>
              <w:t>- 20 -</w:t>
            </w:r>
            <w:r>
              <w:rPr>
                <w:webHidden/>
              </w:rPr>
              <w:fldChar w:fldCharType="end"/>
            </w:r>
          </w:hyperlink>
        </w:p>
        <w:p w14:paraId="7E102757" w14:textId="6918BFE3"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46" w:history="1">
            <w:r w:rsidRPr="00B5594B">
              <w:rPr>
                <w:rStyle w:val="ae"/>
              </w:rPr>
              <w:t>3.7.Վարչական վարույթների քանակը, դրանց հարուցելու հիմքերը</w:t>
            </w:r>
            <w:r>
              <w:rPr>
                <w:webHidden/>
              </w:rPr>
              <w:tab/>
            </w:r>
            <w:r>
              <w:rPr>
                <w:webHidden/>
              </w:rPr>
              <w:fldChar w:fldCharType="begin"/>
            </w:r>
            <w:r>
              <w:rPr>
                <w:webHidden/>
              </w:rPr>
              <w:instrText xml:space="preserve"> PAGEREF _Toc203042446 \h </w:instrText>
            </w:r>
            <w:r>
              <w:rPr>
                <w:webHidden/>
              </w:rPr>
            </w:r>
            <w:r>
              <w:rPr>
                <w:webHidden/>
              </w:rPr>
              <w:fldChar w:fldCharType="separate"/>
            </w:r>
            <w:r>
              <w:rPr>
                <w:webHidden/>
              </w:rPr>
              <w:t>- 22 -</w:t>
            </w:r>
            <w:r>
              <w:rPr>
                <w:webHidden/>
              </w:rPr>
              <w:fldChar w:fldCharType="end"/>
            </w:r>
          </w:hyperlink>
        </w:p>
        <w:p w14:paraId="4CC228BE" w14:textId="066A98A2"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47" w:history="1">
            <w:r w:rsidRPr="00B5594B">
              <w:rPr>
                <w:rStyle w:val="ae"/>
              </w:rPr>
              <w:t>3.8. Տնտեսավարող սուբյեկտների կողմից առավել հաճախ կրկնվող օրենսդրության պահանջների խախտումները, ինչպես նաև դրանց պատճառները, տարածվածությունը</w:t>
            </w:r>
            <w:r>
              <w:rPr>
                <w:webHidden/>
              </w:rPr>
              <w:tab/>
            </w:r>
            <w:r>
              <w:rPr>
                <w:webHidden/>
              </w:rPr>
              <w:fldChar w:fldCharType="begin"/>
            </w:r>
            <w:r>
              <w:rPr>
                <w:webHidden/>
              </w:rPr>
              <w:instrText xml:space="preserve"> PAGEREF _Toc203042447 \h </w:instrText>
            </w:r>
            <w:r>
              <w:rPr>
                <w:webHidden/>
              </w:rPr>
            </w:r>
            <w:r>
              <w:rPr>
                <w:webHidden/>
              </w:rPr>
              <w:fldChar w:fldCharType="separate"/>
            </w:r>
            <w:r>
              <w:rPr>
                <w:webHidden/>
              </w:rPr>
              <w:t>- 22 -</w:t>
            </w:r>
            <w:r>
              <w:rPr>
                <w:webHidden/>
              </w:rPr>
              <w:fldChar w:fldCharType="end"/>
            </w:r>
          </w:hyperlink>
        </w:p>
        <w:p w14:paraId="4FA1EFD7" w14:textId="65763107"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48" w:history="1">
            <w:r w:rsidRPr="00B5594B">
              <w:rPr>
                <w:rStyle w:val="ae"/>
              </w:rPr>
              <w:t>3.9. Տնտեսավարող սուբյեկտների և դրանց ծառայողների նկատմամբ կիրառված պատասխանատվության միջոցներ</w:t>
            </w:r>
            <w:r>
              <w:rPr>
                <w:webHidden/>
              </w:rPr>
              <w:tab/>
            </w:r>
            <w:r>
              <w:rPr>
                <w:webHidden/>
              </w:rPr>
              <w:fldChar w:fldCharType="begin"/>
            </w:r>
            <w:r>
              <w:rPr>
                <w:webHidden/>
              </w:rPr>
              <w:instrText xml:space="preserve"> PAGEREF _Toc203042448 \h </w:instrText>
            </w:r>
            <w:r>
              <w:rPr>
                <w:webHidden/>
              </w:rPr>
            </w:r>
            <w:r>
              <w:rPr>
                <w:webHidden/>
              </w:rPr>
              <w:fldChar w:fldCharType="separate"/>
            </w:r>
            <w:r>
              <w:rPr>
                <w:webHidden/>
              </w:rPr>
              <w:t>- 23 -</w:t>
            </w:r>
            <w:r>
              <w:rPr>
                <w:webHidden/>
              </w:rPr>
              <w:fldChar w:fldCharType="end"/>
            </w:r>
          </w:hyperlink>
        </w:p>
        <w:p w14:paraId="127AFDC0" w14:textId="58C5EE1C" w:rsidR="00A74B8A" w:rsidRDefault="00A74B8A">
          <w:pPr>
            <w:pStyle w:val="16"/>
            <w:rPr>
              <w:rFonts w:asciiTheme="minorHAnsi" w:eastAsiaTheme="minorEastAsia" w:hAnsiTheme="minorHAnsi" w:cstheme="minorBidi"/>
              <w:b w:val="0"/>
              <w:bCs w:val="0"/>
              <w:i w:val="0"/>
              <w:iCs w:val="0"/>
              <w:color w:val="auto"/>
              <w:lang w:val="ru-RU" w:eastAsia="ru-RU"/>
            </w:rPr>
          </w:pPr>
          <w:hyperlink w:anchor="_Toc203042449" w:history="1">
            <w:r w:rsidRPr="00B5594B">
              <w:rPr>
                <w:rStyle w:val="ae"/>
              </w:rPr>
              <w:t>4.</w:t>
            </w:r>
            <w:r>
              <w:rPr>
                <w:rFonts w:asciiTheme="minorHAnsi" w:eastAsiaTheme="minorEastAsia" w:hAnsiTheme="minorHAnsi" w:cstheme="minorBidi"/>
                <w:b w:val="0"/>
                <w:bCs w:val="0"/>
                <w:i w:val="0"/>
                <w:iCs w:val="0"/>
                <w:color w:val="auto"/>
                <w:lang w:val="ru-RU" w:eastAsia="ru-RU"/>
              </w:rPr>
              <w:tab/>
            </w:r>
            <w:r w:rsidRPr="00B5594B">
              <w:rPr>
                <w:rStyle w:val="ae"/>
              </w:rPr>
              <w:t>Այլ գործառույթներ</w:t>
            </w:r>
            <w:r>
              <w:rPr>
                <w:webHidden/>
              </w:rPr>
              <w:tab/>
            </w:r>
            <w:r>
              <w:rPr>
                <w:webHidden/>
              </w:rPr>
              <w:fldChar w:fldCharType="begin"/>
            </w:r>
            <w:r>
              <w:rPr>
                <w:webHidden/>
              </w:rPr>
              <w:instrText xml:space="preserve"> PAGEREF _Toc203042449 \h </w:instrText>
            </w:r>
            <w:r>
              <w:rPr>
                <w:webHidden/>
              </w:rPr>
            </w:r>
            <w:r>
              <w:rPr>
                <w:webHidden/>
              </w:rPr>
              <w:fldChar w:fldCharType="separate"/>
            </w:r>
            <w:r>
              <w:rPr>
                <w:webHidden/>
              </w:rPr>
              <w:t>- 23 -</w:t>
            </w:r>
            <w:r>
              <w:rPr>
                <w:webHidden/>
              </w:rPr>
              <w:fldChar w:fldCharType="end"/>
            </w:r>
          </w:hyperlink>
        </w:p>
        <w:p w14:paraId="13655EC8" w14:textId="1C2CB1DB"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50" w:history="1">
            <w:r w:rsidRPr="00B5594B">
              <w:rPr>
                <w:rStyle w:val="ae"/>
              </w:rPr>
              <w:t xml:space="preserve">4.1. </w:t>
            </w:r>
            <w:r w:rsidRPr="00B5594B">
              <w:rPr>
                <w:rStyle w:val="ae"/>
                <w:lang w:val="hy-AM"/>
              </w:rPr>
              <w:t xml:space="preserve">Սովորողների մնացորդային գիտելիքների ստուգում </w:t>
            </w:r>
            <w:r w:rsidRPr="00B5594B">
              <w:rPr>
                <w:rStyle w:val="ae"/>
              </w:rPr>
              <w:t xml:space="preserve">Հայոց լեզու և </w:t>
            </w:r>
            <w:r w:rsidRPr="00B5594B">
              <w:rPr>
                <w:rStyle w:val="ae"/>
                <w:lang w:val="hy-AM"/>
              </w:rPr>
              <w:t>«Մաթեմատիկա» առարկաներից</w:t>
            </w:r>
            <w:r>
              <w:rPr>
                <w:webHidden/>
              </w:rPr>
              <w:tab/>
            </w:r>
            <w:r>
              <w:rPr>
                <w:webHidden/>
              </w:rPr>
              <w:fldChar w:fldCharType="begin"/>
            </w:r>
            <w:r>
              <w:rPr>
                <w:webHidden/>
              </w:rPr>
              <w:instrText xml:space="preserve"> PAGEREF _Toc203042450 \h </w:instrText>
            </w:r>
            <w:r>
              <w:rPr>
                <w:webHidden/>
              </w:rPr>
            </w:r>
            <w:r>
              <w:rPr>
                <w:webHidden/>
              </w:rPr>
              <w:fldChar w:fldCharType="separate"/>
            </w:r>
            <w:r>
              <w:rPr>
                <w:webHidden/>
              </w:rPr>
              <w:t>- 23 -</w:t>
            </w:r>
            <w:r>
              <w:rPr>
                <w:webHidden/>
              </w:rPr>
              <w:fldChar w:fldCharType="end"/>
            </w:r>
          </w:hyperlink>
        </w:p>
        <w:p w14:paraId="32F1E2B1" w14:textId="430F7BBB"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51" w:history="1">
            <w:r w:rsidRPr="00B5594B">
              <w:rPr>
                <w:rStyle w:val="ae"/>
              </w:rPr>
              <w:t>4.2.</w:t>
            </w:r>
            <w:r>
              <w:rPr>
                <w:rFonts w:asciiTheme="minorHAnsi" w:eastAsiaTheme="minorEastAsia" w:hAnsiTheme="minorHAnsi" w:cstheme="minorBidi"/>
                <w:b w:val="0"/>
                <w:bCs w:val="0"/>
                <w:i w:val="0"/>
                <w:iCs w:val="0"/>
                <w:color w:val="auto"/>
                <w:lang w:val="ru-RU" w:eastAsia="ru-RU"/>
              </w:rPr>
              <w:tab/>
            </w:r>
            <w:r w:rsidRPr="00B5594B">
              <w:rPr>
                <w:rStyle w:val="ae"/>
                <w:lang w:val="en-US"/>
              </w:rPr>
              <w:t>«Աջակցություն ուսուցման կազմակերպմանը» ծրագիր</w:t>
            </w:r>
            <w:r>
              <w:rPr>
                <w:webHidden/>
              </w:rPr>
              <w:tab/>
            </w:r>
            <w:r>
              <w:rPr>
                <w:webHidden/>
              </w:rPr>
              <w:fldChar w:fldCharType="begin"/>
            </w:r>
            <w:r>
              <w:rPr>
                <w:webHidden/>
              </w:rPr>
              <w:instrText xml:space="preserve"> PAGEREF _Toc203042451 \h </w:instrText>
            </w:r>
            <w:r>
              <w:rPr>
                <w:webHidden/>
              </w:rPr>
            </w:r>
            <w:r>
              <w:rPr>
                <w:webHidden/>
              </w:rPr>
              <w:fldChar w:fldCharType="separate"/>
            </w:r>
            <w:r>
              <w:rPr>
                <w:webHidden/>
              </w:rPr>
              <w:t>- 29 -</w:t>
            </w:r>
            <w:r>
              <w:rPr>
                <w:webHidden/>
              </w:rPr>
              <w:fldChar w:fldCharType="end"/>
            </w:r>
          </w:hyperlink>
        </w:p>
        <w:p w14:paraId="04927772" w14:textId="36854FC3"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52" w:history="1">
            <w:r w:rsidRPr="00B5594B">
              <w:rPr>
                <w:rStyle w:val="ae"/>
                <w:lang w:val="hy-AM"/>
              </w:rPr>
              <w:t>4.3. Ներառական կրթական միջավայրի գնահատում</w:t>
            </w:r>
            <w:r>
              <w:rPr>
                <w:webHidden/>
              </w:rPr>
              <w:tab/>
            </w:r>
            <w:r>
              <w:rPr>
                <w:webHidden/>
              </w:rPr>
              <w:fldChar w:fldCharType="begin"/>
            </w:r>
            <w:r>
              <w:rPr>
                <w:webHidden/>
              </w:rPr>
              <w:instrText xml:space="preserve"> PAGEREF _Toc203042452 \h </w:instrText>
            </w:r>
            <w:r>
              <w:rPr>
                <w:webHidden/>
              </w:rPr>
            </w:r>
            <w:r>
              <w:rPr>
                <w:webHidden/>
              </w:rPr>
              <w:fldChar w:fldCharType="separate"/>
            </w:r>
            <w:r>
              <w:rPr>
                <w:webHidden/>
              </w:rPr>
              <w:t>- 30 -</w:t>
            </w:r>
            <w:r>
              <w:rPr>
                <w:webHidden/>
              </w:rPr>
              <w:fldChar w:fldCharType="end"/>
            </w:r>
          </w:hyperlink>
        </w:p>
        <w:p w14:paraId="01FD0D69" w14:textId="422A1BF6"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53" w:history="1">
            <w:r w:rsidRPr="00B5594B">
              <w:rPr>
                <w:rStyle w:val="ae"/>
                <w:lang w:val="hy-AM"/>
              </w:rPr>
              <w:t>4.</w:t>
            </w:r>
            <w:r w:rsidRPr="00B5594B">
              <w:rPr>
                <w:rStyle w:val="ae"/>
              </w:rPr>
              <w:t>4</w:t>
            </w:r>
            <w:r w:rsidRPr="00B5594B">
              <w:rPr>
                <w:rStyle w:val="ae"/>
                <w:lang w:val="hy-AM"/>
              </w:rPr>
              <w:t>. Հարցումներ ուսանողների և գործընկեր կազմակերպությունների հետ</w:t>
            </w:r>
            <w:r>
              <w:rPr>
                <w:webHidden/>
              </w:rPr>
              <w:tab/>
            </w:r>
            <w:r>
              <w:rPr>
                <w:webHidden/>
              </w:rPr>
              <w:fldChar w:fldCharType="begin"/>
            </w:r>
            <w:r>
              <w:rPr>
                <w:webHidden/>
              </w:rPr>
              <w:instrText xml:space="preserve"> PAGEREF _Toc203042453 \h </w:instrText>
            </w:r>
            <w:r>
              <w:rPr>
                <w:webHidden/>
              </w:rPr>
            </w:r>
            <w:r>
              <w:rPr>
                <w:webHidden/>
              </w:rPr>
              <w:fldChar w:fldCharType="separate"/>
            </w:r>
            <w:r>
              <w:rPr>
                <w:webHidden/>
              </w:rPr>
              <w:t>- 31 -</w:t>
            </w:r>
            <w:r>
              <w:rPr>
                <w:webHidden/>
              </w:rPr>
              <w:fldChar w:fldCharType="end"/>
            </w:r>
          </w:hyperlink>
        </w:p>
        <w:p w14:paraId="63F82313" w14:textId="3D6F3BB0"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54" w:history="1">
            <w:r w:rsidRPr="00B5594B">
              <w:rPr>
                <w:rStyle w:val="ae"/>
              </w:rPr>
              <w:t xml:space="preserve">4.5. </w:t>
            </w:r>
            <w:r w:rsidRPr="00B5594B">
              <w:rPr>
                <w:rStyle w:val="ae"/>
                <w:lang w:val="hy-AM"/>
              </w:rPr>
              <w:t>«Աջակցություն մասնագիտական ուսուցման կազմակերպմանը» ծրագիր</w:t>
            </w:r>
            <w:r>
              <w:rPr>
                <w:webHidden/>
              </w:rPr>
              <w:tab/>
            </w:r>
            <w:r>
              <w:rPr>
                <w:webHidden/>
              </w:rPr>
              <w:fldChar w:fldCharType="begin"/>
            </w:r>
            <w:r>
              <w:rPr>
                <w:webHidden/>
              </w:rPr>
              <w:instrText xml:space="preserve"> PAGEREF _Toc203042454 \h </w:instrText>
            </w:r>
            <w:r>
              <w:rPr>
                <w:webHidden/>
              </w:rPr>
            </w:r>
            <w:r>
              <w:rPr>
                <w:webHidden/>
              </w:rPr>
              <w:fldChar w:fldCharType="separate"/>
            </w:r>
            <w:r>
              <w:rPr>
                <w:webHidden/>
              </w:rPr>
              <w:t>- 32 -</w:t>
            </w:r>
            <w:r>
              <w:rPr>
                <w:webHidden/>
              </w:rPr>
              <w:fldChar w:fldCharType="end"/>
            </w:r>
          </w:hyperlink>
        </w:p>
        <w:p w14:paraId="41667702" w14:textId="418D72DC" w:rsidR="00A74B8A" w:rsidRDefault="00A74B8A">
          <w:pPr>
            <w:pStyle w:val="24"/>
            <w:rPr>
              <w:rFonts w:asciiTheme="minorHAnsi" w:eastAsiaTheme="minorEastAsia" w:hAnsiTheme="minorHAnsi" w:cstheme="minorBidi"/>
              <w:b w:val="0"/>
              <w:bCs w:val="0"/>
              <w:i w:val="0"/>
              <w:iCs w:val="0"/>
              <w:color w:val="auto"/>
              <w:lang w:val="ru-RU" w:eastAsia="ru-RU"/>
            </w:rPr>
          </w:pPr>
          <w:hyperlink w:anchor="_Toc203042455" w:history="1">
            <w:r w:rsidRPr="00B5594B">
              <w:rPr>
                <w:rStyle w:val="ae"/>
              </w:rPr>
              <w:t>4.6. Ուղեցույցների մշակման, փորձարկման աշխատանքներ</w:t>
            </w:r>
            <w:r>
              <w:rPr>
                <w:webHidden/>
              </w:rPr>
              <w:tab/>
            </w:r>
            <w:r>
              <w:rPr>
                <w:webHidden/>
              </w:rPr>
              <w:fldChar w:fldCharType="begin"/>
            </w:r>
            <w:r>
              <w:rPr>
                <w:webHidden/>
              </w:rPr>
              <w:instrText xml:space="preserve"> PAGEREF _Toc203042455 \h </w:instrText>
            </w:r>
            <w:r>
              <w:rPr>
                <w:webHidden/>
              </w:rPr>
            </w:r>
            <w:r>
              <w:rPr>
                <w:webHidden/>
              </w:rPr>
              <w:fldChar w:fldCharType="separate"/>
            </w:r>
            <w:r>
              <w:rPr>
                <w:webHidden/>
              </w:rPr>
              <w:t>- 32 -</w:t>
            </w:r>
            <w:r>
              <w:rPr>
                <w:webHidden/>
              </w:rPr>
              <w:fldChar w:fldCharType="end"/>
            </w:r>
          </w:hyperlink>
        </w:p>
        <w:p w14:paraId="12F04FD0" w14:textId="317FBF7F" w:rsidR="00A74B8A" w:rsidRDefault="00A74B8A">
          <w:pPr>
            <w:pStyle w:val="16"/>
            <w:rPr>
              <w:rFonts w:asciiTheme="minorHAnsi" w:eastAsiaTheme="minorEastAsia" w:hAnsiTheme="minorHAnsi" w:cstheme="minorBidi"/>
              <w:b w:val="0"/>
              <w:bCs w:val="0"/>
              <w:i w:val="0"/>
              <w:iCs w:val="0"/>
              <w:color w:val="auto"/>
              <w:lang w:val="ru-RU" w:eastAsia="ru-RU"/>
            </w:rPr>
          </w:pPr>
          <w:hyperlink w:anchor="_Toc203042456" w:history="1">
            <w:r w:rsidRPr="00B5594B">
              <w:rPr>
                <w:rStyle w:val="ae"/>
              </w:rPr>
              <w:t>5. Օրենսդրության մեջ լրացումներ և փոփոխություններ կատարելու մասին առաջարկություններ</w:t>
            </w:r>
            <w:r>
              <w:rPr>
                <w:webHidden/>
              </w:rPr>
              <w:tab/>
            </w:r>
            <w:r>
              <w:rPr>
                <w:webHidden/>
              </w:rPr>
              <w:fldChar w:fldCharType="begin"/>
            </w:r>
            <w:r>
              <w:rPr>
                <w:webHidden/>
              </w:rPr>
              <w:instrText xml:space="preserve"> PAGEREF _Toc203042456 \h </w:instrText>
            </w:r>
            <w:r>
              <w:rPr>
                <w:webHidden/>
              </w:rPr>
            </w:r>
            <w:r>
              <w:rPr>
                <w:webHidden/>
              </w:rPr>
              <w:fldChar w:fldCharType="separate"/>
            </w:r>
            <w:r>
              <w:rPr>
                <w:webHidden/>
              </w:rPr>
              <w:t>- 34 -</w:t>
            </w:r>
            <w:r>
              <w:rPr>
                <w:webHidden/>
              </w:rPr>
              <w:fldChar w:fldCharType="end"/>
            </w:r>
          </w:hyperlink>
        </w:p>
        <w:p w14:paraId="28328800" w14:textId="14C56C28" w:rsidR="00A74B8A" w:rsidRDefault="00A74B8A">
          <w:pPr>
            <w:pStyle w:val="16"/>
            <w:rPr>
              <w:rFonts w:asciiTheme="minorHAnsi" w:eastAsiaTheme="minorEastAsia" w:hAnsiTheme="minorHAnsi" w:cstheme="minorBidi"/>
              <w:b w:val="0"/>
              <w:bCs w:val="0"/>
              <w:i w:val="0"/>
              <w:iCs w:val="0"/>
              <w:color w:val="auto"/>
              <w:lang w:val="ru-RU" w:eastAsia="ru-RU"/>
            </w:rPr>
          </w:pPr>
          <w:hyperlink w:anchor="_Toc203042457" w:history="1">
            <w:r w:rsidRPr="00B5594B">
              <w:rPr>
                <w:rStyle w:val="ae"/>
              </w:rPr>
              <w:t>6. ԿՏՄ-ի և ԿՏՄ-ի պաշտոնատար անձանց գործողությունների կամ անգործության վերաբերյալ բողոքների քանակը, բովանդակությունը և դրանց վերաբերյալ ընդունված որոշումները, տեղեկատվություն դատարանների կողմից վարույթ ընդունված գործերի մասին</w:t>
            </w:r>
            <w:r>
              <w:rPr>
                <w:webHidden/>
              </w:rPr>
              <w:tab/>
            </w:r>
            <w:r>
              <w:rPr>
                <w:webHidden/>
              </w:rPr>
              <w:fldChar w:fldCharType="begin"/>
            </w:r>
            <w:r>
              <w:rPr>
                <w:webHidden/>
              </w:rPr>
              <w:instrText xml:space="preserve"> PAGEREF _Toc203042457 \h </w:instrText>
            </w:r>
            <w:r>
              <w:rPr>
                <w:webHidden/>
              </w:rPr>
            </w:r>
            <w:r>
              <w:rPr>
                <w:webHidden/>
              </w:rPr>
              <w:fldChar w:fldCharType="separate"/>
            </w:r>
            <w:r>
              <w:rPr>
                <w:webHidden/>
              </w:rPr>
              <w:t>- 37 -</w:t>
            </w:r>
            <w:r>
              <w:rPr>
                <w:webHidden/>
              </w:rPr>
              <w:fldChar w:fldCharType="end"/>
            </w:r>
          </w:hyperlink>
        </w:p>
        <w:p w14:paraId="64626496" w14:textId="35982CA3" w:rsidR="00CD33C3" w:rsidRDefault="00CD33C3">
          <w:r w:rsidRPr="00E33AA9">
            <w:rPr>
              <w:b/>
              <w:bCs/>
              <w:noProof/>
              <w:color w:val="244061" w:themeColor="accent1" w:themeShade="80"/>
            </w:rPr>
            <w:fldChar w:fldCharType="end"/>
          </w:r>
        </w:p>
      </w:sdtContent>
    </w:sdt>
    <w:p w14:paraId="0EB3FCF7" w14:textId="21115EBC" w:rsidR="005339CD" w:rsidRDefault="005339CD" w:rsidP="00E24FA2">
      <w:pPr>
        <w:spacing w:after="0"/>
        <w:ind w:firstLine="567"/>
        <w:jc w:val="both"/>
        <w:rPr>
          <w:rFonts w:ascii="GHEA Grapalat" w:hAnsi="GHEA Grapalat" w:cs="Sylfaen"/>
          <w:sz w:val="24"/>
          <w:szCs w:val="24"/>
          <w:lang w:val="af-ZA"/>
        </w:rPr>
      </w:pPr>
    </w:p>
    <w:p w14:paraId="326C0FF7" w14:textId="1EABC8A9" w:rsidR="00B51991" w:rsidRDefault="00B51991" w:rsidP="00E24FA2">
      <w:pPr>
        <w:spacing w:after="0"/>
        <w:ind w:firstLine="567"/>
        <w:jc w:val="both"/>
        <w:rPr>
          <w:rFonts w:ascii="GHEA Grapalat" w:hAnsi="GHEA Grapalat" w:cs="Sylfaen"/>
          <w:sz w:val="24"/>
          <w:szCs w:val="24"/>
          <w:lang w:val="af-ZA"/>
        </w:rPr>
      </w:pPr>
    </w:p>
    <w:p w14:paraId="6F0A8476" w14:textId="0188A41F" w:rsidR="00B51991" w:rsidRDefault="00B51991" w:rsidP="00E24FA2">
      <w:pPr>
        <w:spacing w:after="0"/>
        <w:ind w:firstLine="567"/>
        <w:jc w:val="both"/>
        <w:rPr>
          <w:rFonts w:ascii="GHEA Grapalat" w:hAnsi="GHEA Grapalat" w:cs="Sylfaen"/>
          <w:sz w:val="24"/>
          <w:szCs w:val="24"/>
          <w:lang w:val="af-ZA"/>
        </w:rPr>
      </w:pPr>
    </w:p>
    <w:p w14:paraId="720CF979" w14:textId="76CB8A58" w:rsidR="00B51991" w:rsidRDefault="00B51991" w:rsidP="00E24FA2">
      <w:pPr>
        <w:spacing w:after="0"/>
        <w:ind w:firstLine="567"/>
        <w:jc w:val="both"/>
        <w:rPr>
          <w:rFonts w:ascii="GHEA Grapalat" w:hAnsi="GHEA Grapalat" w:cs="Sylfaen"/>
          <w:sz w:val="24"/>
          <w:szCs w:val="24"/>
          <w:lang w:val="af-ZA"/>
        </w:rPr>
      </w:pPr>
    </w:p>
    <w:p w14:paraId="79875338" w14:textId="579071EB" w:rsidR="00B51991" w:rsidRDefault="00B51991" w:rsidP="00E24FA2">
      <w:pPr>
        <w:spacing w:after="0"/>
        <w:ind w:firstLine="567"/>
        <w:jc w:val="both"/>
        <w:rPr>
          <w:rFonts w:ascii="GHEA Grapalat" w:hAnsi="GHEA Grapalat" w:cs="Sylfaen"/>
          <w:sz w:val="24"/>
          <w:szCs w:val="24"/>
          <w:lang w:val="af-ZA"/>
        </w:rPr>
      </w:pPr>
    </w:p>
    <w:p w14:paraId="5B6F37D6" w14:textId="54BDE30F" w:rsidR="00B51991" w:rsidRDefault="00B51991" w:rsidP="00E24FA2">
      <w:pPr>
        <w:spacing w:after="0"/>
        <w:ind w:firstLine="567"/>
        <w:jc w:val="both"/>
        <w:rPr>
          <w:rFonts w:ascii="GHEA Grapalat" w:hAnsi="GHEA Grapalat" w:cs="Sylfaen"/>
          <w:sz w:val="24"/>
          <w:szCs w:val="24"/>
          <w:lang w:val="af-ZA"/>
        </w:rPr>
      </w:pPr>
    </w:p>
    <w:p w14:paraId="13BC99E2" w14:textId="45682800" w:rsidR="00B51991" w:rsidRDefault="00B51991" w:rsidP="00E24FA2">
      <w:pPr>
        <w:spacing w:after="0"/>
        <w:ind w:firstLine="567"/>
        <w:jc w:val="both"/>
        <w:rPr>
          <w:rFonts w:ascii="GHEA Grapalat" w:hAnsi="GHEA Grapalat" w:cs="Sylfaen"/>
          <w:sz w:val="24"/>
          <w:szCs w:val="24"/>
          <w:lang w:val="af-ZA"/>
        </w:rPr>
      </w:pPr>
    </w:p>
    <w:p w14:paraId="47D36AFB" w14:textId="14BBF701" w:rsidR="00B51991" w:rsidRDefault="00B51991" w:rsidP="00E24FA2">
      <w:pPr>
        <w:spacing w:after="0"/>
        <w:ind w:firstLine="567"/>
        <w:jc w:val="both"/>
        <w:rPr>
          <w:rFonts w:ascii="GHEA Grapalat" w:hAnsi="GHEA Grapalat" w:cs="Sylfaen"/>
          <w:sz w:val="24"/>
          <w:szCs w:val="24"/>
          <w:lang w:val="af-ZA"/>
        </w:rPr>
      </w:pPr>
    </w:p>
    <w:p w14:paraId="09FF9059" w14:textId="2C51558A" w:rsidR="00B51991" w:rsidRDefault="00B51991" w:rsidP="00E24FA2">
      <w:pPr>
        <w:spacing w:after="0"/>
        <w:ind w:firstLine="567"/>
        <w:jc w:val="both"/>
        <w:rPr>
          <w:rFonts w:ascii="GHEA Grapalat" w:hAnsi="GHEA Grapalat" w:cs="Sylfaen"/>
          <w:sz w:val="24"/>
          <w:szCs w:val="24"/>
          <w:lang w:val="af-ZA"/>
        </w:rPr>
      </w:pPr>
    </w:p>
    <w:p w14:paraId="474B533E" w14:textId="2FC54FA2" w:rsidR="00B51991" w:rsidRDefault="00B51991" w:rsidP="00E24FA2">
      <w:pPr>
        <w:spacing w:after="0"/>
        <w:ind w:firstLine="567"/>
        <w:jc w:val="both"/>
        <w:rPr>
          <w:rFonts w:ascii="GHEA Grapalat" w:hAnsi="GHEA Grapalat" w:cs="Sylfaen"/>
          <w:sz w:val="24"/>
          <w:szCs w:val="24"/>
          <w:lang w:val="af-ZA"/>
        </w:rPr>
      </w:pPr>
    </w:p>
    <w:p w14:paraId="3F8CD916" w14:textId="1970F5AA" w:rsidR="00B51991" w:rsidRDefault="00B51991" w:rsidP="00E24FA2">
      <w:pPr>
        <w:spacing w:after="0"/>
        <w:ind w:firstLine="567"/>
        <w:jc w:val="both"/>
        <w:rPr>
          <w:rFonts w:ascii="GHEA Grapalat" w:hAnsi="GHEA Grapalat" w:cs="Sylfaen"/>
          <w:sz w:val="24"/>
          <w:szCs w:val="24"/>
          <w:lang w:val="af-ZA"/>
        </w:rPr>
      </w:pPr>
    </w:p>
    <w:p w14:paraId="1D8D37FA" w14:textId="4DA934A8" w:rsidR="00B51991" w:rsidRDefault="00B51991" w:rsidP="00E24FA2">
      <w:pPr>
        <w:spacing w:after="0"/>
        <w:ind w:firstLine="567"/>
        <w:jc w:val="both"/>
        <w:rPr>
          <w:rFonts w:ascii="GHEA Grapalat" w:hAnsi="GHEA Grapalat" w:cs="Sylfaen"/>
          <w:sz w:val="24"/>
          <w:szCs w:val="24"/>
          <w:lang w:val="af-ZA"/>
        </w:rPr>
      </w:pPr>
    </w:p>
    <w:p w14:paraId="6F55EBC4" w14:textId="4E42BD22" w:rsidR="00B51991" w:rsidRDefault="00B51991" w:rsidP="00E24FA2">
      <w:pPr>
        <w:spacing w:after="0"/>
        <w:ind w:firstLine="567"/>
        <w:jc w:val="both"/>
        <w:rPr>
          <w:rFonts w:ascii="GHEA Grapalat" w:hAnsi="GHEA Grapalat" w:cs="Sylfaen"/>
          <w:sz w:val="24"/>
          <w:szCs w:val="24"/>
          <w:lang w:val="af-ZA"/>
        </w:rPr>
      </w:pPr>
    </w:p>
    <w:p w14:paraId="715E8FCC" w14:textId="53BF8C21" w:rsidR="00B51991" w:rsidRDefault="00B51991" w:rsidP="00E24FA2">
      <w:pPr>
        <w:spacing w:after="0"/>
        <w:ind w:firstLine="567"/>
        <w:jc w:val="both"/>
        <w:rPr>
          <w:rFonts w:ascii="GHEA Grapalat" w:hAnsi="GHEA Grapalat" w:cs="Sylfaen"/>
          <w:sz w:val="24"/>
          <w:szCs w:val="24"/>
          <w:lang w:val="af-ZA"/>
        </w:rPr>
      </w:pPr>
    </w:p>
    <w:p w14:paraId="766FB41D" w14:textId="365DAC7B" w:rsidR="00B51991" w:rsidRDefault="00B51991" w:rsidP="00E24FA2">
      <w:pPr>
        <w:spacing w:after="0"/>
        <w:ind w:firstLine="567"/>
        <w:jc w:val="both"/>
        <w:rPr>
          <w:rFonts w:ascii="GHEA Grapalat" w:hAnsi="GHEA Grapalat" w:cs="Sylfaen"/>
          <w:sz w:val="24"/>
          <w:szCs w:val="24"/>
          <w:lang w:val="af-ZA"/>
        </w:rPr>
      </w:pPr>
    </w:p>
    <w:p w14:paraId="42AEAC8C" w14:textId="421E43BC" w:rsidR="00B51991" w:rsidRDefault="00B51991" w:rsidP="00E24FA2">
      <w:pPr>
        <w:spacing w:after="0"/>
        <w:ind w:firstLine="567"/>
        <w:jc w:val="both"/>
        <w:rPr>
          <w:rFonts w:ascii="GHEA Grapalat" w:hAnsi="GHEA Grapalat" w:cs="Sylfaen"/>
          <w:sz w:val="24"/>
          <w:szCs w:val="24"/>
          <w:lang w:val="af-ZA"/>
        </w:rPr>
      </w:pPr>
    </w:p>
    <w:p w14:paraId="1E196B13" w14:textId="502D8155" w:rsidR="00B51991" w:rsidRDefault="00B51991" w:rsidP="00E24FA2">
      <w:pPr>
        <w:spacing w:after="0"/>
        <w:ind w:firstLine="567"/>
        <w:jc w:val="both"/>
        <w:rPr>
          <w:rFonts w:ascii="GHEA Grapalat" w:hAnsi="GHEA Grapalat" w:cs="Sylfaen"/>
          <w:sz w:val="24"/>
          <w:szCs w:val="24"/>
          <w:lang w:val="af-ZA"/>
        </w:rPr>
      </w:pPr>
    </w:p>
    <w:p w14:paraId="7CC77404" w14:textId="0ABAAB00" w:rsidR="00B51991" w:rsidRDefault="00B51991" w:rsidP="00E24FA2">
      <w:pPr>
        <w:spacing w:after="0"/>
        <w:ind w:firstLine="567"/>
        <w:jc w:val="both"/>
        <w:rPr>
          <w:rFonts w:ascii="GHEA Grapalat" w:hAnsi="GHEA Grapalat" w:cs="Sylfaen"/>
          <w:sz w:val="24"/>
          <w:szCs w:val="24"/>
          <w:lang w:val="af-ZA"/>
        </w:rPr>
      </w:pPr>
    </w:p>
    <w:p w14:paraId="363EE80E" w14:textId="26593EC0" w:rsidR="00B51991" w:rsidRDefault="00B51991" w:rsidP="00E24FA2">
      <w:pPr>
        <w:spacing w:after="0"/>
        <w:ind w:firstLine="567"/>
        <w:jc w:val="both"/>
        <w:rPr>
          <w:rFonts w:ascii="GHEA Grapalat" w:hAnsi="GHEA Grapalat" w:cs="Sylfaen"/>
          <w:sz w:val="24"/>
          <w:szCs w:val="24"/>
          <w:lang w:val="af-ZA"/>
        </w:rPr>
      </w:pPr>
    </w:p>
    <w:p w14:paraId="48C9012C" w14:textId="623EE261" w:rsidR="00B51991" w:rsidRDefault="00B51991" w:rsidP="00E24FA2">
      <w:pPr>
        <w:spacing w:after="0"/>
        <w:ind w:firstLine="567"/>
        <w:jc w:val="both"/>
        <w:rPr>
          <w:rFonts w:ascii="GHEA Grapalat" w:hAnsi="GHEA Grapalat" w:cs="Sylfaen"/>
          <w:sz w:val="24"/>
          <w:szCs w:val="24"/>
          <w:lang w:val="af-ZA"/>
        </w:rPr>
      </w:pPr>
    </w:p>
    <w:p w14:paraId="217F8493" w14:textId="77777777" w:rsidR="00B51991" w:rsidRDefault="00B51991" w:rsidP="00E24FA2">
      <w:pPr>
        <w:spacing w:after="0"/>
        <w:ind w:firstLine="567"/>
        <w:jc w:val="both"/>
        <w:rPr>
          <w:rFonts w:ascii="GHEA Grapalat" w:hAnsi="GHEA Grapalat" w:cs="Sylfaen"/>
          <w:sz w:val="24"/>
          <w:szCs w:val="24"/>
          <w:lang w:val="af-ZA"/>
        </w:rPr>
      </w:pPr>
    </w:p>
    <w:p w14:paraId="017CC98A" w14:textId="58BC0332" w:rsidR="005339CD" w:rsidRDefault="005339CD" w:rsidP="00E24FA2">
      <w:pPr>
        <w:spacing w:after="0"/>
        <w:ind w:firstLine="567"/>
        <w:jc w:val="both"/>
        <w:rPr>
          <w:rFonts w:ascii="GHEA Grapalat" w:hAnsi="GHEA Grapalat" w:cs="Sylfaen"/>
          <w:sz w:val="24"/>
          <w:szCs w:val="24"/>
          <w:lang w:val="af-ZA"/>
        </w:rPr>
      </w:pPr>
    </w:p>
    <w:p w14:paraId="3FD37D3D" w14:textId="2F787277" w:rsidR="002F205B" w:rsidRDefault="002F205B" w:rsidP="00E24FA2">
      <w:pPr>
        <w:spacing w:after="0"/>
        <w:ind w:firstLine="567"/>
        <w:jc w:val="both"/>
        <w:rPr>
          <w:rFonts w:ascii="GHEA Grapalat" w:hAnsi="GHEA Grapalat" w:cs="Sylfaen"/>
          <w:sz w:val="24"/>
          <w:szCs w:val="24"/>
          <w:lang w:val="af-ZA"/>
        </w:rPr>
      </w:pPr>
    </w:p>
    <w:p w14:paraId="3ACC08E3" w14:textId="77777777" w:rsidR="002F205B" w:rsidRDefault="002F205B" w:rsidP="00E24FA2">
      <w:pPr>
        <w:spacing w:after="0"/>
        <w:ind w:firstLine="567"/>
        <w:jc w:val="both"/>
        <w:rPr>
          <w:rFonts w:ascii="GHEA Grapalat" w:hAnsi="GHEA Grapalat" w:cs="Sylfaen"/>
          <w:sz w:val="24"/>
          <w:szCs w:val="24"/>
          <w:lang w:val="af-ZA"/>
        </w:rPr>
      </w:pPr>
    </w:p>
    <w:p w14:paraId="75AC503D" w14:textId="77777777" w:rsidR="00726906" w:rsidRDefault="00726906" w:rsidP="00E24FA2">
      <w:pPr>
        <w:spacing w:after="0"/>
        <w:ind w:firstLine="567"/>
        <w:jc w:val="both"/>
        <w:rPr>
          <w:rFonts w:ascii="GHEA Grapalat" w:hAnsi="GHEA Grapalat" w:cs="Sylfaen"/>
          <w:sz w:val="24"/>
          <w:szCs w:val="24"/>
          <w:lang w:val="af-ZA"/>
        </w:rPr>
      </w:pPr>
    </w:p>
    <w:p w14:paraId="7332E04D" w14:textId="77777777" w:rsidR="003B3710" w:rsidRDefault="003B3710" w:rsidP="00E24FA2">
      <w:pPr>
        <w:spacing w:after="0"/>
        <w:ind w:firstLine="567"/>
        <w:jc w:val="both"/>
        <w:rPr>
          <w:rFonts w:ascii="GHEA Grapalat" w:hAnsi="GHEA Grapalat" w:cs="Sylfaen"/>
          <w:sz w:val="24"/>
          <w:szCs w:val="24"/>
          <w:lang w:val="af-ZA"/>
        </w:rPr>
      </w:pPr>
    </w:p>
    <w:tbl>
      <w:tblPr>
        <w:tblpPr w:leftFromText="180" w:rightFromText="180" w:vertAnchor="text" w:horzAnchor="margin" w:tblpXSpec="center" w:tblpY="111"/>
        <w:tblW w:w="10490" w:type="dxa"/>
        <w:shd w:val="clear" w:color="auto" w:fill="DBE5F1" w:themeFill="accent1" w:themeFillTint="33"/>
        <w:tblLook w:val="04A0" w:firstRow="1" w:lastRow="0" w:firstColumn="1" w:lastColumn="0" w:noHBand="0" w:noVBand="1"/>
      </w:tblPr>
      <w:tblGrid>
        <w:gridCol w:w="10490"/>
      </w:tblGrid>
      <w:tr w:rsidR="00F037B5" w:rsidRPr="00932C9C" w14:paraId="22EB8C3F" w14:textId="77777777" w:rsidTr="0093627C">
        <w:trPr>
          <w:trHeight w:val="713"/>
        </w:trPr>
        <w:tc>
          <w:tcPr>
            <w:tcW w:w="10490" w:type="dxa"/>
            <w:shd w:val="clear" w:color="auto" w:fill="DBE5F1" w:themeFill="accent1" w:themeFillTint="33"/>
            <w:vAlign w:val="center"/>
          </w:tcPr>
          <w:p w14:paraId="23B2F19B" w14:textId="18067EFA" w:rsidR="00AE15EB" w:rsidRPr="00F037B5" w:rsidRDefault="00AE15EB" w:rsidP="00E24FA2">
            <w:pPr>
              <w:pStyle w:val="1"/>
              <w:spacing w:before="0" w:beforeAutospacing="0" w:after="0" w:afterAutospacing="0" w:line="276" w:lineRule="auto"/>
              <w:ind w:left="357"/>
              <w:jc w:val="center"/>
              <w:rPr>
                <w:rFonts w:ascii="GHEA Grapalat" w:hAnsi="GHEA Grapalat"/>
                <w:i/>
                <w:color w:val="244061" w:themeColor="accent1" w:themeShade="80"/>
                <w:sz w:val="24"/>
                <w:szCs w:val="24"/>
                <w:lang w:val="af-ZA"/>
              </w:rPr>
            </w:pPr>
            <w:bookmarkStart w:id="2" w:name="_Toc203042433"/>
            <w:r w:rsidRPr="00F037B5">
              <w:rPr>
                <w:rFonts w:ascii="GHEA Grapalat" w:hAnsi="GHEA Grapalat" w:cs="Sylfaen"/>
                <w:i/>
                <w:color w:val="244061" w:themeColor="accent1" w:themeShade="80"/>
                <w:sz w:val="24"/>
                <w:szCs w:val="24"/>
              </w:rPr>
              <w:lastRenderedPageBreak/>
              <w:t>ՀՀ</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կրթության</w:t>
            </w:r>
            <w:proofErr w:type="spellEnd"/>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տեսչ</w:t>
            </w:r>
            <w:r w:rsidR="00820BAC" w:rsidRPr="00F037B5">
              <w:rPr>
                <w:rFonts w:ascii="GHEA Grapalat" w:hAnsi="GHEA Grapalat" w:cs="Sylfaen"/>
                <w:i/>
                <w:color w:val="244061" w:themeColor="accent1" w:themeShade="80"/>
                <w:sz w:val="24"/>
                <w:szCs w:val="24"/>
              </w:rPr>
              <w:t>ական</w:t>
            </w:r>
            <w:proofErr w:type="spellEnd"/>
            <w:r w:rsidR="00820BAC" w:rsidRPr="00F037B5">
              <w:rPr>
                <w:rFonts w:ascii="GHEA Grapalat" w:hAnsi="GHEA Grapalat" w:cs="Sylfaen"/>
                <w:i/>
                <w:color w:val="244061" w:themeColor="accent1" w:themeShade="80"/>
                <w:sz w:val="24"/>
                <w:szCs w:val="24"/>
                <w:lang w:val="af-ZA"/>
              </w:rPr>
              <w:t xml:space="preserve"> </w:t>
            </w:r>
            <w:proofErr w:type="spellStart"/>
            <w:r w:rsidR="00820BAC" w:rsidRPr="00F037B5">
              <w:rPr>
                <w:rFonts w:ascii="GHEA Grapalat" w:hAnsi="GHEA Grapalat" w:cs="Sylfaen"/>
                <w:i/>
                <w:color w:val="244061" w:themeColor="accent1" w:themeShade="80"/>
                <w:sz w:val="24"/>
                <w:szCs w:val="24"/>
              </w:rPr>
              <w:t>մարմնի</w:t>
            </w:r>
            <w:proofErr w:type="spellEnd"/>
            <w:r w:rsidRPr="00F037B5">
              <w:rPr>
                <w:rFonts w:ascii="GHEA Grapalat" w:hAnsi="GHEA Grapalat"/>
                <w:i/>
                <w:color w:val="244061" w:themeColor="accent1" w:themeShade="80"/>
                <w:sz w:val="24"/>
                <w:szCs w:val="24"/>
                <w:lang w:val="af-ZA"/>
              </w:rPr>
              <w:t xml:space="preserve"> </w:t>
            </w:r>
            <w:r w:rsidRPr="00F037B5">
              <w:rPr>
                <w:rFonts w:ascii="GHEA Grapalat" w:hAnsi="GHEA Grapalat" w:cs="Times Armenian"/>
                <w:i/>
                <w:color w:val="244061" w:themeColor="accent1" w:themeShade="80"/>
                <w:sz w:val="24"/>
                <w:szCs w:val="24"/>
                <w:lang w:val="af-ZA"/>
              </w:rPr>
              <w:t>20</w:t>
            </w:r>
            <w:r w:rsidR="00A557E9" w:rsidRPr="00F037B5">
              <w:rPr>
                <w:rFonts w:ascii="GHEA Grapalat" w:hAnsi="GHEA Grapalat" w:cs="Times Armenian"/>
                <w:i/>
                <w:color w:val="244061" w:themeColor="accent1" w:themeShade="80"/>
                <w:sz w:val="24"/>
                <w:szCs w:val="24"/>
                <w:lang w:val="af-ZA"/>
              </w:rPr>
              <w:t>2</w:t>
            </w:r>
            <w:r w:rsidR="00D9654D">
              <w:rPr>
                <w:rFonts w:ascii="GHEA Grapalat" w:hAnsi="GHEA Grapalat" w:cs="Times Armenian"/>
                <w:i/>
                <w:color w:val="244061" w:themeColor="accent1" w:themeShade="80"/>
                <w:sz w:val="24"/>
                <w:szCs w:val="24"/>
                <w:lang w:val="af-ZA"/>
              </w:rPr>
              <w:t>5</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թվականի</w:t>
            </w:r>
            <w:proofErr w:type="spellEnd"/>
            <w:r w:rsidR="007E591E" w:rsidRPr="00F037B5">
              <w:rPr>
                <w:rFonts w:ascii="GHEA Grapalat" w:hAnsi="GHEA Grapalat" w:cs="Sylfaen"/>
                <w:i/>
                <w:color w:val="244061" w:themeColor="accent1" w:themeShade="80"/>
                <w:sz w:val="24"/>
                <w:szCs w:val="24"/>
                <w:lang w:val="af-ZA"/>
              </w:rPr>
              <w:t xml:space="preserve"> </w:t>
            </w:r>
            <w:r w:rsidR="00732BF5" w:rsidRPr="00F037B5">
              <w:rPr>
                <w:rFonts w:ascii="GHEA Grapalat" w:hAnsi="GHEA Grapalat" w:cs="Sylfaen"/>
                <w:i/>
                <w:color w:val="244061" w:themeColor="accent1" w:themeShade="80"/>
                <w:sz w:val="24"/>
                <w:szCs w:val="24"/>
                <w:lang w:val="af-ZA"/>
              </w:rPr>
              <w:t>I</w:t>
            </w:r>
            <w:r w:rsidR="003B3710">
              <w:rPr>
                <w:rFonts w:ascii="GHEA Grapalat" w:hAnsi="GHEA Grapalat" w:cs="Sylfaen"/>
                <w:i/>
                <w:color w:val="244061" w:themeColor="accent1" w:themeShade="80"/>
                <w:sz w:val="24"/>
                <w:szCs w:val="24"/>
                <w:lang w:val="af-ZA"/>
              </w:rPr>
              <w:t>I</w:t>
            </w:r>
            <w:r w:rsidR="00732BF5" w:rsidRPr="00F037B5">
              <w:rPr>
                <w:rFonts w:ascii="GHEA Grapalat" w:hAnsi="GHEA Grapalat" w:cs="Sylfaen"/>
                <w:i/>
                <w:color w:val="244061" w:themeColor="accent1" w:themeShade="80"/>
                <w:sz w:val="24"/>
                <w:szCs w:val="24"/>
                <w:lang w:val="af-ZA"/>
              </w:rPr>
              <w:t xml:space="preserve"> եռամսյակի </w:t>
            </w:r>
            <w:proofErr w:type="spellStart"/>
            <w:r w:rsidRPr="00F037B5">
              <w:rPr>
                <w:rFonts w:ascii="GHEA Grapalat" w:hAnsi="GHEA Grapalat" w:cs="Sylfaen"/>
                <w:i/>
                <w:color w:val="244061" w:themeColor="accent1" w:themeShade="80"/>
                <w:sz w:val="24"/>
                <w:szCs w:val="24"/>
              </w:rPr>
              <w:t>գործունեությունը</w:t>
            </w:r>
            <w:bookmarkEnd w:id="2"/>
            <w:proofErr w:type="spellEnd"/>
          </w:p>
        </w:tc>
      </w:tr>
    </w:tbl>
    <w:p w14:paraId="4FEB1EEE" w14:textId="7C722391" w:rsidR="00B61CEA" w:rsidRPr="0061492A" w:rsidRDefault="00CF6D07" w:rsidP="00E24FA2">
      <w:pPr>
        <w:spacing w:after="0"/>
        <w:ind w:firstLine="567"/>
        <w:jc w:val="both"/>
        <w:rPr>
          <w:rFonts w:ascii="GHEA Grapalat" w:hAnsi="GHEA Grapalat"/>
          <w:sz w:val="24"/>
          <w:szCs w:val="24"/>
          <w:lang w:val="af-ZA"/>
        </w:rPr>
      </w:pPr>
      <w:r w:rsidRPr="0061492A">
        <w:rPr>
          <w:rFonts w:ascii="GHEA Grapalat" w:hAnsi="GHEA Grapalat" w:cs="Sylfaen"/>
          <w:sz w:val="24"/>
          <w:szCs w:val="24"/>
          <w:lang w:val="af-ZA"/>
        </w:rPr>
        <w:t>ՀՀ</w:t>
      </w:r>
      <w:r w:rsidR="00820BAC" w:rsidRPr="0061492A">
        <w:rPr>
          <w:rFonts w:ascii="GHEA Grapalat" w:hAnsi="GHEA Grapalat" w:cs="Sylfaen"/>
          <w:sz w:val="24"/>
          <w:szCs w:val="24"/>
          <w:lang w:val="af-ZA"/>
        </w:rPr>
        <w:t xml:space="preserve"> կրթության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տեսչ</w:t>
      </w:r>
      <w:r w:rsidR="00820BAC" w:rsidRPr="0061492A">
        <w:rPr>
          <w:rFonts w:ascii="GHEA Grapalat" w:hAnsi="GHEA Grapalat" w:cs="Sylfaen"/>
          <w:sz w:val="24"/>
          <w:szCs w:val="24"/>
          <w:lang w:val="af-ZA"/>
        </w:rPr>
        <w:t>ական մարմն</w:t>
      </w:r>
      <w:r w:rsidR="00B61CEA" w:rsidRPr="0061492A">
        <w:rPr>
          <w:rFonts w:ascii="GHEA Grapalat" w:hAnsi="GHEA Grapalat" w:cs="Sylfaen"/>
          <w:sz w:val="24"/>
          <w:szCs w:val="24"/>
          <w:lang w:val="af-ZA"/>
        </w:rPr>
        <w:t xml:space="preserve">ի </w:t>
      </w:r>
      <w:r w:rsidRPr="0061492A">
        <w:rPr>
          <w:rFonts w:ascii="GHEA Grapalat" w:hAnsi="GHEA Grapalat" w:cs="Times Armenian"/>
          <w:sz w:val="24"/>
          <w:szCs w:val="24"/>
          <w:lang w:val="af-ZA"/>
        </w:rPr>
        <w:t>(</w:t>
      </w:r>
      <w:r w:rsidRPr="0061492A">
        <w:rPr>
          <w:rFonts w:ascii="GHEA Grapalat" w:hAnsi="GHEA Grapalat" w:cs="Sylfaen"/>
          <w:sz w:val="24"/>
          <w:szCs w:val="24"/>
          <w:lang w:val="af-ZA"/>
        </w:rPr>
        <w:t>այսուհետ</w:t>
      </w:r>
      <w:r w:rsidRPr="0061492A">
        <w:rPr>
          <w:rFonts w:ascii="GHEA Grapalat" w:hAnsi="GHEA Grapalat" w:cs="Times Armenian"/>
          <w:sz w:val="24"/>
          <w:szCs w:val="24"/>
          <w:lang w:val="af-ZA"/>
        </w:rPr>
        <w:t xml:space="preserve"> </w:t>
      </w:r>
      <w:r w:rsidR="001B5564" w:rsidRPr="0061492A">
        <w:rPr>
          <w:rFonts w:ascii="GHEA Grapalat" w:hAnsi="GHEA Grapalat" w:cs="Times Armenian"/>
          <w:sz w:val="24"/>
          <w:szCs w:val="24"/>
          <w:lang w:val="af-ZA"/>
        </w:rPr>
        <w:t>նաև</w:t>
      </w:r>
      <w:r w:rsidR="003C214F">
        <w:rPr>
          <w:rFonts w:ascii="GHEA Grapalat" w:hAnsi="GHEA Grapalat" w:cs="Times Armenian"/>
          <w:sz w:val="24"/>
          <w:szCs w:val="24"/>
          <w:lang w:val="af-ZA"/>
        </w:rPr>
        <w:t>՝</w:t>
      </w:r>
      <w:r w:rsidR="001B5564" w:rsidRPr="0061492A">
        <w:rPr>
          <w:rFonts w:ascii="GHEA Grapalat" w:hAnsi="GHEA Grapalat" w:cs="Times Armenian"/>
          <w:sz w:val="24"/>
          <w:szCs w:val="24"/>
          <w:lang w:val="af-ZA"/>
        </w:rPr>
        <w:t xml:space="preserve"> </w:t>
      </w:r>
      <w:r w:rsidR="00820BAC" w:rsidRPr="0061492A">
        <w:rPr>
          <w:rFonts w:ascii="GHEA Grapalat" w:hAnsi="GHEA Grapalat" w:cs="Sylfaen"/>
          <w:sz w:val="24"/>
          <w:szCs w:val="24"/>
          <w:lang w:val="af-ZA"/>
        </w:rPr>
        <w:t>ԿՏՄ</w:t>
      </w:r>
      <w:r w:rsidR="00094F7D" w:rsidRPr="0061492A">
        <w:rPr>
          <w:rFonts w:ascii="GHEA Grapalat" w:hAnsi="GHEA Grapalat" w:cs="Sylfaen"/>
          <w:sz w:val="24"/>
          <w:szCs w:val="24"/>
          <w:lang w:val="af-ZA"/>
        </w:rPr>
        <w:t xml:space="preserve"> կամ տեսչական մարմին</w:t>
      </w:r>
      <w:r w:rsidRPr="0061492A">
        <w:rPr>
          <w:rFonts w:ascii="GHEA Grapalat" w:hAnsi="GHEA Grapalat" w:cs="Times Armenian"/>
          <w:sz w:val="24"/>
          <w:szCs w:val="24"/>
          <w:lang w:val="af-ZA"/>
        </w:rPr>
        <w:t xml:space="preserve">) </w:t>
      </w:r>
      <w:r w:rsidR="00B61CEA" w:rsidRPr="0061492A">
        <w:rPr>
          <w:rFonts w:ascii="GHEA Grapalat" w:hAnsi="GHEA Grapalat"/>
          <w:sz w:val="24"/>
          <w:szCs w:val="24"/>
          <w:shd w:val="clear" w:color="auto" w:fill="FFFFFF"/>
          <w:lang w:val="hy-AM"/>
        </w:rPr>
        <w:t>հաշվետվությունը կազմվել է</w:t>
      </w:r>
      <w:r w:rsidR="00C2415D">
        <w:rPr>
          <w:rFonts w:ascii="GHEA Grapalat" w:hAnsi="GHEA Grapalat"/>
          <w:sz w:val="24"/>
          <w:szCs w:val="24"/>
          <w:shd w:val="clear" w:color="auto" w:fill="FFFFFF"/>
          <w:lang w:val="hy-AM"/>
        </w:rPr>
        <w:t>՝</w:t>
      </w:r>
      <w:r w:rsidR="00B61CEA" w:rsidRPr="0061492A">
        <w:rPr>
          <w:rFonts w:ascii="GHEA Grapalat" w:hAnsi="GHEA Grapalat"/>
          <w:sz w:val="24"/>
          <w:szCs w:val="24"/>
          <w:shd w:val="clear" w:color="auto" w:fill="FFFFFF"/>
          <w:lang w:val="hy-AM"/>
        </w:rPr>
        <w:t xml:space="preserve"> </w:t>
      </w:r>
      <w:r w:rsidR="00B61CEA" w:rsidRPr="0061492A">
        <w:rPr>
          <w:rFonts w:ascii="GHEA Grapalat" w:hAnsi="GHEA Grapalat"/>
          <w:sz w:val="24"/>
          <w:szCs w:val="24"/>
          <w:lang w:val="hy-AM"/>
        </w:rPr>
        <w:t xml:space="preserve">հիմք ընդունելով </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Տեսչական մարմինների մասին</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 xml:space="preserve"> օրենքի 15-րդ հոդվածի 2-րդ մասը</w:t>
      </w:r>
      <w:r w:rsidR="00A557E9" w:rsidRPr="0061492A">
        <w:rPr>
          <w:rFonts w:ascii="GHEA Grapalat" w:hAnsi="GHEA Grapalat"/>
          <w:sz w:val="24"/>
          <w:szCs w:val="24"/>
          <w:lang w:val="af-ZA"/>
        </w:rPr>
        <w:t>:</w:t>
      </w:r>
    </w:p>
    <w:p w14:paraId="5C2CF002" w14:textId="568F1BCA" w:rsidR="003C214F" w:rsidRDefault="008E20CD" w:rsidP="00E24FA2">
      <w:pPr>
        <w:spacing w:after="0"/>
        <w:ind w:firstLine="567"/>
        <w:jc w:val="both"/>
        <w:rPr>
          <w:rFonts w:ascii="GHEA Grapalat" w:hAnsi="GHEA Grapalat" w:cs="Times Armenian"/>
          <w:sz w:val="24"/>
          <w:szCs w:val="24"/>
          <w:lang w:val="af-ZA"/>
        </w:rPr>
      </w:pPr>
      <w:r w:rsidRPr="0061492A">
        <w:rPr>
          <w:rFonts w:ascii="GHEA Grapalat" w:hAnsi="GHEA Grapalat"/>
          <w:sz w:val="24"/>
          <w:szCs w:val="24"/>
          <w:lang w:val="af-ZA"/>
        </w:rPr>
        <w:t>ԿՏՄ-ն</w:t>
      </w:r>
      <w:r w:rsidRPr="0061492A">
        <w:rPr>
          <w:rFonts w:ascii="GHEA Grapalat" w:hAnsi="GHEA Grapalat" w:cs="Times Armenian"/>
          <w:sz w:val="24"/>
          <w:szCs w:val="24"/>
          <w:lang w:val="af-ZA"/>
        </w:rPr>
        <w:t xml:space="preserve"> գ</w:t>
      </w:r>
      <w:r w:rsidRPr="0061492A">
        <w:rPr>
          <w:rFonts w:ascii="GHEA Grapalat" w:hAnsi="GHEA Grapalat" w:cs="Sylfaen"/>
          <w:sz w:val="24"/>
          <w:szCs w:val="24"/>
          <w:lang w:val="af-ZA"/>
        </w:rPr>
        <w:t>ործում</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է</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ՀՀ</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Սահմանադրության, «Տեսչական մարմինների մասին» օրենքի</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այլ օրենքների, իրավական այլ ակտերի և իր կանոնադրության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հիման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վրա</w:t>
      </w:r>
      <w:r w:rsidR="00181BF8" w:rsidRPr="0061492A">
        <w:rPr>
          <w:rFonts w:ascii="GHEA Grapalat" w:hAnsi="GHEA Grapalat" w:cs="Times Armenian"/>
          <w:sz w:val="24"/>
          <w:szCs w:val="24"/>
          <w:lang w:val="af-ZA"/>
        </w:rPr>
        <w:t xml:space="preserve">: </w:t>
      </w:r>
    </w:p>
    <w:p w14:paraId="5AE0DCFD" w14:textId="77777777" w:rsidR="00FF39AC" w:rsidRDefault="00FF39AC" w:rsidP="00E24FA2">
      <w:pPr>
        <w:spacing w:after="0"/>
        <w:ind w:firstLine="567"/>
        <w:jc w:val="both"/>
        <w:rPr>
          <w:rFonts w:ascii="GHEA Grapalat" w:hAnsi="GHEA Grapalat" w:cs="Times Armenian"/>
          <w:sz w:val="24"/>
          <w:szCs w:val="24"/>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932C9C" w14:paraId="3163B8D3" w14:textId="77777777" w:rsidTr="0093627C">
        <w:tc>
          <w:tcPr>
            <w:tcW w:w="10348" w:type="dxa"/>
            <w:shd w:val="clear" w:color="auto" w:fill="DBE5F1" w:themeFill="accent1" w:themeFillTint="33"/>
          </w:tcPr>
          <w:p w14:paraId="6C3B1363" w14:textId="46FDF756" w:rsidR="001E03A4" w:rsidRPr="0023256E" w:rsidRDefault="005C24C0" w:rsidP="00E24FA2">
            <w:pPr>
              <w:pStyle w:val="1"/>
              <w:spacing w:line="276" w:lineRule="auto"/>
              <w:jc w:val="center"/>
              <w:rPr>
                <w:rFonts w:ascii="GHEA Grapalat" w:hAnsi="GHEA Grapalat"/>
                <w:b w:val="0"/>
                <w:i/>
                <w:color w:val="244061" w:themeColor="accent1" w:themeShade="80"/>
                <w:sz w:val="24"/>
                <w:szCs w:val="24"/>
                <w:lang w:val="af-ZA"/>
              </w:rPr>
            </w:pPr>
            <w:bookmarkStart w:id="3" w:name="_Toc203042434"/>
            <w:r w:rsidRPr="00F037B5">
              <w:rPr>
                <w:rFonts w:ascii="GHEA Grapalat" w:hAnsi="GHEA Grapalat"/>
                <w:i/>
                <w:color w:val="244061" w:themeColor="accent1" w:themeShade="80"/>
                <w:sz w:val="24"/>
                <w:szCs w:val="24"/>
                <w:lang w:val="af-ZA"/>
              </w:rPr>
              <w:t>1</w:t>
            </w:r>
            <w:r w:rsidR="001E03A4" w:rsidRPr="00F037B5">
              <w:rPr>
                <w:rFonts w:ascii="GHEA Grapalat" w:hAnsi="GHEA Grapalat"/>
                <w:i/>
                <w:color w:val="244061" w:themeColor="accent1" w:themeShade="80"/>
                <w:sz w:val="24"/>
                <w:szCs w:val="24"/>
                <w:lang w:val="af-ZA"/>
              </w:rPr>
              <w:t>. ԿՏՄ գործունեության 20</w:t>
            </w:r>
            <w:r w:rsidR="00A557E9" w:rsidRPr="00F037B5">
              <w:rPr>
                <w:rFonts w:ascii="GHEA Grapalat" w:hAnsi="GHEA Grapalat"/>
                <w:i/>
                <w:color w:val="244061" w:themeColor="accent1" w:themeShade="80"/>
                <w:sz w:val="24"/>
                <w:szCs w:val="24"/>
                <w:lang w:val="af-ZA"/>
              </w:rPr>
              <w:t>2</w:t>
            </w:r>
            <w:r w:rsidR="00D9654D">
              <w:rPr>
                <w:rFonts w:ascii="GHEA Grapalat" w:hAnsi="GHEA Grapalat"/>
                <w:i/>
                <w:color w:val="244061" w:themeColor="accent1" w:themeShade="80"/>
                <w:sz w:val="24"/>
                <w:szCs w:val="24"/>
                <w:lang w:val="af-ZA"/>
              </w:rPr>
              <w:t>5</w:t>
            </w:r>
            <w:r w:rsidR="001E03A4" w:rsidRPr="00F037B5">
              <w:rPr>
                <w:rFonts w:ascii="GHEA Grapalat" w:hAnsi="GHEA Grapalat"/>
                <w:i/>
                <w:color w:val="244061" w:themeColor="accent1" w:themeShade="80"/>
                <w:sz w:val="24"/>
                <w:szCs w:val="24"/>
                <w:lang w:val="af-ZA"/>
              </w:rPr>
              <w:t xml:space="preserve"> թվականի </w:t>
            </w:r>
            <w:r w:rsidRPr="00F037B5">
              <w:rPr>
                <w:rFonts w:ascii="GHEA Grapalat" w:hAnsi="GHEA Grapalat"/>
                <w:i/>
                <w:color w:val="244061" w:themeColor="accent1" w:themeShade="80"/>
                <w:sz w:val="24"/>
                <w:szCs w:val="24"/>
                <w:lang w:val="af-ZA"/>
              </w:rPr>
              <w:t>I</w:t>
            </w:r>
            <w:r w:rsidR="003B3710">
              <w:rPr>
                <w:rFonts w:ascii="GHEA Grapalat" w:hAnsi="GHEA Grapalat"/>
                <w:i/>
                <w:color w:val="244061" w:themeColor="accent1" w:themeShade="80"/>
                <w:sz w:val="24"/>
                <w:szCs w:val="24"/>
                <w:lang w:val="af-ZA"/>
              </w:rPr>
              <w:t>I</w:t>
            </w:r>
            <w:r w:rsidRPr="00F037B5">
              <w:rPr>
                <w:rFonts w:ascii="GHEA Grapalat" w:hAnsi="GHEA Grapalat"/>
                <w:i/>
                <w:color w:val="244061" w:themeColor="accent1" w:themeShade="80"/>
                <w:sz w:val="24"/>
                <w:szCs w:val="24"/>
                <w:lang w:val="af-ZA"/>
              </w:rPr>
              <w:t xml:space="preserve"> եռ</w:t>
            </w:r>
            <w:r w:rsidR="00B645B7" w:rsidRPr="00F037B5">
              <w:rPr>
                <w:rFonts w:ascii="GHEA Grapalat" w:hAnsi="GHEA Grapalat"/>
                <w:i/>
                <w:color w:val="244061" w:themeColor="accent1" w:themeShade="80"/>
                <w:sz w:val="24"/>
                <w:szCs w:val="24"/>
                <w:lang w:val="af-ZA"/>
              </w:rPr>
              <w:t>ամսյակի գործունեության</w:t>
            </w:r>
            <w:r w:rsidR="001E03A4" w:rsidRPr="00F037B5">
              <w:rPr>
                <w:rFonts w:ascii="GHEA Grapalat" w:hAnsi="GHEA Grapalat"/>
                <w:i/>
                <w:color w:val="244061" w:themeColor="accent1" w:themeShade="80"/>
                <w:sz w:val="24"/>
                <w:szCs w:val="24"/>
                <w:lang w:val="af-ZA"/>
              </w:rPr>
              <w:t xml:space="preserve"> ընթացքի վերաբերյալ տեղեկատվություն</w:t>
            </w:r>
            <w:bookmarkEnd w:id="3"/>
          </w:p>
        </w:tc>
      </w:tr>
    </w:tbl>
    <w:p w14:paraId="253B67B4" w14:textId="77777777" w:rsidR="005678B7" w:rsidRDefault="00CF6D07" w:rsidP="00E24FA2">
      <w:pPr>
        <w:spacing w:after="0"/>
        <w:ind w:firstLine="567"/>
        <w:jc w:val="both"/>
        <w:rPr>
          <w:rFonts w:ascii="GHEA Grapalat" w:hAnsi="GHEA Grapalat"/>
          <w:sz w:val="24"/>
          <w:szCs w:val="24"/>
          <w:lang w:val="af-ZA"/>
        </w:rPr>
      </w:pPr>
      <w:r w:rsidRPr="007F2568">
        <w:rPr>
          <w:rFonts w:ascii="GHEA Grapalat" w:hAnsi="GHEA Grapalat"/>
          <w:sz w:val="24"/>
          <w:szCs w:val="24"/>
          <w:lang w:val="af-ZA"/>
        </w:rPr>
        <w:tab/>
      </w:r>
    </w:p>
    <w:p w14:paraId="669E761F" w14:textId="1F9AB1E5" w:rsidR="001B5373" w:rsidRPr="007F2568" w:rsidRDefault="003C214F" w:rsidP="00E24FA2">
      <w:pPr>
        <w:spacing w:after="0"/>
        <w:ind w:firstLine="567"/>
        <w:jc w:val="both"/>
        <w:rPr>
          <w:rFonts w:ascii="GHEA Grapalat" w:hAnsi="GHEA Grapalat" w:cs="Sylfaen"/>
          <w:sz w:val="24"/>
          <w:szCs w:val="24"/>
          <w:lang w:val="af-ZA"/>
        </w:rPr>
      </w:pPr>
      <w:r>
        <w:rPr>
          <w:rFonts w:ascii="GHEA Grapalat" w:hAnsi="GHEA Grapalat"/>
          <w:sz w:val="24"/>
          <w:szCs w:val="24"/>
          <w:lang w:val="af-ZA"/>
        </w:rPr>
        <w:t>Տեսչական մարմինն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w:t>
      </w:r>
      <w:r w:rsidR="00CF6D07" w:rsidRPr="007F2568">
        <w:rPr>
          <w:rFonts w:ascii="GHEA Grapalat" w:hAnsi="GHEA Grapalat" w:cs="Times Armenian"/>
          <w:sz w:val="24"/>
          <w:szCs w:val="24"/>
          <w:lang w:val="af-ZA"/>
        </w:rPr>
        <w:t xml:space="preserve"> գ</w:t>
      </w:r>
      <w:r w:rsidR="00CF6D07" w:rsidRPr="007F2568">
        <w:rPr>
          <w:rFonts w:ascii="GHEA Grapalat" w:hAnsi="GHEA Grapalat" w:cs="Sylfaen"/>
          <w:sz w:val="24"/>
          <w:szCs w:val="24"/>
          <w:lang w:val="af-ZA"/>
        </w:rPr>
        <w:t>ործունեությունն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իրականացրել</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է</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հիմք</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ընդունելով</w:t>
      </w:r>
      <w:r w:rsidR="00CF6D07" w:rsidRPr="007F2568">
        <w:rPr>
          <w:rFonts w:ascii="GHEA Grapalat" w:hAnsi="GHEA Grapalat" w:cs="Times Armenian"/>
          <w:sz w:val="24"/>
          <w:szCs w:val="24"/>
          <w:lang w:val="af-ZA"/>
        </w:rPr>
        <w:t xml:space="preserve"> </w:t>
      </w:r>
      <w:r w:rsidR="008E619A" w:rsidRPr="007F2568">
        <w:rPr>
          <w:rFonts w:ascii="GHEA Grapalat" w:hAnsi="GHEA Grapalat" w:cs="Times Armenian"/>
          <w:sz w:val="24"/>
          <w:szCs w:val="24"/>
          <w:lang w:val="af-ZA"/>
        </w:rPr>
        <w:t xml:space="preserve">ԿՏՄ </w:t>
      </w:r>
      <w:r w:rsidR="007E591E" w:rsidRPr="007F2568">
        <w:rPr>
          <w:rFonts w:ascii="GHEA Grapalat" w:hAnsi="GHEA Grapalat" w:cs="Times Armenian"/>
          <w:sz w:val="24"/>
          <w:szCs w:val="24"/>
          <w:lang w:val="af-ZA"/>
        </w:rPr>
        <w:t xml:space="preserve">կառավարման </w:t>
      </w:r>
      <w:r w:rsidR="008E619A" w:rsidRPr="00652D6C">
        <w:rPr>
          <w:rFonts w:ascii="GHEA Grapalat" w:hAnsi="GHEA Grapalat" w:cs="Times Armenian"/>
          <w:sz w:val="24"/>
          <w:szCs w:val="24"/>
          <w:lang w:val="af-ZA"/>
        </w:rPr>
        <w:t xml:space="preserve">խորհրդի </w:t>
      </w:r>
      <w:r w:rsidR="008E6871">
        <w:rPr>
          <w:rFonts w:ascii="GHEA Grapalat" w:hAnsi="GHEA Grapalat" w:cs="Times Armenian"/>
          <w:sz w:val="24"/>
          <w:szCs w:val="24"/>
          <w:lang w:val="af-ZA"/>
        </w:rPr>
        <w:t>22</w:t>
      </w:r>
      <w:r w:rsidR="00B645B7" w:rsidRPr="0061492A">
        <w:rPr>
          <w:rFonts w:ascii="GHEA Grapalat" w:hAnsi="GHEA Grapalat" w:cs="Times Armenian"/>
          <w:sz w:val="24"/>
          <w:szCs w:val="24"/>
          <w:lang w:val="af-ZA"/>
        </w:rPr>
        <w:t>.1</w:t>
      </w:r>
      <w:r w:rsidR="00B645B7">
        <w:rPr>
          <w:rFonts w:ascii="GHEA Grapalat" w:hAnsi="GHEA Grapalat" w:cs="Times Armenian"/>
          <w:sz w:val="24"/>
          <w:szCs w:val="24"/>
          <w:lang w:val="af-ZA"/>
        </w:rPr>
        <w:t>1</w:t>
      </w:r>
      <w:r w:rsidR="00B645B7" w:rsidRPr="0061492A">
        <w:rPr>
          <w:rFonts w:ascii="GHEA Grapalat" w:hAnsi="GHEA Grapalat" w:cs="Times Armenian"/>
          <w:sz w:val="24"/>
          <w:szCs w:val="24"/>
          <w:lang w:val="af-ZA"/>
        </w:rPr>
        <w:t>.202</w:t>
      </w:r>
      <w:r w:rsidR="008E6871">
        <w:rPr>
          <w:rFonts w:ascii="GHEA Grapalat" w:hAnsi="GHEA Grapalat" w:cs="Times Armenian"/>
          <w:sz w:val="24"/>
          <w:szCs w:val="24"/>
          <w:lang w:val="af-ZA"/>
        </w:rPr>
        <w:t>4</w:t>
      </w:r>
      <w:r w:rsidR="00B645B7" w:rsidRPr="0061492A">
        <w:rPr>
          <w:rFonts w:ascii="GHEA Grapalat" w:hAnsi="GHEA Grapalat" w:cs="Times Armenian"/>
          <w:sz w:val="24"/>
          <w:szCs w:val="24"/>
          <w:lang w:val="af-ZA"/>
        </w:rPr>
        <w:t>թ.</w:t>
      </w:r>
      <w:r w:rsidR="00B645B7" w:rsidRPr="0061492A">
        <w:rPr>
          <w:rFonts w:ascii="GHEA Grapalat" w:hAnsi="GHEA Grapalat" w:cs="Sylfaen"/>
          <w:sz w:val="24"/>
          <w:szCs w:val="24"/>
          <w:lang w:val="af-ZA"/>
        </w:rPr>
        <w:t xml:space="preserve"> N</w:t>
      </w:r>
      <w:r w:rsidR="008E6871">
        <w:rPr>
          <w:rFonts w:ascii="GHEA Grapalat" w:hAnsi="GHEA Grapalat" w:cs="Sylfaen"/>
          <w:sz w:val="24"/>
          <w:szCs w:val="24"/>
          <w:lang w:val="af-ZA"/>
        </w:rPr>
        <w:t>7</w:t>
      </w:r>
      <w:r w:rsidR="00B645B7">
        <w:rPr>
          <w:rFonts w:ascii="GHEA Grapalat" w:hAnsi="GHEA Grapalat" w:cs="Sylfaen"/>
          <w:sz w:val="24"/>
          <w:szCs w:val="24"/>
          <w:lang w:val="af-ZA"/>
        </w:rPr>
        <w:t xml:space="preserve">-L </w:t>
      </w:r>
      <w:r w:rsidR="00A557E9" w:rsidRPr="00652D6C">
        <w:rPr>
          <w:rFonts w:ascii="GHEA Grapalat" w:hAnsi="GHEA Grapalat" w:cs="Sylfaen"/>
          <w:sz w:val="24"/>
          <w:szCs w:val="24"/>
          <w:lang w:val="af-ZA"/>
        </w:rPr>
        <w:t>որոշմամբ</w:t>
      </w:r>
      <w:r w:rsidR="00A557E9" w:rsidRPr="007F2568">
        <w:rPr>
          <w:rFonts w:ascii="GHEA Grapalat" w:hAnsi="GHEA Grapalat" w:cs="Sylfaen"/>
          <w:sz w:val="24"/>
          <w:szCs w:val="24"/>
          <w:lang w:val="af-ZA"/>
        </w:rPr>
        <w:t xml:space="preserve"> հաստատված</w:t>
      </w:r>
      <w:r w:rsidR="008A27FC">
        <w:rPr>
          <w:rFonts w:ascii="GHEA Grapalat" w:hAnsi="GHEA Grapalat" w:cs="Sylfaen"/>
          <w:sz w:val="24"/>
          <w:szCs w:val="24"/>
          <w:lang w:val="af-ZA"/>
        </w:rPr>
        <w:t xml:space="preserve">՝ ԿՏՄ </w:t>
      </w:r>
      <w:r w:rsidR="008A27FC" w:rsidRPr="007F2568">
        <w:rPr>
          <w:rFonts w:ascii="GHEA Grapalat" w:hAnsi="GHEA Grapalat" w:cs="Sylfaen"/>
          <w:sz w:val="24"/>
          <w:szCs w:val="24"/>
          <w:lang w:val="af-ZA"/>
        </w:rPr>
        <w:t xml:space="preserve">գործունեության </w:t>
      </w:r>
      <w:r w:rsidR="0010703D" w:rsidRPr="007F2568">
        <w:rPr>
          <w:rFonts w:ascii="GHEA Grapalat" w:hAnsi="GHEA Grapalat" w:cs="Sylfaen"/>
          <w:sz w:val="24"/>
          <w:szCs w:val="24"/>
          <w:lang w:val="af-ZA"/>
        </w:rPr>
        <w:t>20</w:t>
      </w:r>
      <w:r w:rsidR="00A557E9" w:rsidRPr="007F2568">
        <w:rPr>
          <w:rFonts w:ascii="GHEA Grapalat" w:hAnsi="GHEA Grapalat" w:cs="Sylfaen"/>
          <w:sz w:val="24"/>
          <w:szCs w:val="24"/>
          <w:lang w:val="af-ZA"/>
        </w:rPr>
        <w:t>2</w:t>
      </w:r>
      <w:r w:rsidR="008E6871">
        <w:rPr>
          <w:rFonts w:ascii="GHEA Grapalat" w:hAnsi="GHEA Grapalat" w:cs="Sylfaen"/>
          <w:sz w:val="24"/>
          <w:szCs w:val="24"/>
          <w:lang w:val="af-ZA"/>
        </w:rPr>
        <w:t>5</w:t>
      </w:r>
      <w:r w:rsidR="008E619A" w:rsidRPr="007F2568">
        <w:rPr>
          <w:rFonts w:ascii="GHEA Grapalat" w:hAnsi="GHEA Grapalat" w:cs="Sylfaen"/>
          <w:sz w:val="24"/>
          <w:szCs w:val="24"/>
          <w:lang w:val="af-ZA"/>
        </w:rPr>
        <w:t xml:space="preserve"> թվականի տարեկան </w:t>
      </w:r>
      <w:r w:rsidR="00CF6D07" w:rsidRPr="007F2568">
        <w:rPr>
          <w:rFonts w:ascii="GHEA Grapalat" w:hAnsi="GHEA Grapalat" w:cs="Sylfaen"/>
          <w:sz w:val="24"/>
          <w:szCs w:val="24"/>
          <w:lang w:val="af-ZA"/>
        </w:rPr>
        <w:t>ծրա</w:t>
      </w:r>
      <w:r w:rsidR="00CF6D07" w:rsidRPr="007F2568">
        <w:rPr>
          <w:rFonts w:ascii="GHEA Grapalat" w:hAnsi="GHEA Grapalat" w:cs="Times Armenian"/>
          <w:sz w:val="24"/>
          <w:szCs w:val="24"/>
          <w:lang w:val="af-ZA"/>
        </w:rPr>
        <w:t>գ</w:t>
      </w:r>
      <w:r w:rsidR="00CF6D07" w:rsidRPr="007F2568">
        <w:rPr>
          <w:rFonts w:ascii="GHEA Grapalat" w:hAnsi="GHEA Grapalat" w:cs="Sylfaen"/>
          <w:sz w:val="24"/>
          <w:szCs w:val="24"/>
          <w:lang w:val="af-ZA"/>
        </w:rPr>
        <w:t>իրը</w:t>
      </w:r>
      <w:r w:rsidR="008A27FC">
        <w:rPr>
          <w:rFonts w:ascii="GHEA Grapalat" w:hAnsi="GHEA Grapalat" w:cs="Sylfaen"/>
          <w:sz w:val="24"/>
          <w:szCs w:val="24"/>
          <w:lang w:val="af-ZA"/>
        </w:rPr>
        <w:t xml:space="preserve"> (այսուհետ նաև՝ ծրագիր)</w:t>
      </w:r>
      <w:r w:rsidR="00FD5D87" w:rsidRPr="007F2568">
        <w:rPr>
          <w:rFonts w:ascii="GHEA Grapalat" w:hAnsi="GHEA Grapalat" w:cs="Sylfaen"/>
          <w:sz w:val="24"/>
          <w:szCs w:val="24"/>
          <w:lang w:val="af-ZA"/>
        </w:rPr>
        <w:t>:</w:t>
      </w:r>
    </w:p>
    <w:p w14:paraId="65F99752" w14:textId="77777777" w:rsidR="008E6871" w:rsidRPr="00E77DC2" w:rsidRDefault="00D66617" w:rsidP="008E6871">
      <w:pPr>
        <w:pStyle w:val="a8"/>
        <w:spacing w:before="0" w:beforeAutospacing="0" w:after="0" w:afterAutospacing="0" w:line="276" w:lineRule="auto"/>
        <w:ind w:firstLine="567"/>
        <w:jc w:val="both"/>
        <w:rPr>
          <w:rFonts w:ascii="GHEA Grapalat" w:hAnsi="GHEA Grapalat"/>
          <w:lang w:val="af-ZA"/>
        </w:rPr>
      </w:pP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մարմնի</w:t>
      </w:r>
      <w:proofErr w:type="spellEnd"/>
      <w:r w:rsidRPr="00E77DC2">
        <w:rPr>
          <w:rFonts w:ascii="GHEA Grapalat" w:hAnsi="GHEA Grapalat"/>
          <w:lang w:val="af-ZA"/>
        </w:rPr>
        <w:t xml:space="preserve"> </w:t>
      </w:r>
      <w:proofErr w:type="spellStart"/>
      <w:r w:rsidRPr="00E77DC2">
        <w:rPr>
          <w:rFonts w:ascii="GHEA Grapalat" w:hAnsi="GHEA Grapalat"/>
        </w:rPr>
        <w:t>գործունեության</w:t>
      </w:r>
      <w:proofErr w:type="spellEnd"/>
      <w:r w:rsidRPr="00E77DC2">
        <w:rPr>
          <w:rFonts w:ascii="GHEA Grapalat" w:hAnsi="GHEA Grapalat"/>
          <w:lang w:val="af-ZA"/>
        </w:rPr>
        <w:t xml:space="preserve"> 202</w:t>
      </w:r>
      <w:r w:rsidR="008E6871">
        <w:rPr>
          <w:rFonts w:ascii="GHEA Grapalat" w:hAnsi="GHEA Grapalat"/>
          <w:lang w:val="af-ZA"/>
        </w:rPr>
        <w:t>5</w:t>
      </w:r>
      <w:r w:rsidRPr="00E77DC2">
        <w:rPr>
          <w:rFonts w:ascii="GHEA Grapalat" w:hAnsi="GHEA Grapalat"/>
          <w:lang w:val="af-ZA"/>
        </w:rPr>
        <w:t xml:space="preserve"> </w:t>
      </w:r>
      <w:proofErr w:type="spellStart"/>
      <w:r w:rsidRPr="00E77DC2">
        <w:rPr>
          <w:rFonts w:ascii="GHEA Grapalat" w:hAnsi="GHEA Grapalat"/>
        </w:rPr>
        <w:t>թվականի</w:t>
      </w:r>
      <w:proofErr w:type="spellEnd"/>
      <w:r w:rsidRPr="00E77DC2">
        <w:rPr>
          <w:rFonts w:ascii="GHEA Grapalat" w:hAnsi="GHEA Grapalat"/>
          <w:lang w:val="af-ZA"/>
        </w:rPr>
        <w:t xml:space="preserve"> </w:t>
      </w:r>
      <w:proofErr w:type="spellStart"/>
      <w:r w:rsidRPr="00E77DC2">
        <w:rPr>
          <w:rFonts w:ascii="GHEA Grapalat" w:hAnsi="GHEA Grapalat"/>
        </w:rPr>
        <w:t>տարեկան</w:t>
      </w:r>
      <w:proofErr w:type="spellEnd"/>
      <w:r w:rsidRPr="00E77DC2">
        <w:rPr>
          <w:rFonts w:ascii="GHEA Grapalat" w:hAnsi="GHEA Grapalat"/>
          <w:lang w:val="af-ZA"/>
        </w:rPr>
        <w:t xml:space="preserve"> </w:t>
      </w:r>
      <w:proofErr w:type="spellStart"/>
      <w:r w:rsidRPr="00E77DC2">
        <w:rPr>
          <w:rFonts w:ascii="GHEA Grapalat" w:hAnsi="GHEA Grapalat"/>
        </w:rPr>
        <w:t>ծրագիրը</w:t>
      </w:r>
      <w:proofErr w:type="spellEnd"/>
      <w:r w:rsidRPr="00E77DC2">
        <w:rPr>
          <w:rFonts w:ascii="GHEA Grapalat" w:hAnsi="GHEA Grapalat"/>
          <w:lang w:val="af-ZA"/>
        </w:rPr>
        <w:t xml:space="preserve"> </w:t>
      </w:r>
      <w:proofErr w:type="spellStart"/>
      <w:r w:rsidRPr="00E77DC2">
        <w:rPr>
          <w:rFonts w:ascii="GHEA Grapalat" w:hAnsi="GHEA Grapalat" w:cs="Sylfaen"/>
        </w:rPr>
        <w:t>կազմվել</w:t>
      </w:r>
      <w:proofErr w:type="spellEnd"/>
      <w:r w:rsidRPr="00E77DC2">
        <w:rPr>
          <w:rFonts w:ascii="GHEA Grapalat" w:hAnsi="GHEA Grapalat"/>
          <w:lang w:val="af-ZA"/>
        </w:rPr>
        <w:t xml:space="preserve"> </w:t>
      </w:r>
      <w:r w:rsidRPr="00E77DC2">
        <w:rPr>
          <w:rFonts w:ascii="GHEA Grapalat" w:hAnsi="GHEA Grapalat" w:cs="Sylfaen"/>
        </w:rPr>
        <w:t>է՝</w:t>
      </w:r>
      <w:r w:rsidRPr="00E77DC2">
        <w:rPr>
          <w:rFonts w:ascii="GHEA Grapalat" w:hAnsi="GHEA Grapalat"/>
          <w:lang w:val="af-ZA"/>
        </w:rPr>
        <w:t xml:space="preserve"> </w:t>
      </w:r>
      <w:proofErr w:type="spellStart"/>
      <w:r w:rsidRPr="00E77DC2">
        <w:rPr>
          <w:rFonts w:ascii="GHEA Grapalat" w:hAnsi="GHEA Grapalat"/>
        </w:rPr>
        <w:t>ղեկավարվելով</w:t>
      </w:r>
      <w:proofErr w:type="spellEnd"/>
      <w:r w:rsidRPr="00E77DC2">
        <w:rPr>
          <w:rFonts w:ascii="GHEA Grapalat" w:hAnsi="GHEA Grapalat"/>
          <w:lang w:val="af-ZA"/>
        </w:rPr>
        <w:t xml:space="preserve"> «</w:t>
      </w: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մարմինների</w:t>
      </w:r>
      <w:proofErr w:type="spellEnd"/>
      <w:r w:rsidRPr="00E77DC2">
        <w:rPr>
          <w:rFonts w:ascii="GHEA Grapalat" w:hAnsi="GHEA Grapalat"/>
          <w:lang w:val="af-ZA"/>
        </w:rPr>
        <w:t xml:space="preserve"> </w:t>
      </w:r>
      <w:proofErr w:type="spellStart"/>
      <w:r w:rsidRPr="00E77DC2">
        <w:rPr>
          <w:rFonts w:ascii="GHEA Grapalat" w:hAnsi="GHEA Grapalat"/>
        </w:rPr>
        <w:t>մասին</w:t>
      </w:r>
      <w:proofErr w:type="spellEnd"/>
      <w:r w:rsidRPr="00E77DC2">
        <w:rPr>
          <w:rFonts w:ascii="GHEA Grapalat" w:hAnsi="GHEA Grapalat"/>
          <w:lang w:val="af-ZA"/>
        </w:rPr>
        <w:t xml:space="preserve">» </w:t>
      </w:r>
      <w:proofErr w:type="spellStart"/>
      <w:r w:rsidRPr="00E77DC2">
        <w:rPr>
          <w:rFonts w:ascii="GHEA Grapalat" w:hAnsi="GHEA Grapalat"/>
        </w:rPr>
        <w:t>օրենքով</w:t>
      </w:r>
      <w:proofErr w:type="spellEnd"/>
      <w:r w:rsidRPr="00E77DC2">
        <w:rPr>
          <w:rFonts w:ascii="GHEA Grapalat" w:hAnsi="GHEA Grapalat"/>
          <w:lang w:val="af-ZA"/>
        </w:rPr>
        <w:t xml:space="preserve">, </w:t>
      </w:r>
      <w:proofErr w:type="spellStart"/>
      <w:r w:rsidR="008E6871" w:rsidRPr="00D221F0">
        <w:rPr>
          <w:rFonts w:ascii="GHEA Grapalat" w:hAnsi="GHEA Grapalat" w:cs="Sylfaen"/>
        </w:rPr>
        <w:t>հաշվի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առնելով</w:t>
      </w:r>
      <w:proofErr w:type="spellEnd"/>
      <w:r w:rsidR="008E6871" w:rsidRPr="00D221F0">
        <w:rPr>
          <w:rFonts w:ascii="GHEA Grapalat" w:hAnsi="GHEA Grapalat"/>
          <w:lang w:val="af-ZA"/>
        </w:rPr>
        <w:t xml:space="preserve"> </w:t>
      </w:r>
      <w:r w:rsidR="008E6871" w:rsidRPr="00D221F0">
        <w:rPr>
          <w:rFonts w:ascii="GHEA Grapalat" w:hAnsi="GHEA Grapalat" w:cs="Sylfaen"/>
        </w:rPr>
        <w:t>ՀՀ</w:t>
      </w:r>
      <w:r w:rsidR="008E6871" w:rsidRPr="00D221F0">
        <w:rPr>
          <w:rFonts w:ascii="GHEA Grapalat" w:hAnsi="GHEA Grapalat"/>
          <w:lang w:val="af-ZA"/>
        </w:rPr>
        <w:t xml:space="preserve"> </w:t>
      </w:r>
      <w:proofErr w:type="spellStart"/>
      <w:r w:rsidR="008E6871" w:rsidRPr="00D221F0">
        <w:rPr>
          <w:rFonts w:ascii="GHEA Grapalat" w:hAnsi="GHEA Grapalat" w:cs="Sylfaen"/>
        </w:rPr>
        <w:t>կառավարության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գործունեության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ծրագիրը</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կրթության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բնագավառի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մարտահրավերներն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ու</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զարգացման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միտումները</w:t>
      </w:r>
      <w:proofErr w:type="spellEnd"/>
      <w:r w:rsidR="008E6871" w:rsidRPr="00D221F0">
        <w:rPr>
          <w:rFonts w:ascii="GHEA Grapalat" w:hAnsi="GHEA Grapalat"/>
          <w:lang w:val="af-ZA"/>
        </w:rPr>
        <w:t xml:space="preserve"> </w:t>
      </w:r>
      <w:r w:rsidR="008E6871" w:rsidRPr="00D221F0">
        <w:rPr>
          <w:rFonts w:ascii="GHEA Grapalat" w:hAnsi="GHEA Grapalat"/>
        </w:rPr>
        <w:t>և</w:t>
      </w:r>
      <w:r w:rsidR="008E6871" w:rsidRPr="00D221F0">
        <w:rPr>
          <w:rFonts w:ascii="GHEA Grapalat" w:hAnsi="GHEA Grapalat"/>
          <w:lang w:val="af-ZA"/>
        </w:rPr>
        <w:t xml:space="preserve"> </w:t>
      </w:r>
      <w:proofErr w:type="spellStart"/>
      <w:r w:rsidR="008E6871" w:rsidRPr="00D221F0">
        <w:rPr>
          <w:rFonts w:ascii="GHEA Grapalat" w:hAnsi="GHEA Grapalat" w:cs="Sylfaen"/>
        </w:rPr>
        <w:t>տեսչական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մարմնի</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նախորդ</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տարիների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գործունեության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արդյունքները</w:t>
      </w:r>
      <w:proofErr w:type="spellEnd"/>
      <w:r w:rsidR="008E6871" w:rsidRPr="00D221F0">
        <w:rPr>
          <w:rFonts w:ascii="GHEA Grapalat" w:hAnsi="GHEA Grapalat"/>
        </w:rPr>
        <w:t>՝</w:t>
      </w:r>
      <w:r w:rsidR="008E6871" w:rsidRPr="00D221F0">
        <w:rPr>
          <w:rFonts w:ascii="GHEA Grapalat" w:hAnsi="GHEA Grapalat"/>
          <w:lang w:val="af-ZA"/>
        </w:rPr>
        <w:t xml:space="preserve"> </w:t>
      </w:r>
      <w:proofErr w:type="spellStart"/>
      <w:r w:rsidR="008E6871" w:rsidRPr="00D221F0">
        <w:rPr>
          <w:rFonts w:ascii="GHEA Grapalat" w:hAnsi="GHEA Grapalat" w:cs="Sylfaen"/>
        </w:rPr>
        <w:t>կրթության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որակի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բովանդակության</w:t>
      </w:r>
      <w:proofErr w:type="spellEnd"/>
      <w:r w:rsidR="008E6871" w:rsidRPr="00D221F0">
        <w:rPr>
          <w:rFonts w:ascii="GHEA Grapalat" w:hAnsi="GHEA Grapalat"/>
          <w:lang w:val="af-ZA"/>
        </w:rPr>
        <w:t xml:space="preserve">, </w:t>
      </w:r>
      <w:r w:rsidR="008E6871">
        <w:rPr>
          <w:rFonts w:ascii="GHEA Grapalat" w:hAnsi="GHEA Grapalat"/>
          <w:lang w:val="af-ZA"/>
        </w:rPr>
        <w:t xml:space="preserve">վերջնարդյունքների հասանելիության, </w:t>
      </w:r>
      <w:proofErr w:type="spellStart"/>
      <w:r w:rsidR="008E6871" w:rsidRPr="00D221F0">
        <w:rPr>
          <w:rFonts w:ascii="GHEA Grapalat" w:hAnsi="GHEA Grapalat" w:cs="Sylfaen"/>
        </w:rPr>
        <w:t>կառավարման</w:t>
      </w:r>
      <w:proofErr w:type="spellEnd"/>
      <w:r w:rsidR="008E6871" w:rsidRPr="00D221F0">
        <w:rPr>
          <w:rFonts w:ascii="GHEA Grapalat" w:hAnsi="GHEA Grapalat" w:cs="Sylfaen"/>
          <w:lang w:val="af-ZA"/>
        </w:rPr>
        <w:t xml:space="preserve"> </w:t>
      </w:r>
      <w:r w:rsidR="008E6871" w:rsidRPr="00D221F0">
        <w:rPr>
          <w:rFonts w:ascii="GHEA Grapalat" w:hAnsi="GHEA Grapalat" w:cs="Sylfaen"/>
        </w:rPr>
        <w:t>և</w:t>
      </w:r>
      <w:r w:rsidR="008E6871" w:rsidRPr="00D221F0">
        <w:rPr>
          <w:rFonts w:ascii="GHEA Grapalat" w:hAnsi="GHEA Grapalat"/>
          <w:lang w:val="af-ZA"/>
        </w:rPr>
        <w:t xml:space="preserve"> </w:t>
      </w:r>
      <w:proofErr w:type="spellStart"/>
      <w:r w:rsidR="008E6871" w:rsidRPr="00D221F0">
        <w:rPr>
          <w:rFonts w:ascii="GHEA Grapalat" w:hAnsi="GHEA Grapalat" w:cs="Sylfaen"/>
        </w:rPr>
        <w:t>արդյունավետության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ուղղություններով</w:t>
      </w:r>
      <w:proofErr w:type="spellEnd"/>
      <w:r w:rsidR="008E6871" w:rsidRPr="00D221F0">
        <w:rPr>
          <w:rFonts w:ascii="GHEA Grapalat" w:hAnsi="GHEA Grapalat"/>
          <w:lang w:val="af-ZA"/>
        </w:rPr>
        <w:t>:</w:t>
      </w:r>
    </w:p>
    <w:p w14:paraId="4E021277" w14:textId="3CED8A4A" w:rsidR="00C51250" w:rsidRDefault="001E6481" w:rsidP="008E6871">
      <w:pPr>
        <w:pStyle w:val="a8"/>
        <w:spacing w:before="0" w:beforeAutospacing="0" w:after="0" w:afterAutospacing="0" w:line="276" w:lineRule="auto"/>
        <w:ind w:firstLine="567"/>
        <w:jc w:val="both"/>
        <w:rPr>
          <w:rFonts w:ascii="GHEA Grapalat" w:hAnsi="GHEA Grapalat" w:cs="GHEA Grapalat"/>
          <w:lang w:val="af-ZA"/>
        </w:rPr>
      </w:pPr>
      <w:r>
        <w:rPr>
          <w:rFonts w:ascii="GHEA Grapalat" w:hAnsi="GHEA Grapalat"/>
          <w:bCs/>
          <w:lang w:val="af-ZA"/>
        </w:rPr>
        <w:t xml:space="preserve">  </w:t>
      </w:r>
      <w:r w:rsidR="00981D1F">
        <w:rPr>
          <w:rFonts w:ascii="GHEA Grapalat" w:hAnsi="GHEA Grapalat"/>
          <w:bCs/>
          <w:lang w:val="af-ZA"/>
        </w:rPr>
        <w:t xml:space="preserve">Տեսչական մարմնի խնդիրների իրագործման նպատակով՝ ծրագրի շրջանակում՝ իրականացվել են գործողություններ </w:t>
      </w:r>
      <w:r w:rsidR="00C51250" w:rsidRPr="007F2568">
        <w:rPr>
          <w:rFonts w:ascii="GHEA Grapalat" w:hAnsi="GHEA Grapalat" w:cs="GHEA Grapalat"/>
          <w:lang w:val="af-ZA"/>
        </w:rPr>
        <w:t>հետևյա</w:t>
      </w:r>
      <w:r w:rsidR="001A7E72" w:rsidRPr="007F2568">
        <w:rPr>
          <w:rFonts w:ascii="GHEA Grapalat" w:hAnsi="GHEA Grapalat" w:cs="GHEA Grapalat"/>
          <w:lang w:val="af-ZA"/>
        </w:rPr>
        <w:t>լ</w:t>
      </w:r>
      <w:r w:rsidR="00F15E07">
        <w:rPr>
          <w:rFonts w:ascii="GHEA Grapalat" w:hAnsi="GHEA Grapalat" w:cs="GHEA Grapalat"/>
          <w:lang w:val="af-ZA"/>
        </w:rPr>
        <w:t xml:space="preserve"> </w:t>
      </w:r>
      <w:r w:rsidR="00D60A59">
        <w:rPr>
          <w:rFonts w:ascii="GHEA Grapalat" w:hAnsi="GHEA Grapalat" w:cs="GHEA Grapalat"/>
          <w:lang w:val="af-ZA"/>
        </w:rPr>
        <w:t>3</w:t>
      </w:r>
      <w:r w:rsidR="00C51250" w:rsidRPr="0023256E">
        <w:rPr>
          <w:rFonts w:ascii="GHEA Grapalat" w:hAnsi="GHEA Grapalat" w:cs="GHEA Grapalat"/>
          <w:b/>
          <w:bCs/>
          <w:color w:val="244061" w:themeColor="accent1" w:themeShade="80"/>
          <w:lang w:val="af-ZA"/>
        </w:rPr>
        <w:t xml:space="preserve"> հիմնական ուղղություններով՝</w:t>
      </w:r>
    </w:p>
    <w:p w14:paraId="3C17A22C" w14:textId="77777777" w:rsidR="0023256E" w:rsidRPr="007F2568" w:rsidRDefault="0023256E" w:rsidP="00E24FA2">
      <w:pPr>
        <w:pStyle w:val="a8"/>
        <w:spacing w:before="0" w:beforeAutospacing="0" w:after="0" w:afterAutospacing="0" w:line="276" w:lineRule="auto"/>
        <w:ind w:right="91" w:firstLine="567"/>
        <w:jc w:val="both"/>
        <w:rPr>
          <w:rFonts w:ascii="GHEA Grapalat" w:hAnsi="GHEA Grapalat" w:cs="GHEA Grapalat"/>
          <w:lang w:val="af-ZA"/>
        </w:rPr>
      </w:pPr>
    </w:p>
    <w:p w14:paraId="408B3746" w14:textId="7C8D1110" w:rsidR="00D71EC1" w:rsidRPr="007F2568"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lang w:val="af-ZA"/>
        </w:rPr>
      </w:pPr>
      <w:r>
        <w:rPr>
          <w:rFonts w:ascii="GHEA Grapalat" w:hAnsi="GHEA Grapalat"/>
          <w:lang w:val="af-ZA"/>
        </w:rPr>
        <w:t>կ</w:t>
      </w:r>
      <w:r w:rsidR="00F82647" w:rsidRPr="007F2568">
        <w:rPr>
          <w:rFonts w:ascii="GHEA Grapalat" w:hAnsi="GHEA Grapalat"/>
          <w:lang w:val="af-ZA"/>
        </w:rPr>
        <w:t xml:space="preserve">անխարգելիչ, իրազեկման, խորհրդատվական </w:t>
      </w:r>
      <w:r w:rsidR="007E387A" w:rsidRPr="007F2568">
        <w:rPr>
          <w:rFonts w:ascii="GHEA Grapalat" w:hAnsi="GHEA Grapalat"/>
          <w:lang w:val="af-ZA"/>
        </w:rPr>
        <w:t>միջոցառումներ</w:t>
      </w:r>
      <w:r w:rsidR="00F82647" w:rsidRPr="007F2568">
        <w:rPr>
          <w:rFonts w:ascii="GHEA Grapalat" w:hAnsi="GHEA Grapalat"/>
          <w:lang w:val="af-ZA"/>
        </w:rPr>
        <w:t>.</w:t>
      </w:r>
    </w:p>
    <w:p w14:paraId="05DFD779" w14:textId="77777777" w:rsidR="00D60A59"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վ</w:t>
      </w:r>
      <w:r w:rsidR="00694218" w:rsidRPr="007F2568">
        <w:rPr>
          <w:rFonts w:ascii="GHEA Grapalat" w:hAnsi="GHEA Grapalat"/>
          <w:bCs/>
          <w:lang w:val="af-ZA"/>
        </w:rPr>
        <w:t>երահսկողական գործառույթներ</w:t>
      </w:r>
      <w:r w:rsidR="00E32160" w:rsidRPr="007F2568">
        <w:rPr>
          <w:rFonts w:ascii="GHEA Grapalat" w:hAnsi="GHEA Grapalat"/>
          <w:bCs/>
          <w:lang w:val="af-ZA"/>
        </w:rPr>
        <w:t xml:space="preserve"> (ստուգում, վարչական վարույթ)</w:t>
      </w:r>
      <w:r w:rsidR="00D60A59">
        <w:rPr>
          <w:rFonts w:ascii="GHEA Grapalat" w:hAnsi="GHEA Grapalat"/>
          <w:bCs/>
          <w:lang w:val="af-ZA"/>
        </w:rPr>
        <w:t>.</w:t>
      </w:r>
    </w:p>
    <w:p w14:paraId="370C6261" w14:textId="529EDFE6" w:rsidR="00F15E07" w:rsidRDefault="00D60A59"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սյունակաշարերի (ռուբրիկների) լրամշակման</w:t>
      </w:r>
      <w:r w:rsidR="003B3710">
        <w:rPr>
          <w:rFonts w:ascii="GHEA Grapalat" w:hAnsi="GHEA Grapalat"/>
          <w:bCs/>
          <w:lang w:val="af-ZA"/>
        </w:rPr>
        <w:t>, ուղեցույցների մշակման</w:t>
      </w:r>
      <w:r w:rsidR="00126190">
        <w:rPr>
          <w:rFonts w:ascii="GHEA Grapalat" w:hAnsi="GHEA Grapalat"/>
          <w:bCs/>
          <w:lang w:val="af-ZA"/>
        </w:rPr>
        <w:t>, փորձարկման</w:t>
      </w:r>
      <w:r>
        <w:rPr>
          <w:rFonts w:ascii="GHEA Grapalat" w:hAnsi="GHEA Grapalat"/>
          <w:bCs/>
          <w:lang w:val="af-ZA"/>
        </w:rPr>
        <w:t xml:space="preserve"> աշխատանքներ</w:t>
      </w:r>
      <w:r w:rsidR="00197729">
        <w:rPr>
          <w:rFonts w:ascii="GHEA Grapalat" w:hAnsi="GHEA Grapalat"/>
          <w:bCs/>
          <w:lang w:val="af-ZA"/>
        </w:rPr>
        <w:t>:</w:t>
      </w:r>
    </w:p>
    <w:p w14:paraId="23560E84" w14:textId="7B8AB0BB" w:rsidR="008B5683" w:rsidRDefault="001637D2" w:rsidP="00E24FA2">
      <w:pPr>
        <w:spacing w:after="0"/>
        <w:ind w:firstLine="567"/>
        <w:jc w:val="both"/>
        <w:rPr>
          <w:rFonts w:ascii="GHEA Grapalat" w:hAnsi="GHEA Grapalat" w:cs="GHEA Grapalat"/>
          <w:sz w:val="24"/>
          <w:szCs w:val="24"/>
          <w:lang w:val="af-ZA"/>
        </w:rPr>
      </w:pPr>
      <w:r w:rsidRPr="00BA4FC1">
        <w:rPr>
          <w:rFonts w:ascii="GHEA Grapalat" w:hAnsi="GHEA Grapalat" w:cs="GHEA Grapalat"/>
          <w:sz w:val="24"/>
          <w:szCs w:val="24"/>
          <w:lang w:val="af-ZA"/>
        </w:rPr>
        <w:t xml:space="preserve">ԿՏՄ կողմից </w:t>
      </w:r>
      <w:r w:rsidR="007431F0" w:rsidRPr="00BA4FC1">
        <w:rPr>
          <w:rFonts w:ascii="GHEA Grapalat" w:hAnsi="GHEA Grapalat" w:cs="GHEA Grapalat"/>
          <w:sz w:val="24"/>
          <w:szCs w:val="24"/>
          <w:lang w:val="af-ZA"/>
        </w:rPr>
        <w:t>202</w:t>
      </w:r>
      <w:r w:rsidR="008E6871" w:rsidRPr="00BA4FC1">
        <w:rPr>
          <w:rFonts w:ascii="GHEA Grapalat" w:hAnsi="GHEA Grapalat" w:cs="GHEA Grapalat"/>
          <w:sz w:val="24"/>
          <w:szCs w:val="24"/>
          <w:lang w:val="af-ZA"/>
        </w:rPr>
        <w:t>5</w:t>
      </w:r>
      <w:r w:rsidR="007431F0" w:rsidRPr="00BA4FC1">
        <w:rPr>
          <w:rFonts w:ascii="GHEA Grapalat" w:hAnsi="GHEA Grapalat" w:cs="GHEA Grapalat"/>
          <w:sz w:val="24"/>
          <w:szCs w:val="24"/>
          <w:lang w:val="af-ZA"/>
        </w:rPr>
        <w:t xml:space="preserve"> թվականի</w:t>
      </w:r>
      <w:r w:rsidR="005173EF" w:rsidRPr="00BA4FC1">
        <w:rPr>
          <w:rFonts w:ascii="GHEA Grapalat" w:hAnsi="GHEA Grapalat" w:cs="GHEA Grapalat"/>
          <w:sz w:val="24"/>
          <w:szCs w:val="24"/>
          <w:lang w:val="af-ZA"/>
        </w:rPr>
        <w:t xml:space="preserve"> </w:t>
      </w:r>
      <w:r w:rsidR="003B3710" w:rsidRPr="00BA4FC1">
        <w:rPr>
          <w:rFonts w:ascii="GHEA Grapalat" w:hAnsi="GHEA Grapalat" w:cs="GHEA Grapalat"/>
          <w:sz w:val="24"/>
          <w:szCs w:val="24"/>
          <w:lang w:val="af-ZA"/>
        </w:rPr>
        <w:t>I</w:t>
      </w:r>
      <w:r w:rsidR="005173EF" w:rsidRPr="00BA4FC1">
        <w:rPr>
          <w:rFonts w:ascii="GHEA Grapalat" w:hAnsi="GHEA Grapalat" w:cs="GHEA Grapalat"/>
          <w:sz w:val="24"/>
          <w:szCs w:val="24"/>
          <w:lang w:val="af-ZA"/>
        </w:rPr>
        <w:t xml:space="preserve">I եռամսյակում իրականացվել </w:t>
      </w:r>
      <w:r w:rsidR="00FD55F3" w:rsidRPr="00BA4FC1">
        <w:rPr>
          <w:rFonts w:ascii="GHEA Grapalat" w:hAnsi="GHEA Grapalat" w:cs="GHEA Grapalat"/>
          <w:sz w:val="24"/>
          <w:szCs w:val="24"/>
          <w:lang w:val="af-ZA"/>
        </w:rPr>
        <w:t>է</w:t>
      </w:r>
      <w:r w:rsidR="005173EF" w:rsidRPr="00BA4FC1">
        <w:rPr>
          <w:rFonts w:ascii="GHEA Grapalat" w:hAnsi="GHEA Grapalat" w:cs="GHEA Grapalat"/>
          <w:sz w:val="24"/>
          <w:szCs w:val="24"/>
          <w:lang w:val="af-ZA"/>
        </w:rPr>
        <w:t xml:space="preserve"> </w:t>
      </w:r>
      <w:r w:rsidR="008E6871" w:rsidRPr="00BA4FC1">
        <w:rPr>
          <w:rFonts w:ascii="GHEA Grapalat" w:hAnsi="GHEA Grapalat" w:cs="GHEA Grapalat"/>
          <w:sz w:val="24"/>
          <w:szCs w:val="24"/>
          <w:lang w:val="af-ZA"/>
        </w:rPr>
        <w:t>2</w:t>
      </w:r>
      <w:r w:rsidR="00064E33" w:rsidRPr="00BA4FC1">
        <w:rPr>
          <w:rFonts w:ascii="GHEA Grapalat" w:hAnsi="GHEA Grapalat" w:cs="GHEA Grapalat"/>
          <w:sz w:val="24"/>
          <w:szCs w:val="24"/>
          <w:lang w:val="af-ZA"/>
        </w:rPr>
        <w:t>7</w:t>
      </w:r>
      <w:r w:rsidR="005173EF" w:rsidRPr="00BA4FC1">
        <w:rPr>
          <w:rFonts w:ascii="GHEA Grapalat" w:hAnsi="GHEA Grapalat" w:cs="GHEA Grapalat"/>
          <w:sz w:val="24"/>
          <w:szCs w:val="24"/>
          <w:lang w:val="af-ZA"/>
        </w:rPr>
        <w:t xml:space="preserve"> ստուգում</w:t>
      </w:r>
      <w:r w:rsidR="008B5683" w:rsidRPr="00BA4FC1">
        <w:rPr>
          <w:rFonts w:ascii="GHEA Grapalat" w:hAnsi="GHEA Grapalat" w:cs="GHEA Grapalat"/>
          <w:sz w:val="24"/>
          <w:szCs w:val="24"/>
          <w:lang w:val="af-ZA"/>
        </w:rPr>
        <w:t>՝</w:t>
      </w:r>
      <w:r w:rsidR="005173EF" w:rsidRPr="00BA4FC1">
        <w:rPr>
          <w:rFonts w:ascii="GHEA Grapalat" w:hAnsi="GHEA Grapalat" w:cs="GHEA Grapalat"/>
          <w:sz w:val="24"/>
          <w:szCs w:val="24"/>
          <w:lang w:val="af-ZA"/>
        </w:rPr>
        <w:t xml:space="preserve"> </w:t>
      </w:r>
      <w:r w:rsidR="008E6871" w:rsidRPr="00BA4FC1">
        <w:rPr>
          <w:rFonts w:ascii="GHEA Grapalat" w:hAnsi="GHEA Grapalat" w:cs="GHEA Grapalat"/>
          <w:sz w:val="24"/>
          <w:szCs w:val="24"/>
          <w:lang w:val="af-ZA"/>
        </w:rPr>
        <w:t xml:space="preserve">ՀՀ </w:t>
      </w:r>
      <w:r w:rsidR="00156F7D" w:rsidRPr="00BA4FC1">
        <w:rPr>
          <w:rFonts w:ascii="GHEA Grapalat" w:hAnsi="GHEA Grapalat" w:cs="GHEA Grapalat"/>
          <w:sz w:val="24"/>
          <w:szCs w:val="24"/>
          <w:lang w:val="af-ZA"/>
        </w:rPr>
        <w:t>6</w:t>
      </w:r>
      <w:r w:rsidR="008E6871" w:rsidRPr="00BA4FC1">
        <w:rPr>
          <w:rFonts w:ascii="GHEA Grapalat" w:hAnsi="GHEA Grapalat" w:cs="GHEA Grapalat"/>
          <w:sz w:val="24"/>
          <w:szCs w:val="24"/>
          <w:lang w:val="af-ZA"/>
        </w:rPr>
        <w:t xml:space="preserve"> նախադպրոցական (</w:t>
      </w:r>
      <w:r w:rsidR="00156F7D" w:rsidRPr="00BA4FC1">
        <w:rPr>
          <w:rFonts w:ascii="GHEA Grapalat" w:hAnsi="GHEA Grapalat" w:cs="GHEA Grapalat"/>
          <w:sz w:val="24"/>
          <w:szCs w:val="24"/>
          <w:lang w:val="af-ZA"/>
        </w:rPr>
        <w:t>նախակրթարան</w:t>
      </w:r>
      <w:r w:rsidR="008E6871" w:rsidRPr="00BA4FC1">
        <w:rPr>
          <w:rFonts w:ascii="GHEA Grapalat" w:hAnsi="GHEA Grapalat" w:cs="GHEA Grapalat"/>
          <w:sz w:val="24"/>
          <w:szCs w:val="24"/>
          <w:lang w:val="af-ZA"/>
        </w:rPr>
        <w:t>), 1</w:t>
      </w:r>
      <w:r w:rsidR="00064E33" w:rsidRPr="00BA4FC1">
        <w:rPr>
          <w:rFonts w:ascii="GHEA Grapalat" w:hAnsi="GHEA Grapalat" w:cs="GHEA Grapalat"/>
          <w:sz w:val="24"/>
          <w:szCs w:val="24"/>
          <w:lang w:val="af-ZA"/>
        </w:rPr>
        <w:t>4</w:t>
      </w:r>
      <w:r w:rsidR="008E6871" w:rsidRPr="00BA4FC1">
        <w:rPr>
          <w:rFonts w:ascii="GHEA Grapalat" w:hAnsi="GHEA Grapalat" w:cs="GHEA Grapalat"/>
          <w:sz w:val="24"/>
          <w:szCs w:val="24"/>
          <w:lang w:val="af-ZA"/>
        </w:rPr>
        <w:t xml:space="preserve"> </w:t>
      </w:r>
      <w:r w:rsidR="00396791" w:rsidRPr="00BA4FC1">
        <w:rPr>
          <w:rFonts w:ascii="GHEA Grapalat" w:hAnsi="GHEA Grapalat" w:cs="GHEA Grapalat"/>
          <w:sz w:val="24"/>
          <w:szCs w:val="24"/>
          <w:lang w:val="af-ZA"/>
        </w:rPr>
        <w:t xml:space="preserve">հանրակրթական (դպրոց), </w:t>
      </w:r>
      <w:r w:rsidR="00BA4FC1" w:rsidRPr="00BA4FC1">
        <w:rPr>
          <w:rFonts w:ascii="GHEA Grapalat" w:hAnsi="GHEA Grapalat" w:cs="GHEA Grapalat"/>
          <w:sz w:val="24"/>
          <w:szCs w:val="24"/>
          <w:lang w:val="af-ZA"/>
        </w:rPr>
        <w:t>2</w:t>
      </w:r>
      <w:r w:rsidR="00197729" w:rsidRPr="00BA4FC1">
        <w:rPr>
          <w:rFonts w:ascii="GHEA Grapalat" w:hAnsi="GHEA Grapalat" w:cs="GHEA Grapalat"/>
          <w:sz w:val="24"/>
          <w:szCs w:val="24"/>
          <w:lang w:val="af-ZA"/>
        </w:rPr>
        <w:t xml:space="preserve"> </w:t>
      </w:r>
      <w:r w:rsidR="00396791" w:rsidRPr="00BA4FC1">
        <w:rPr>
          <w:rFonts w:ascii="GHEA Grapalat" w:hAnsi="GHEA Grapalat" w:cs="GHEA Grapalat"/>
          <w:sz w:val="24"/>
          <w:szCs w:val="24"/>
          <w:lang w:val="af-ZA"/>
        </w:rPr>
        <w:t xml:space="preserve"> </w:t>
      </w:r>
      <w:r w:rsidR="00197729" w:rsidRPr="00BA4FC1">
        <w:rPr>
          <w:rFonts w:ascii="GHEA Grapalat" w:hAnsi="GHEA Grapalat" w:cs="GHEA Grapalat"/>
          <w:sz w:val="24"/>
          <w:szCs w:val="24"/>
          <w:lang w:val="af-ZA"/>
        </w:rPr>
        <w:t xml:space="preserve">արհեստագործական (ուսումնարան) և </w:t>
      </w:r>
      <w:r w:rsidR="00064E33" w:rsidRPr="00BA4FC1">
        <w:rPr>
          <w:rFonts w:ascii="GHEA Grapalat" w:hAnsi="GHEA Grapalat" w:cs="GHEA Grapalat"/>
          <w:sz w:val="24"/>
          <w:szCs w:val="24"/>
          <w:lang w:val="af-ZA"/>
        </w:rPr>
        <w:t>5</w:t>
      </w:r>
      <w:r w:rsidR="00197729" w:rsidRPr="00BA4FC1">
        <w:rPr>
          <w:rFonts w:ascii="GHEA Grapalat" w:hAnsi="GHEA Grapalat" w:cs="GHEA Grapalat"/>
          <w:sz w:val="24"/>
          <w:szCs w:val="24"/>
          <w:lang w:val="af-ZA"/>
        </w:rPr>
        <w:t xml:space="preserve"> </w:t>
      </w:r>
      <w:r w:rsidR="00396791" w:rsidRPr="00BA4FC1">
        <w:rPr>
          <w:rFonts w:ascii="GHEA Grapalat" w:hAnsi="GHEA Grapalat" w:cs="GHEA Grapalat"/>
          <w:sz w:val="24"/>
          <w:szCs w:val="24"/>
          <w:lang w:val="af-ZA"/>
        </w:rPr>
        <w:t>միջին մասնագիտական (քոլեջ) ուսումնական հասատություն</w:t>
      </w:r>
      <w:r w:rsidR="009A2BD8" w:rsidRPr="00BA4FC1">
        <w:rPr>
          <w:rFonts w:ascii="GHEA Grapalat" w:hAnsi="GHEA Grapalat" w:cs="GHEA Grapalat"/>
          <w:sz w:val="24"/>
          <w:szCs w:val="24"/>
          <w:lang w:val="af-ZA"/>
        </w:rPr>
        <w:t>ներ</w:t>
      </w:r>
      <w:r w:rsidR="00396791" w:rsidRPr="00BA4FC1">
        <w:rPr>
          <w:rFonts w:ascii="GHEA Grapalat" w:hAnsi="GHEA Grapalat" w:cs="GHEA Grapalat"/>
          <w:sz w:val="24"/>
          <w:szCs w:val="24"/>
          <w:lang w:val="af-ZA"/>
        </w:rPr>
        <w:t>ում:</w:t>
      </w:r>
      <w:r w:rsidR="00197729" w:rsidRPr="00BA4FC1">
        <w:rPr>
          <w:rFonts w:ascii="GHEA Grapalat" w:hAnsi="GHEA Grapalat" w:cs="GHEA Grapalat"/>
          <w:sz w:val="24"/>
          <w:szCs w:val="24"/>
          <w:lang w:val="af-ZA"/>
        </w:rPr>
        <w:t xml:space="preserve"> </w:t>
      </w:r>
      <w:r w:rsidR="00BF14DC" w:rsidRPr="00BA4FC1">
        <w:rPr>
          <w:rFonts w:ascii="GHEA Grapalat" w:hAnsi="GHEA Grapalat" w:cs="GHEA Grapalat"/>
          <w:sz w:val="24"/>
          <w:szCs w:val="24"/>
          <w:lang w:val="af-ZA"/>
        </w:rPr>
        <w:t>2</w:t>
      </w:r>
      <w:r w:rsidR="00064E33" w:rsidRPr="00BA4FC1">
        <w:rPr>
          <w:rFonts w:ascii="GHEA Grapalat" w:hAnsi="GHEA Grapalat" w:cs="GHEA Grapalat"/>
          <w:sz w:val="24"/>
          <w:szCs w:val="24"/>
          <w:lang w:val="af-ZA"/>
        </w:rPr>
        <w:t xml:space="preserve"> </w:t>
      </w:r>
      <w:r w:rsidR="00BA4FC1" w:rsidRPr="00BA4FC1">
        <w:rPr>
          <w:rFonts w:ascii="GHEA Grapalat" w:hAnsi="GHEA Grapalat" w:cs="GHEA Grapalat"/>
          <w:sz w:val="24"/>
          <w:szCs w:val="24"/>
          <w:lang w:val="af-ZA"/>
        </w:rPr>
        <w:t>քոլեջներում</w:t>
      </w:r>
      <w:r w:rsidR="00064E33" w:rsidRPr="00BA4FC1">
        <w:rPr>
          <w:rFonts w:ascii="GHEA Grapalat" w:hAnsi="GHEA Grapalat" w:cs="GHEA Grapalat"/>
          <w:sz w:val="24"/>
          <w:szCs w:val="24"/>
          <w:lang w:val="af-ZA"/>
        </w:rPr>
        <w:t xml:space="preserve"> ստուգումներն իրականացվել են թե´ արհեստագործական </w:t>
      </w:r>
      <w:r w:rsidR="00BF14DC" w:rsidRPr="00BA4FC1">
        <w:rPr>
          <w:rFonts w:ascii="GHEA Grapalat" w:hAnsi="GHEA Grapalat" w:cs="GHEA Grapalat"/>
          <w:sz w:val="24"/>
          <w:szCs w:val="24"/>
          <w:lang w:val="af-ZA"/>
        </w:rPr>
        <w:t>(</w:t>
      </w:r>
      <w:r w:rsidR="00064E33" w:rsidRPr="00BA4FC1">
        <w:rPr>
          <w:rFonts w:ascii="GHEA Grapalat" w:hAnsi="GHEA Grapalat" w:cs="GHEA Grapalat"/>
          <w:sz w:val="24"/>
          <w:szCs w:val="24"/>
          <w:lang w:val="af-ZA"/>
        </w:rPr>
        <w:t>նախնական</w:t>
      </w:r>
      <w:r w:rsidR="00BF14DC" w:rsidRPr="00BA4FC1">
        <w:rPr>
          <w:rFonts w:ascii="GHEA Grapalat" w:hAnsi="GHEA Grapalat" w:cs="GHEA Grapalat"/>
          <w:sz w:val="24"/>
          <w:szCs w:val="24"/>
          <w:lang w:val="af-ZA"/>
        </w:rPr>
        <w:t>), թե´ միջին մասնագիտական կրթական ծրագրերով:</w:t>
      </w:r>
      <w:r w:rsidR="00064E33" w:rsidRPr="00BA4FC1">
        <w:rPr>
          <w:rFonts w:ascii="GHEA Grapalat" w:hAnsi="GHEA Grapalat" w:cs="GHEA Grapalat"/>
          <w:sz w:val="24"/>
          <w:szCs w:val="24"/>
          <w:lang w:val="af-ZA"/>
        </w:rPr>
        <w:t xml:space="preserve"> </w:t>
      </w:r>
      <w:r w:rsidR="008B5683" w:rsidRPr="00BA4FC1">
        <w:rPr>
          <w:rFonts w:ascii="GHEA Grapalat" w:hAnsi="GHEA Grapalat" w:cs="GHEA Grapalat"/>
          <w:sz w:val="24"/>
          <w:szCs w:val="24"/>
          <w:lang w:val="af-ZA"/>
        </w:rPr>
        <w:t>202</w:t>
      </w:r>
      <w:r w:rsidR="008E6871" w:rsidRPr="00BA4FC1">
        <w:rPr>
          <w:rFonts w:ascii="GHEA Grapalat" w:hAnsi="GHEA Grapalat" w:cs="GHEA Grapalat"/>
          <w:sz w:val="24"/>
          <w:szCs w:val="24"/>
          <w:lang w:val="af-ZA"/>
        </w:rPr>
        <w:t>5</w:t>
      </w:r>
      <w:r w:rsidR="008B5683" w:rsidRPr="00BA4FC1">
        <w:rPr>
          <w:rFonts w:ascii="GHEA Grapalat" w:hAnsi="GHEA Grapalat" w:cs="GHEA Grapalat"/>
          <w:sz w:val="24"/>
          <w:szCs w:val="24"/>
          <w:lang w:val="af-ZA"/>
        </w:rPr>
        <w:t xml:space="preserve"> թվականի I եռամսյակում պլանավորված բոլոր ստուգումներն իրականացվել են:</w:t>
      </w:r>
    </w:p>
    <w:p w14:paraId="0FC49D5F" w14:textId="19AD15BD" w:rsidR="00C30E30" w:rsidRDefault="00C30E30" w:rsidP="00E24FA2">
      <w:pPr>
        <w:spacing w:after="0"/>
        <w:ind w:firstLine="567"/>
        <w:jc w:val="both"/>
        <w:rPr>
          <w:rFonts w:ascii="GHEA Grapalat" w:hAnsi="GHEA Grapalat" w:cs="GHEA Grapalat"/>
          <w:sz w:val="24"/>
          <w:szCs w:val="24"/>
          <w:lang w:val="af-ZA"/>
        </w:rPr>
      </w:pPr>
    </w:p>
    <w:p w14:paraId="6EA4FF79" w14:textId="75A27F8B" w:rsidR="008E6871" w:rsidRPr="00D60A59" w:rsidRDefault="008E6871" w:rsidP="00E24FA2">
      <w:pPr>
        <w:pStyle w:val="a8"/>
        <w:shd w:val="clear" w:color="auto" w:fill="FFFFFF"/>
        <w:spacing w:before="0" w:beforeAutospacing="0" w:after="0" w:afterAutospacing="0" w:line="276" w:lineRule="auto"/>
        <w:ind w:firstLine="567"/>
        <w:jc w:val="both"/>
        <w:rPr>
          <w:rFonts w:ascii="GHEA Grapalat" w:hAnsi="GHEA Grapalat" w:cs="GHEA Grapalat"/>
          <w:b/>
          <w:bCs/>
          <w:color w:val="0F243E" w:themeColor="text2" w:themeShade="80"/>
          <w:lang w:val="af-ZA"/>
        </w:rPr>
      </w:pPr>
      <w:proofErr w:type="spellStart"/>
      <w:r>
        <w:rPr>
          <w:rFonts w:ascii="GHEA Grapalat" w:hAnsi="GHEA Grapalat" w:cs="GHEA Grapalat"/>
          <w:b/>
          <w:bCs/>
          <w:color w:val="0F243E" w:themeColor="text2" w:themeShade="80"/>
        </w:rPr>
        <w:t>Նախադպրոցական</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կրթության</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ոլորտում</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իրականացվել</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են</w:t>
      </w:r>
      <w:proofErr w:type="spellEnd"/>
      <w:r>
        <w:rPr>
          <w:rFonts w:ascii="GHEA Grapalat" w:hAnsi="GHEA Grapalat" w:cs="GHEA Grapalat"/>
          <w:b/>
          <w:bCs/>
          <w:color w:val="0F243E" w:themeColor="text2" w:themeShade="80"/>
        </w:rPr>
        <w:t>՝</w:t>
      </w:r>
    </w:p>
    <w:p w14:paraId="7603EE7B" w14:textId="3F91CDB6" w:rsidR="008E6871" w:rsidRPr="008E6871" w:rsidRDefault="009E3C83" w:rsidP="00F13BBD">
      <w:pPr>
        <w:pStyle w:val="a8"/>
        <w:numPr>
          <w:ilvl w:val="0"/>
          <w:numId w:val="15"/>
        </w:numPr>
        <w:shd w:val="clear" w:color="auto" w:fill="FFFFFF"/>
        <w:spacing w:before="0" w:beforeAutospacing="0" w:after="0" w:afterAutospacing="0" w:line="276" w:lineRule="auto"/>
        <w:ind w:left="0" w:firstLine="567"/>
        <w:jc w:val="both"/>
        <w:rPr>
          <w:rFonts w:ascii="GHEA Grapalat" w:hAnsi="GHEA Grapalat" w:cs="GHEA Grapalat"/>
          <w:lang w:val="af-ZA"/>
        </w:rPr>
      </w:pPr>
      <w:proofErr w:type="spellStart"/>
      <w:r w:rsidRPr="008E6871">
        <w:rPr>
          <w:rFonts w:ascii="GHEA Grapalat" w:hAnsi="GHEA Grapalat" w:cs="GHEA Grapalat"/>
        </w:rPr>
        <w:t>ստուգում</w:t>
      </w:r>
      <w:proofErr w:type="spellEnd"/>
      <w:r>
        <w:rPr>
          <w:rFonts w:ascii="GHEA Grapalat" w:hAnsi="GHEA Grapalat" w:cs="GHEA Grapalat"/>
        </w:rPr>
        <w:t xml:space="preserve">՝ </w:t>
      </w:r>
      <w:r w:rsidR="00BF14DC">
        <w:rPr>
          <w:rFonts w:ascii="GHEA Grapalat" w:hAnsi="GHEA Grapalat" w:cs="GHEA Grapalat"/>
        </w:rPr>
        <w:t>6</w:t>
      </w:r>
      <w:r>
        <w:rPr>
          <w:rFonts w:ascii="GHEA Grapalat" w:hAnsi="GHEA Grapalat" w:cs="GHEA Grapalat"/>
          <w:lang w:val="af-ZA"/>
        </w:rPr>
        <w:t xml:space="preserve"> </w:t>
      </w:r>
      <w:r w:rsidR="00BF14DC">
        <w:rPr>
          <w:rFonts w:ascii="GHEA Grapalat" w:hAnsi="GHEA Grapalat" w:cs="GHEA Grapalat"/>
          <w:lang w:val="af-ZA"/>
        </w:rPr>
        <w:t>նախակրթարաններում</w:t>
      </w:r>
      <w:r w:rsidR="008E6871" w:rsidRPr="008E6871">
        <w:rPr>
          <w:rFonts w:ascii="GHEA Grapalat" w:hAnsi="GHEA Grapalat" w:cs="GHEA Grapalat"/>
        </w:rPr>
        <w:t>,</w:t>
      </w:r>
    </w:p>
    <w:p w14:paraId="2281110F" w14:textId="77777777" w:rsidR="009D02FD" w:rsidRDefault="009E3C83" w:rsidP="009D02FD">
      <w:pPr>
        <w:pStyle w:val="a8"/>
        <w:numPr>
          <w:ilvl w:val="0"/>
          <w:numId w:val="15"/>
        </w:numPr>
        <w:shd w:val="clear" w:color="auto" w:fill="FFFFFF"/>
        <w:spacing w:before="0" w:beforeAutospacing="0" w:after="0" w:afterAutospacing="0" w:line="276" w:lineRule="auto"/>
        <w:ind w:left="0" w:firstLine="567"/>
        <w:jc w:val="both"/>
        <w:rPr>
          <w:rFonts w:ascii="GHEA Grapalat" w:hAnsi="GHEA Grapalat" w:cs="GHEA Grapalat"/>
          <w:lang w:val="af-ZA"/>
        </w:rPr>
      </w:pPr>
      <w:proofErr w:type="spellStart"/>
      <w:r w:rsidRPr="009D02FD">
        <w:rPr>
          <w:rFonts w:ascii="GHEA Grapalat" w:hAnsi="GHEA Grapalat" w:cs="GHEA Grapalat"/>
        </w:rPr>
        <w:t>վարչական</w:t>
      </w:r>
      <w:proofErr w:type="spellEnd"/>
      <w:r w:rsidRPr="009D02FD">
        <w:rPr>
          <w:rFonts w:ascii="GHEA Grapalat" w:hAnsi="GHEA Grapalat" w:cs="GHEA Grapalat"/>
          <w:lang w:val="af-ZA"/>
        </w:rPr>
        <w:t xml:space="preserve"> </w:t>
      </w:r>
      <w:proofErr w:type="spellStart"/>
      <w:r w:rsidRPr="009D02FD">
        <w:rPr>
          <w:rFonts w:ascii="GHEA Grapalat" w:hAnsi="GHEA Grapalat" w:cs="GHEA Grapalat"/>
        </w:rPr>
        <w:t>վարույթ</w:t>
      </w:r>
      <w:proofErr w:type="spellEnd"/>
      <w:r w:rsidRPr="009D02FD">
        <w:rPr>
          <w:rFonts w:ascii="GHEA Grapalat" w:hAnsi="GHEA Grapalat" w:cs="GHEA Grapalat"/>
        </w:rPr>
        <w:t>՝</w:t>
      </w:r>
      <w:r w:rsidRPr="009D02FD">
        <w:rPr>
          <w:rFonts w:ascii="GHEA Grapalat" w:hAnsi="GHEA Grapalat" w:cs="GHEA Grapalat"/>
          <w:lang w:val="af-ZA"/>
        </w:rPr>
        <w:t xml:space="preserve"> </w:t>
      </w:r>
      <w:r w:rsidR="009D02FD" w:rsidRPr="009D02FD">
        <w:rPr>
          <w:rFonts w:ascii="GHEA Grapalat" w:hAnsi="GHEA Grapalat" w:cs="GHEA Grapalat"/>
          <w:lang w:val="af-ZA"/>
        </w:rPr>
        <w:t>2</w:t>
      </w:r>
      <w:r w:rsidRPr="009D02FD">
        <w:rPr>
          <w:rFonts w:ascii="GHEA Grapalat" w:hAnsi="GHEA Grapalat" w:cs="GHEA Grapalat"/>
          <w:lang w:val="af-ZA"/>
        </w:rPr>
        <w:t xml:space="preserve"> </w:t>
      </w:r>
      <w:proofErr w:type="spellStart"/>
      <w:r w:rsidRPr="009D02FD">
        <w:rPr>
          <w:rFonts w:ascii="GHEA Grapalat" w:hAnsi="GHEA Grapalat" w:cs="GHEA Grapalat"/>
        </w:rPr>
        <w:t>մանկապարտեզ</w:t>
      </w:r>
      <w:proofErr w:type="spellEnd"/>
      <w:r w:rsidR="009A2BD8" w:rsidRPr="009D02FD">
        <w:rPr>
          <w:rFonts w:ascii="GHEA Grapalat" w:hAnsi="GHEA Grapalat" w:cs="GHEA Grapalat"/>
          <w:lang w:val="af-ZA"/>
        </w:rPr>
        <w:t>ներ</w:t>
      </w:r>
      <w:proofErr w:type="spellStart"/>
      <w:r w:rsidRPr="009D02FD">
        <w:rPr>
          <w:rFonts w:ascii="GHEA Grapalat" w:hAnsi="GHEA Grapalat" w:cs="GHEA Grapalat"/>
        </w:rPr>
        <w:t>ում</w:t>
      </w:r>
      <w:proofErr w:type="spellEnd"/>
      <w:r w:rsidR="009D02FD" w:rsidRPr="009D02FD">
        <w:rPr>
          <w:rFonts w:ascii="GHEA Grapalat" w:hAnsi="GHEA Grapalat" w:cs="GHEA Grapalat"/>
          <w:lang w:val="af-ZA"/>
        </w:rPr>
        <w:t xml:space="preserve"> </w:t>
      </w:r>
      <w:r w:rsidR="009D02FD" w:rsidRPr="009D02FD">
        <w:rPr>
          <w:rFonts w:ascii="GHEA Grapalat" w:hAnsi="GHEA Grapalat" w:cs="GHEA Grapalat"/>
        </w:rPr>
        <w:t>և</w:t>
      </w:r>
      <w:r w:rsidR="009D02FD" w:rsidRPr="009D02FD">
        <w:rPr>
          <w:rFonts w:ascii="GHEA Grapalat" w:hAnsi="GHEA Grapalat" w:cs="GHEA Grapalat"/>
          <w:lang w:val="af-ZA"/>
        </w:rPr>
        <w:t xml:space="preserve"> 1 </w:t>
      </w:r>
      <w:proofErr w:type="spellStart"/>
      <w:r w:rsidR="009D02FD" w:rsidRPr="009D02FD">
        <w:rPr>
          <w:rFonts w:ascii="GHEA Grapalat" w:hAnsi="GHEA Grapalat" w:cs="GHEA Grapalat"/>
        </w:rPr>
        <w:t>համայնքապետարանում</w:t>
      </w:r>
      <w:proofErr w:type="spellEnd"/>
      <w:r w:rsidR="009D02FD" w:rsidRPr="009D02FD">
        <w:rPr>
          <w:rFonts w:ascii="GHEA Grapalat" w:hAnsi="GHEA Grapalat" w:cs="GHEA Grapalat"/>
          <w:lang w:val="af-ZA"/>
        </w:rPr>
        <w:t>,</w:t>
      </w:r>
    </w:p>
    <w:p w14:paraId="1F55EBF9" w14:textId="2D57F5E5" w:rsidR="009D02FD" w:rsidRPr="009D02FD" w:rsidRDefault="008E6871" w:rsidP="009D02FD">
      <w:pPr>
        <w:pStyle w:val="a8"/>
        <w:numPr>
          <w:ilvl w:val="0"/>
          <w:numId w:val="15"/>
        </w:numPr>
        <w:shd w:val="clear" w:color="auto" w:fill="FFFFFF"/>
        <w:spacing w:before="0" w:beforeAutospacing="0" w:after="0" w:afterAutospacing="0" w:line="276" w:lineRule="auto"/>
        <w:ind w:left="0" w:firstLine="567"/>
        <w:jc w:val="both"/>
        <w:rPr>
          <w:rFonts w:ascii="GHEA Grapalat" w:hAnsi="GHEA Grapalat" w:cs="GHEA Grapalat"/>
          <w:lang w:val="af-ZA"/>
        </w:rPr>
      </w:pPr>
      <w:r w:rsidRPr="009D02FD">
        <w:rPr>
          <w:rFonts w:ascii="GHEA Grapalat" w:hAnsi="GHEA Grapalat"/>
          <w:lang w:val="af-ZA"/>
        </w:rPr>
        <w:lastRenderedPageBreak/>
        <w:t xml:space="preserve">կանխարգելիչ (աջակցման, խորհրդատվական) </w:t>
      </w:r>
      <w:r w:rsidR="009E3C83" w:rsidRPr="009D02FD">
        <w:rPr>
          <w:rFonts w:ascii="GHEA Grapalat" w:hAnsi="GHEA Grapalat"/>
          <w:lang w:val="af-ZA"/>
        </w:rPr>
        <w:t xml:space="preserve">1 </w:t>
      </w:r>
      <w:r w:rsidRPr="009D02FD">
        <w:rPr>
          <w:rFonts w:ascii="GHEA Grapalat" w:hAnsi="GHEA Grapalat"/>
          <w:lang w:val="af-ZA"/>
        </w:rPr>
        <w:t>մ</w:t>
      </w:r>
      <w:r w:rsidRPr="009D02FD">
        <w:rPr>
          <w:rFonts w:ascii="GHEA Grapalat" w:hAnsi="GHEA Grapalat" w:cstheme="minorHAnsi"/>
          <w:lang w:val="hy-AM"/>
        </w:rPr>
        <w:t>իջոցառում</w:t>
      </w:r>
      <w:r w:rsidR="009E3C83" w:rsidRPr="009D02FD">
        <w:rPr>
          <w:rFonts w:ascii="GHEA Grapalat" w:hAnsi="GHEA Grapalat" w:cstheme="minorHAnsi"/>
        </w:rPr>
        <w:t>՝</w:t>
      </w:r>
      <w:r w:rsidR="009E3C83" w:rsidRPr="009D02FD">
        <w:rPr>
          <w:rFonts w:ascii="GHEA Grapalat" w:hAnsi="GHEA Grapalat" w:cstheme="minorHAnsi"/>
          <w:lang w:val="af-ZA"/>
        </w:rPr>
        <w:t xml:space="preserve"> </w:t>
      </w:r>
      <w:r w:rsidR="009D02FD" w:rsidRPr="009D02FD">
        <w:rPr>
          <w:rFonts w:ascii="GHEA Grapalat" w:hAnsi="GHEA Grapalat" w:cs="Sylfaen"/>
          <w:lang w:val="hy-AM"/>
        </w:rPr>
        <w:t>համայնքապետարանի կրթության հարցերով զբաղվող ստորաբաժանման 5 աշխատակիցներ</w:t>
      </w:r>
      <w:r w:rsidR="009D02FD" w:rsidRPr="009D02FD">
        <w:rPr>
          <w:rFonts w:ascii="GHEA Grapalat" w:hAnsi="GHEA Grapalat" w:cs="Sylfaen"/>
        </w:rPr>
        <w:t>ի</w:t>
      </w:r>
      <w:r w:rsidR="009D02FD" w:rsidRPr="009D02FD">
        <w:rPr>
          <w:rFonts w:ascii="GHEA Grapalat" w:hAnsi="GHEA Grapalat" w:cs="Sylfaen"/>
          <w:lang w:val="hy-AM"/>
        </w:rPr>
        <w:t xml:space="preserve"> և 19 </w:t>
      </w:r>
      <w:r w:rsidR="009D02FD" w:rsidRPr="009D02FD">
        <w:rPr>
          <w:rFonts w:ascii="GHEA Grapalat" w:hAnsi="GHEA Grapalat" w:cstheme="minorHAnsi"/>
          <w:lang w:val="af-ZA"/>
        </w:rPr>
        <w:t xml:space="preserve"> </w:t>
      </w:r>
      <w:proofErr w:type="spellStart"/>
      <w:r w:rsidR="009D02FD" w:rsidRPr="009D02FD">
        <w:rPr>
          <w:rFonts w:ascii="GHEA Grapalat" w:hAnsi="GHEA Grapalat" w:cstheme="minorHAnsi"/>
        </w:rPr>
        <w:t>մանկապարտեզների</w:t>
      </w:r>
      <w:proofErr w:type="spellEnd"/>
      <w:r w:rsidR="009D02FD" w:rsidRPr="009D02FD">
        <w:rPr>
          <w:rFonts w:ascii="GHEA Grapalat" w:hAnsi="GHEA Grapalat" w:cstheme="minorHAnsi"/>
          <w:lang w:val="af-ZA"/>
        </w:rPr>
        <w:t xml:space="preserve"> տնօրենների մասնակցությամբ:</w:t>
      </w:r>
    </w:p>
    <w:p w14:paraId="40B877ED" w14:textId="77777777" w:rsidR="008E6871" w:rsidRPr="008E6871" w:rsidRDefault="008E6871" w:rsidP="00722A71">
      <w:pPr>
        <w:pStyle w:val="a8"/>
        <w:shd w:val="clear" w:color="auto" w:fill="FFFFFF"/>
        <w:spacing w:before="0" w:beforeAutospacing="0" w:after="0" w:afterAutospacing="0" w:line="276" w:lineRule="auto"/>
        <w:ind w:left="567"/>
        <w:jc w:val="both"/>
        <w:rPr>
          <w:rFonts w:ascii="GHEA Grapalat" w:hAnsi="GHEA Grapalat" w:cs="GHEA Grapalat"/>
          <w:b/>
          <w:bCs/>
          <w:color w:val="0F243E" w:themeColor="text2" w:themeShade="80"/>
          <w:lang w:val="af-ZA"/>
        </w:rPr>
      </w:pPr>
    </w:p>
    <w:p w14:paraId="7CC2847B" w14:textId="2A573550" w:rsidR="0012287B" w:rsidRPr="00803901" w:rsidRDefault="0043261B" w:rsidP="00E24FA2">
      <w:pPr>
        <w:pStyle w:val="a8"/>
        <w:shd w:val="clear" w:color="auto" w:fill="FFFFFF"/>
        <w:spacing w:before="0" w:beforeAutospacing="0" w:after="0" w:afterAutospacing="0" w:line="276" w:lineRule="auto"/>
        <w:ind w:firstLine="567"/>
        <w:jc w:val="both"/>
        <w:rPr>
          <w:rFonts w:ascii="GHEA Grapalat" w:hAnsi="GHEA Grapalat" w:cs="GHEA Grapalat"/>
        </w:rPr>
      </w:pPr>
      <w:r w:rsidRPr="0023256E">
        <w:rPr>
          <w:rFonts w:ascii="GHEA Grapalat" w:hAnsi="GHEA Grapalat" w:cs="GHEA Grapalat"/>
          <w:b/>
          <w:bCs/>
          <w:color w:val="0F243E" w:themeColor="text2" w:themeShade="80"/>
          <w:lang w:val="hy-AM"/>
        </w:rPr>
        <w:t>Հանրակրթության ոլորտում</w:t>
      </w:r>
      <w:r w:rsidR="00D16293" w:rsidRPr="0023256E">
        <w:rPr>
          <w:rFonts w:ascii="GHEA Grapalat" w:hAnsi="GHEA Grapalat" w:cs="GHEA Grapalat"/>
          <w:b/>
          <w:bCs/>
          <w:color w:val="0F243E" w:themeColor="text2" w:themeShade="80"/>
        </w:rPr>
        <w:t xml:space="preserve"> </w:t>
      </w:r>
      <w:r w:rsidR="00B70476" w:rsidRPr="00343E15">
        <w:rPr>
          <w:rFonts w:ascii="GHEA Grapalat" w:hAnsi="GHEA Grapalat" w:cs="GHEA Grapalat"/>
          <w:lang w:val="hy-AM"/>
        </w:rPr>
        <w:t>իրականացվել են</w:t>
      </w:r>
      <w:r w:rsidR="003C214F">
        <w:rPr>
          <w:rFonts w:ascii="GHEA Grapalat" w:hAnsi="GHEA Grapalat" w:cs="GHEA Grapalat"/>
        </w:rPr>
        <w:t>՝</w:t>
      </w:r>
    </w:p>
    <w:p w14:paraId="1EFA9489" w14:textId="6C5A55E2" w:rsidR="00B70476" w:rsidRPr="008860EE" w:rsidRDefault="00B70476"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B70476">
        <w:rPr>
          <w:rFonts w:ascii="GHEA Grapalat" w:hAnsi="GHEA Grapalat" w:cs="GHEA Grapalat"/>
          <w:lang w:val="hy-AM"/>
        </w:rPr>
        <w:t xml:space="preserve"> </w:t>
      </w:r>
      <w:proofErr w:type="spellStart"/>
      <w:r w:rsidR="009E3C83">
        <w:rPr>
          <w:rFonts w:ascii="GHEA Grapalat" w:hAnsi="GHEA Grapalat" w:cs="GHEA Grapalat"/>
        </w:rPr>
        <w:t>ստուգում</w:t>
      </w:r>
      <w:proofErr w:type="spellEnd"/>
      <w:r w:rsidR="009E3C83">
        <w:rPr>
          <w:rFonts w:ascii="GHEA Grapalat" w:hAnsi="GHEA Grapalat" w:cs="GHEA Grapalat"/>
        </w:rPr>
        <w:t>՝ 1</w:t>
      </w:r>
      <w:r w:rsidR="00BF14DC">
        <w:rPr>
          <w:rFonts w:ascii="GHEA Grapalat" w:hAnsi="GHEA Grapalat" w:cs="GHEA Grapalat"/>
        </w:rPr>
        <w:t>4</w:t>
      </w:r>
      <w:r w:rsidR="009E3C83">
        <w:rPr>
          <w:rFonts w:ascii="GHEA Grapalat" w:hAnsi="GHEA Grapalat" w:cs="GHEA Grapalat"/>
        </w:rPr>
        <w:t xml:space="preserve"> </w:t>
      </w:r>
      <w:proofErr w:type="spellStart"/>
      <w:r w:rsidR="009E3C83">
        <w:rPr>
          <w:rFonts w:ascii="GHEA Grapalat" w:hAnsi="GHEA Grapalat" w:cs="GHEA Grapalat"/>
        </w:rPr>
        <w:t>դպրոց</w:t>
      </w:r>
      <w:proofErr w:type="spellEnd"/>
      <w:r w:rsidR="009A2BD8">
        <w:rPr>
          <w:rFonts w:ascii="GHEA Grapalat" w:hAnsi="GHEA Grapalat" w:cs="GHEA Grapalat"/>
          <w:lang w:val="af-ZA"/>
        </w:rPr>
        <w:t>ներ</w:t>
      </w:r>
      <w:proofErr w:type="spellStart"/>
      <w:r w:rsidR="009E3C83">
        <w:rPr>
          <w:rFonts w:ascii="GHEA Grapalat" w:hAnsi="GHEA Grapalat" w:cs="GHEA Grapalat"/>
        </w:rPr>
        <w:t>ում</w:t>
      </w:r>
      <w:proofErr w:type="spellEnd"/>
      <w:r w:rsidR="007A37EB">
        <w:rPr>
          <w:rFonts w:ascii="GHEA Grapalat" w:hAnsi="GHEA Grapalat" w:cs="GHEA Grapalat"/>
        </w:rPr>
        <w:t>.</w:t>
      </w:r>
    </w:p>
    <w:p w14:paraId="3048D291" w14:textId="39B51E84" w:rsidR="008860EE" w:rsidRPr="008B5683" w:rsidRDefault="009E3C83"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8B5683">
        <w:rPr>
          <w:rFonts w:ascii="GHEA Grapalat" w:hAnsi="GHEA Grapalat" w:cs="GHEA Grapalat"/>
          <w:lang w:val="hy-AM"/>
        </w:rPr>
        <w:t xml:space="preserve">վարչական </w:t>
      </w:r>
      <w:r w:rsidRPr="009D02FD">
        <w:rPr>
          <w:rFonts w:ascii="GHEA Grapalat" w:hAnsi="GHEA Grapalat" w:cs="GHEA Grapalat"/>
          <w:lang w:val="hy-AM"/>
        </w:rPr>
        <w:t>վարույթ</w:t>
      </w:r>
      <w:r w:rsidRPr="009D02FD">
        <w:rPr>
          <w:rFonts w:ascii="GHEA Grapalat" w:hAnsi="GHEA Grapalat" w:cs="GHEA Grapalat"/>
        </w:rPr>
        <w:t xml:space="preserve">՝ </w:t>
      </w:r>
      <w:r w:rsidR="00356804" w:rsidRPr="009D02FD">
        <w:rPr>
          <w:rFonts w:ascii="GHEA Grapalat" w:hAnsi="GHEA Grapalat" w:cs="GHEA Grapalat"/>
        </w:rPr>
        <w:t>1</w:t>
      </w:r>
      <w:r w:rsidR="009D02FD" w:rsidRPr="009D02FD">
        <w:rPr>
          <w:rFonts w:ascii="GHEA Grapalat" w:hAnsi="GHEA Grapalat" w:cs="GHEA Grapalat"/>
        </w:rPr>
        <w:t>0</w:t>
      </w:r>
      <w:r w:rsidRPr="009D02FD">
        <w:rPr>
          <w:rFonts w:ascii="GHEA Grapalat" w:hAnsi="GHEA Grapalat" w:cs="GHEA Grapalat"/>
        </w:rPr>
        <w:t xml:space="preserve"> </w:t>
      </w:r>
      <w:proofErr w:type="spellStart"/>
      <w:r w:rsidRPr="009D02FD">
        <w:rPr>
          <w:rFonts w:ascii="GHEA Grapalat" w:hAnsi="GHEA Grapalat" w:cs="GHEA Grapalat"/>
        </w:rPr>
        <w:t>դպրոց</w:t>
      </w:r>
      <w:proofErr w:type="spellEnd"/>
      <w:r w:rsidR="009A2BD8" w:rsidRPr="009D02FD">
        <w:rPr>
          <w:rFonts w:ascii="GHEA Grapalat" w:hAnsi="GHEA Grapalat" w:cs="GHEA Grapalat"/>
          <w:lang w:val="af-ZA"/>
        </w:rPr>
        <w:t>ներ</w:t>
      </w:r>
      <w:proofErr w:type="spellStart"/>
      <w:r w:rsidRPr="009D02FD">
        <w:rPr>
          <w:rFonts w:ascii="GHEA Grapalat" w:hAnsi="GHEA Grapalat" w:cs="GHEA Grapalat"/>
        </w:rPr>
        <w:t>ում</w:t>
      </w:r>
      <w:proofErr w:type="spellEnd"/>
      <w:r w:rsidR="008860EE" w:rsidRPr="009D02FD">
        <w:rPr>
          <w:rFonts w:ascii="Cambria Math" w:hAnsi="Cambria Math" w:cs="GHEA Grapalat"/>
          <w:lang w:val="hy-AM"/>
        </w:rPr>
        <w:t>․</w:t>
      </w:r>
      <w:r w:rsidR="009A2BD8">
        <w:rPr>
          <w:rFonts w:ascii="Cambria Math" w:hAnsi="Cambria Math" w:cs="GHEA Grapalat"/>
        </w:rPr>
        <w:t xml:space="preserve"> </w:t>
      </w:r>
    </w:p>
    <w:p w14:paraId="739DBE56" w14:textId="2010090F" w:rsidR="00F010FF" w:rsidRPr="008B5683"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bookmarkStart w:id="4" w:name="_Hlk156906327"/>
      <w:r w:rsidRPr="008B5683">
        <w:rPr>
          <w:rFonts w:ascii="GHEA Grapalat" w:hAnsi="GHEA Grapalat" w:cs="GHEA Grapalat"/>
          <w:bCs/>
          <w:color w:val="000000"/>
          <w:lang w:val="hy-AM"/>
        </w:rPr>
        <w:t xml:space="preserve">ներառական կրթական </w:t>
      </w:r>
      <w:r w:rsidR="009E7FD3" w:rsidRPr="000B33AC">
        <w:rPr>
          <w:rFonts w:ascii="GHEA Grapalat" w:hAnsi="GHEA Grapalat" w:cs="GHEA Grapalat"/>
          <w:bCs/>
          <w:color w:val="000000"/>
          <w:lang w:val="hy-AM"/>
        </w:rPr>
        <w:t xml:space="preserve">(ֆիզիկական և ուսումնական) </w:t>
      </w:r>
      <w:r w:rsidRPr="008B5683">
        <w:rPr>
          <w:rFonts w:ascii="GHEA Grapalat" w:hAnsi="GHEA Grapalat" w:cs="GHEA Grapalat"/>
          <w:bCs/>
          <w:color w:val="000000"/>
          <w:lang w:val="hy-AM"/>
        </w:rPr>
        <w:t xml:space="preserve">միջավայրի </w:t>
      </w:r>
      <w:r w:rsidRPr="00E01B90">
        <w:rPr>
          <w:rFonts w:ascii="GHEA Grapalat" w:hAnsi="GHEA Grapalat"/>
          <w:bCs/>
          <w:lang w:val="hy-AM"/>
        </w:rPr>
        <w:t>գնահատում</w:t>
      </w:r>
      <w:r w:rsidR="00D24868" w:rsidRPr="00E01B90">
        <w:rPr>
          <w:rFonts w:ascii="GHEA Grapalat" w:hAnsi="GHEA Grapalat"/>
          <w:bCs/>
          <w:lang w:val="hy-AM"/>
        </w:rPr>
        <w:t>՝</w:t>
      </w:r>
      <w:r w:rsidRPr="00E01B90">
        <w:rPr>
          <w:rFonts w:ascii="GHEA Grapalat" w:hAnsi="GHEA Grapalat"/>
          <w:bCs/>
          <w:lang w:val="hy-AM"/>
        </w:rPr>
        <w:t xml:space="preserve"> </w:t>
      </w:r>
      <w:r w:rsidR="00BF14DC" w:rsidRPr="00BF14DC">
        <w:rPr>
          <w:rFonts w:ascii="GHEA Grapalat" w:hAnsi="GHEA Grapalat"/>
          <w:bCs/>
          <w:lang w:val="hy-AM"/>
        </w:rPr>
        <w:t>13</w:t>
      </w:r>
      <w:r w:rsidRPr="00E01B90">
        <w:rPr>
          <w:rFonts w:ascii="GHEA Grapalat" w:hAnsi="GHEA Grapalat"/>
          <w:bCs/>
          <w:lang w:val="hy-AM"/>
        </w:rPr>
        <w:t xml:space="preserve"> </w:t>
      </w:r>
      <w:r w:rsidRPr="00E01B90">
        <w:rPr>
          <w:rFonts w:ascii="GHEA Grapalat" w:hAnsi="GHEA Grapalat" w:cs="GHEA Grapalat"/>
          <w:lang w:val="hy-AM"/>
        </w:rPr>
        <w:t>դպրոց</w:t>
      </w:r>
      <w:r w:rsidR="009A2BD8">
        <w:rPr>
          <w:rFonts w:ascii="GHEA Grapalat" w:hAnsi="GHEA Grapalat" w:cs="GHEA Grapalat"/>
          <w:lang w:val="af-ZA"/>
        </w:rPr>
        <w:t>ներ</w:t>
      </w:r>
      <w:r w:rsidRPr="00E01B90">
        <w:rPr>
          <w:rFonts w:ascii="GHEA Grapalat" w:hAnsi="GHEA Grapalat" w:cs="GHEA Grapalat"/>
          <w:lang w:val="hy-AM"/>
        </w:rPr>
        <w:t>ում</w:t>
      </w:r>
      <w:bookmarkEnd w:id="4"/>
      <w:r w:rsidRPr="00E01B90">
        <w:rPr>
          <w:rFonts w:ascii="GHEA Grapalat" w:hAnsi="GHEA Grapalat" w:cs="GHEA Grapalat"/>
          <w:lang w:val="hy-AM"/>
        </w:rPr>
        <w:t>.</w:t>
      </w:r>
    </w:p>
    <w:p w14:paraId="4EA80672" w14:textId="5AA6DCCB" w:rsidR="00F010FF" w:rsidRPr="009D02FD"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F010FF">
        <w:rPr>
          <w:rFonts w:ascii="GHEA Grapalat" w:eastAsia="MS Mincho" w:hAnsi="GHEA Grapalat" w:cs="MS Mincho"/>
          <w:lang w:val="hy-AM"/>
        </w:rPr>
        <w:t xml:space="preserve">ստուգումների շրջանակում </w:t>
      </w:r>
      <w:r w:rsidR="009E7FD3" w:rsidRPr="000B33AC">
        <w:rPr>
          <w:rFonts w:ascii="GHEA Grapalat" w:eastAsia="MS Mincho" w:hAnsi="GHEA Grapalat" w:cs="MS Mincho"/>
          <w:lang w:val="hy-AM"/>
        </w:rPr>
        <w:t xml:space="preserve">հանրակրթական դպրոցների </w:t>
      </w:r>
      <w:r w:rsidRPr="00F010FF">
        <w:rPr>
          <w:rFonts w:ascii="GHEA Grapalat" w:eastAsia="MS Mincho" w:hAnsi="GHEA Grapalat" w:cs="MS Mincho"/>
          <w:lang w:val="hy-AM"/>
        </w:rPr>
        <w:t xml:space="preserve">սովորողների մնացորդային գիտելիքների ստուգում </w:t>
      </w:r>
      <w:r w:rsidRPr="00F010FF">
        <w:rPr>
          <w:rFonts w:ascii="GHEA Grapalat" w:eastAsia="Calibri" w:hAnsi="GHEA Grapalat"/>
          <w:lang w:val="af-ZA"/>
        </w:rPr>
        <w:t xml:space="preserve">Հայոց լեզու և </w:t>
      </w:r>
      <w:r w:rsidRPr="00F010FF">
        <w:rPr>
          <w:rFonts w:ascii="GHEA Grapalat" w:eastAsia="Calibri" w:hAnsi="GHEA Grapalat"/>
          <w:lang w:val="hy-AM"/>
        </w:rPr>
        <w:t xml:space="preserve">«Մաթեմատիկա» առարկաներից՝ </w:t>
      </w:r>
      <w:r w:rsidR="001D2275" w:rsidRPr="001D2275">
        <w:rPr>
          <w:rFonts w:ascii="GHEA Grapalat" w:eastAsia="Calibri" w:hAnsi="GHEA Grapalat"/>
          <w:lang w:val="hy-AM"/>
        </w:rPr>
        <w:t>12</w:t>
      </w:r>
      <w:r w:rsidRPr="00F010FF">
        <w:rPr>
          <w:rFonts w:ascii="GHEA Grapalat" w:eastAsia="Calibri" w:hAnsi="GHEA Grapalat"/>
          <w:lang w:val="hy-AM"/>
        </w:rPr>
        <w:t xml:space="preserve"> դպրոց</w:t>
      </w:r>
      <w:r w:rsidR="009A2BD8">
        <w:rPr>
          <w:rFonts w:ascii="GHEA Grapalat" w:hAnsi="GHEA Grapalat" w:cs="GHEA Grapalat"/>
          <w:lang w:val="af-ZA"/>
        </w:rPr>
        <w:t>ներ</w:t>
      </w:r>
      <w:r w:rsidRPr="00F010FF">
        <w:rPr>
          <w:rFonts w:ascii="GHEA Grapalat" w:eastAsia="Calibri" w:hAnsi="GHEA Grapalat"/>
          <w:lang w:val="hy-AM"/>
        </w:rPr>
        <w:t>ում.</w:t>
      </w:r>
    </w:p>
    <w:p w14:paraId="37519C64" w14:textId="2316C49F" w:rsidR="009D02FD" w:rsidRPr="009D02FD" w:rsidRDefault="009D02FD"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9D02FD">
        <w:rPr>
          <w:rFonts w:ascii="GHEA Grapalat" w:eastAsia="MS Mincho" w:hAnsi="GHEA Grapalat" w:cs="MS Mincho"/>
          <w:lang w:val="hy-AM"/>
        </w:rPr>
        <w:t>«Աջակցություն ուսուցման կազմակերպմանը» ծրագիրը՝ 4 դպրոցներում.</w:t>
      </w:r>
    </w:p>
    <w:p w14:paraId="3B81C461" w14:textId="7FC7A997" w:rsidR="009D02FD" w:rsidRPr="00F010FF" w:rsidRDefault="009D02FD"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7C14DD">
        <w:rPr>
          <w:rFonts w:ascii="GHEA Grapalat" w:hAnsi="GHEA Grapalat"/>
          <w:lang w:val="hy-AM" w:eastAsia="en-GB"/>
        </w:rPr>
        <w:t>ՀՀ մարզերի 20 հանրակրթական ուսումնական հաստատություններ</w:t>
      </w:r>
      <w:r w:rsidRPr="009D02FD">
        <w:rPr>
          <w:rFonts w:ascii="GHEA Grapalat" w:hAnsi="GHEA Grapalat"/>
          <w:lang w:val="hy-AM" w:eastAsia="en-GB"/>
        </w:rPr>
        <w:t>ի</w:t>
      </w:r>
      <w:r w:rsidRPr="007C14DD">
        <w:rPr>
          <w:rFonts w:ascii="GHEA Grapalat" w:hAnsi="GHEA Grapalat"/>
          <w:lang w:val="hy-AM" w:eastAsia="en-GB"/>
        </w:rPr>
        <w:t xml:space="preserve"> </w:t>
      </w:r>
      <w:r w:rsidRPr="007C14DD">
        <w:rPr>
          <w:rFonts w:ascii="GHEA Grapalat" w:hAnsi="GHEA Grapalat" w:cs="Times Armenian"/>
          <w:bCs/>
          <w:lang w:val="af-ZA"/>
        </w:rPr>
        <w:t xml:space="preserve">4-րդ դասարանների </w:t>
      </w:r>
      <w:r w:rsidR="00250483">
        <w:rPr>
          <w:rFonts w:ascii="GHEA Grapalat" w:hAnsi="GHEA Grapalat" w:cs="Times Armenian"/>
          <w:bCs/>
          <w:lang w:val="af-ZA"/>
        </w:rPr>
        <w:t xml:space="preserve">905 </w:t>
      </w:r>
      <w:r w:rsidRPr="007C14DD">
        <w:rPr>
          <w:rFonts w:ascii="GHEA Grapalat" w:hAnsi="GHEA Grapalat" w:cs="Sylfaen"/>
          <w:bCs/>
          <w:lang w:val="hy-AM"/>
        </w:rPr>
        <w:t>սովորողների՝ մայրենի լեզվով</w:t>
      </w:r>
      <w:r w:rsidRPr="007C14DD">
        <w:rPr>
          <w:rFonts w:ascii="GHEA Grapalat" w:hAnsi="GHEA Grapalat" w:cs="Sylfaen"/>
          <w:bCs/>
          <w:lang w:val="af-ZA"/>
        </w:rPr>
        <w:t xml:space="preserve"> </w:t>
      </w:r>
      <w:r w:rsidRPr="007C14DD">
        <w:rPr>
          <w:rFonts w:ascii="GHEA Grapalat" w:hAnsi="GHEA Grapalat"/>
          <w:lang w:val="hy-AM"/>
        </w:rPr>
        <w:t>լուռ ընթերցելու և ընթերցածն ընկալելու, եզրահանգումներ անելու կարողությունների</w:t>
      </w:r>
      <w:r w:rsidRPr="007C14DD">
        <w:rPr>
          <w:rFonts w:ascii="GHEA Grapalat" w:hAnsi="GHEA Grapalat" w:cs="Sylfaen"/>
          <w:bCs/>
          <w:lang w:val="hy-AM"/>
        </w:rPr>
        <w:t xml:space="preserve"> գնահատում</w:t>
      </w:r>
      <w:r w:rsidRPr="009D02FD">
        <w:rPr>
          <w:rFonts w:ascii="GHEA Grapalat" w:hAnsi="GHEA Grapalat" w:cs="Sylfaen"/>
          <w:bCs/>
          <w:lang w:val="hy-AM"/>
        </w:rPr>
        <w:t>.</w:t>
      </w:r>
    </w:p>
    <w:p w14:paraId="3660D32B" w14:textId="6DCAF78F" w:rsidR="009D02FD" w:rsidRPr="00AA54B5" w:rsidRDefault="007E1C7A" w:rsidP="007E1C7A">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AA54B5">
        <w:rPr>
          <w:rFonts w:ascii="GHEA Grapalat" w:hAnsi="GHEA Grapalat"/>
          <w:lang w:val="af-ZA"/>
        </w:rPr>
        <w:t xml:space="preserve">կանխարգելիչ </w:t>
      </w:r>
      <w:r w:rsidR="009D02FD" w:rsidRPr="00AA54B5">
        <w:rPr>
          <w:rFonts w:ascii="GHEA Grapalat" w:hAnsi="GHEA Grapalat"/>
          <w:lang w:val="af-ZA"/>
        </w:rPr>
        <w:t>15</w:t>
      </w:r>
      <w:r w:rsidRPr="00AA54B5">
        <w:rPr>
          <w:rFonts w:ascii="GHEA Grapalat" w:hAnsi="GHEA Grapalat"/>
          <w:lang w:val="af-ZA"/>
        </w:rPr>
        <w:t xml:space="preserve"> միջոցառում (մեթոդական աջակցության, իրազեկման, խորհրդատվական)՝</w:t>
      </w:r>
      <w:r w:rsidRPr="00AA54B5">
        <w:rPr>
          <w:rFonts w:ascii="GHEA Grapalat" w:hAnsi="GHEA Grapalat" w:cs="Arial"/>
          <w:lang w:val="af-ZA"/>
        </w:rPr>
        <w:t xml:space="preserve"> </w:t>
      </w:r>
      <w:r w:rsidR="009D02FD" w:rsidRPr="00AA54B5">
        <w:rPr>
          <w:rFonts w:ascii="GHEA Grapalat" w:hAnsi="GHEA Grapalat" w:cs="Arial"/>
          <w:lang w:val="af-ZA"/>
        </w:rPr>
        <w:t>12</w:t>
      </w:r>
      <w:r w:rsidRPr="00AA54B5">
        <w:rPr>
          <w:rFonts w:ascii="GHEA Grapalat" w:hAnsi="GHEA Grapalat" w:cs="Arial"/>
          <w:lang w:val="af-ZA"/>
        </w:rPr>
        <w:t xml:space="preserve"> ուսումնական հաստատությունների</w:t>
      </w:r>
      <w:r w:rsidR="009D02FD" w:rsidRPr="00AA54B5">
        <w:rPr>
          <w:rFonts w:ascii="GHEA Grapalat" w:hAnsi="GHEA Grapalat" w:cs="Arial"/>
          <w:lang w:val="af-ZA"/>
        </w:rPr>
        <w:t xml:space="preserve"> 465 ծնողների</w:t>
      </w:r>
      <w:r w:rsidRPr="00AA54B5">
        <w:rPr>
          <w:rFonts w:ascii="GHEA Grapalat" w:hAnsi="GHEA Grapalat" w:cs="Arial"/>
          <w:lang w:val="af-ZA"/>
        </w:rPr>
        <w:t>,</w:t>
      </w:r>
      <w:r w:rsidR="009D02FD" w:rsidRPr="00AA54B5">
        <w:rPr>
          <w:rFonts w:ascii="GHEA Grapalat" w:hAnsi="GHEA Grapalat" w:cs="Arial"/>
          <w:lang w:val="af-ZA"/>
        </w:rPr>
        <w:t xml:space="preserve"> ինչպես նաև </w:t>
      </w:r>
      <w:r w:rsidR="009D02FD" w:rsidRPr="00AA54B5">
        <w:rPr>
          <w:rFonts w:ascii="GHEA Grapalat" w:hAnsi="GHEA Grapalat"/>
          <w:lang w:val="hy-AM"/>
        </w:rPr>
        <w:t>ՀՀ</w:t>
      </w:r>
      <w:r w:rsidR="009D02FD" w:rsidRPr="00AA54B5">
        <w:rPr>
          <w:rFonts w:ascii="GHEA Grapalat" w:hAnsi="GHEA Grapalat"/>
          <w:lang w:val="af-ZA"/>
        </w:rPr>
        <w:t xml:space="preserve"> Լոռու մարզի Ստեփանավան, </w:t>
      </w:r>
      <w:r w:rsidR="009D02FD" w:rsidRPr="00AA54B5">
        <w:rPr>
          <w:rFonts w:ascii="GHEA Grapalat" w:hAnsi="GHEA Grapalat"/>
          <w:lang w:val="hy-AM"/>
        </w:rPr>
        <w:t>ՀՀ</w:t>
      </w:r>
      <w:r w:rsidR="009D02FD" w:rsidRPr="00AA54B5">
        <w:rPr>
          <w:rFonts w:ascii="GHEA Grapalat" w:hAnsi="GHEA Grapalat"/>
          <w:lang w:val="af-ZA"/>
        </w:rPr>
        <w:t xml:space="preserve"> Տավուշի մարզի Իջևան, ՀՀ</w:t>
      </w:r>
      <w:r w:rsidR="009D02FD" w:rsidRPr="00AA54B5">
        <w:rPr>
          <w:rFonts w:ascii="GHEA Grapalat" w:hAnsi="GHEA Grapalat"/>
          <w:lang w:val="hy-AM"/>
        </w:rPr>
        <w:t xml:space="preserve"> </w:t>
      </w:r>
      <w:r w:rsidR="009D02FD" w:rsidRPr="00AA54B5">
        <w:rPr>
          <w:rFonts w:ascii="GHEA Grapalat" w:hAnsi="GHEA Grapalat"/>
          <w:color w:val="000000"/>
          <w:lang w:val="hy-AM"/>
        </w:rPr>
        <w:t>Արմավիրի մարզի Վաղարշապատ համայնքների</w:t>
      </w:r>
      <w:r w:rsidR="009D02FD" w:rsidRPr="00AA54B5">
        <w:rPr>
          <w:rFonts w:ascii="GHEA Grapalat" w:hAnsi="GHEA Grapalat"/>
          <w:color w:val="000000"/>
          <w:lang w:val="af-ZA"/>
        </w:rPr>
        <w:t xml:space="preserve"> </w:t>
      </w:r>
      <w:r w:rsidR="00AA54B5" w:rsidRPr="00AA54B5">
        <w:rPr>
          <w:rFonts w:ascii="GHEA Grapalat" w:hAnsi="GHEA Grapalat"/>
          <w:color w:val="000000"/>
          <w:lang w:val="af-ZA"/>
        </w:rPr>
        <w:t xml:space="preserve">դպրոցների </w:t>
      </w:r>
      <w:r w:rsidRPr="00AA54B5">
        <w:rPr>
          <w:rFonts w:ascii="GHEA Grapalat" w:hAnsi="GHEA Grapalat" w:cs="Arial"/>
          <w:lang w:val="af-ZA"/>
        </w:rPr>
        <w:t xml:space="preserve">ծնողական խորհուրդների </w:t>
      </w:r>
      <w:r w:rsidR="009D02FD" w:rsidRPr="00AA54B5">
        <w:rPr>
          <w:rFonts w:ascii="GHEA Grapalat" w:hAnsi="GHEA Grapalat" w:cs="Arial"/>
          <w:lang w:val="af-ZA"/>
        </w:rPr>
        <w:t>300</w:t>
      </w:r>
      <w:r w:rsidRPr="00AA54B5">
        <w:rPr>
          <w:rFonts w:ascii="GHEA Grapalat" w:hAnsi="GHEA Grapalat" w:cs="Arial"/>
          <w:lang w:val="af-ZA"/>
        </w:rPr>
        <w:t xml:space="preserve"> ներկայացուցիչների մասնակցությամբ</w:t>
      </w:r>
      <w:r w:rsidR="009D02FD" w:rsidRPr="00AA54B5">
        <w:rPr>
          <w:rFonts w:ascii="GHEA Grapalat" w:hAnsi="GHEA Grapalat" w:cs="Arial"/>
          <w:lang w:val="af-ZA"/>
        </w:rPr>
        <w:t>.</w:t>
      </w:r>
    </w:p>
    <w:p w14:paraId="09B15538" w14:textId="3F5A37B6" w:rsidR="007E1C7A" w:rsidRPr="00AA54B5" w:rsidRDefault="00AA54B5" w:rsidP="007E1C7A">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proofErr w:type="spellStart"/>
      <w:r w:rsidRPr="00AA54B5">
        <w:rPr>
          <w:rFonts w:ascii="GHEA Grapalat" w:hAnsi="GHEA Grapalat" w:cs="Arial"/>
          <w:bCs/>
        </w:rPr>
        <w:t>ուղեցույցների</w:t>
      </w:r>
      <w:proofErr w:type="spellEnd"/>
      <w:r w:rsidRPr="00AA54B5">
        <w:rPr>
          <w:rFonts w:ascii="GHEA Grapalat" w:hAnsi="GHEA Grapalat" w:cs="Arial"/>
          <w:bCs/>
        </w:rPr>
        <w:t xml:space="preserve">, </w:t>
      </w:r>
      <w:proofErr w:type="spellStart"/>
      <w:r w:rsidRPr="00AA54B5">
        <w:rPr>
          <w:rFonts w:ascii="GHEA Grapalat" w:hAnsi="GHEA Grapalat" w:cs="Arial"/>
          <w:bCs/>
        </w:rPr>
        <w:t>սյունակաշարերի</w:t>
      </w:r>
      <w:proofErr w:type="spellEnd"/>
      <w:r w:rsidRPr="00AA54B5">
        <w:rPr>
          <w:rFonts w:ascii="GHEA Grapalat" w:hAnsi="GHEA Grapalat" w:cs="Arial"/>
          <w:bCs/>
        </w:rPr>
        <w:t xml:space="preserve"> </w:t>
      </w:r>
      <w:proofErr w:type="spellStart"/>
      <w:r w:rsidRPr="00AA54B5">
        <w:rPr>
          <w:rFonts w:ascii="GHEA Grapalat" w:hAnsi="GHEA Grapalat" w:cs="Arial"/>
          <w:bCs/>
        </w:rPr>
        <w:t>լրամշակման</w:t>
      </w:r>
      <w:proofErr w:type="spellEnd"/>
      <w:r w:rsidRPr="00AA54B5">
        <w:rPr>
          <w:rFonts w:ascii="GHEA Grapalat" w:hAnsi="GHEA Grapalat" w:cs="Arial"/>
          <w:bCs/>
        </w:rPr>
        <w:t xml:space="preserve"> </w:t>
      </w:r>
      <w:proofErr w:type="spellStart"/>
      <w:r w:rsidRPr="00AA54B5">
        <w:rPr>
          <w:rFonts w:ascii="GHEA Grapalat" w:hAnsi="GHEA Grapalat" w:cs="Arial"/>
          <w:bCs/>
        </w:rPr>
        <w:t>աշխատանքներ</w:t>
      </w:r>
      <w:proofErr w:type="spellEnd"/>
      <w:r w:rsidR="007E1C7A" w:rsidRPr="00AA54B5">
        <w:rPr>
          <w:rFonts w:ascii="GHEA Grapalat" w:hAnsi="GHEA Grapalat" w:cs="Arial"/>
          <w:bCs/>
          <w:lang w:val="hy-AM"/>
        </w:rPr>
        <w:t>:</w:t>
      </w:r>
    </w:p>
    <w:p w14:paraId="63F3B471" w14:textId="77777777" w:rsidR="00D42AA4" w:rsidRPr="009A6127" w:rsidRDefault="00D42AA4" w:rsidP="007E1C7A">
      <w:pPr>
        <w:pStyle w:val="a8"/>
        <w:shd w:val="clear" w:color="auto" w:fill="FFFFFF"/>
        <w:spacing w:before="0" w:beforeAutospacing="0" w:after="0" w:afterAutospacing="0" w:line="276" w:lineRule="auto"/>
        <w:ind w:left="567"/>
        <w:jc w:val="both"/>
        <w:rPr>
          <w:rFonts w:ascii="GHEA Grapalat" w:hAnsi="GHEA Grapalat"/>
          <w:highlight w:val="yellow"/>
          <w:shd w:val="clear" w:color="auto" w:fill="FFFFFF"/>
          <w:lang w:val="hy-AM"/>
        </w:rPr>
      </w:pPr>
    </w:p>
    <w:p w14:paraId="59C4BBCA" w14:textId="44B61BE8" w:rsidR="007A37EB" w:rsidRDefault="0043261B" w:rsidP="00E24FA2">
      <w:pPr>
        <w:tabs>
          <w:tab w:val="left" w:pos="851"/>
          <w:tab w:val="left" w:pos="1276"/>
        </w:tabs>
        <w:spacing w:after="0"/>
        <w:ind w:right="-1" w:firstLine="567"/>
        <w:jc w:val="both"/>
        <w:rPr>
          <w:rFonts w:ascii="GHEA Grapalat" w:hAnsi="GHEA Grapalat"/>
          <w:sz w:val="24"/>
          <w:szCs w:val="24"/>
          <w:lang w:val="af-ZA"/>
        </w:rPr>
      </w:pPr>
      <w:r w:rsidRPr="0023256E">
        <w:rPr>
          <w:rFonts w:ascii="GHEA Grapalat" w:hAnsi="GHEA Grapalat"/>
          <w:b/>
          <w:bCs/>
          <w:color w:val="0F243E" w:themeColor="text2" w:themeShade="80"/>
          <w:sz w:val="24"/>
          <w:szCs w:val="24"/>
          <w:lang w:val="af-ZA"/>
        </w:rPr>
        <w:t>Նախնական մասնագիտական և միջին մասնագիտական կրթության ոլորտներում</w:t>
      </w:r>
      <w:r w:rsidRPr="0023256E">
        <w:rPr>
          <w:rFonts w:ascii="GHEA Grapalat" w:hAnsi="GHEA Grapalat"/>
          <w:color w:val="0F243E" w:themeColor="text2" w:themeShade="80"/>
          <w:sz w:val="24"/>
          <w:szCs w:val="24"/>
          <w:lang w:val="af-ZA"/>
        </w:rPr>
        <w:t xml:space="preserve"> </w:t>
      </w:r>
      <w:r w:rsidR="007A37EB">
        <w:rPr>
          <w:rFonts w:ascii="GHEA Grapalat" w:hAnsi="GHEA Grapalat"/>
          <w:sz w:val="24"/>
          <w:szCs w:val="24"/>
          <w:lang w:val="af-ZA"/>
        </w:rPr>
        <w:t>իրականացվել են</w:t>
      </w:r>
      <w:r w:rsidR="003C214F">
        <w:rPr>
          <w:rFonts w:ascii="GHEA Grapalat" w:hAnsi="GHEA Grapalat"/>
          <w:sz w:val="24"/>
          <w:szCs w:val="24"/>
          <w:lang w:val="af-ZA"/>
        </w:rPr>
        <w:t>՝</w:t>
      </w:r>
    </w:p>
    <w:p w14:paraId="0C5B5619" w14:textId="2154F200" w:rsidR="007A37EB" w:rsidRDefault="007A37EB"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7A37EB">
        <w:rPr>
          <w:rFonts w:ascii="GHEA Grapalat" w:hAnsi="GHEA Grapalat"/>
          <w:lang w:val="af-ZA"/>
        </w:rPr>
        <w:t>ստուգում</w:t>
      </w:r>
      <w:r w:rsidR="003C214F">
        <w:rPr>
          <w:rFonts w:ascii="GHEA Grapalat" w:hAnsi="GHEA Grapalat"/>
          <w:lang w:val="af-ZA"/>
        </w:rPr>
        <w:t>՝</w:t>
      </w:r>
      <w:r w:rsidRPr="007A37EB">
        <w:rPr>
          <w:rFonts w:ascii="GHEA Grapalat" w:hAnsi="GHEA Grapalat"/>
          <w:lang w:val="af-ZA"/>
        </w:rPr>
        <w:t xml:space="preserve"> </w:t>
      </w:r>
      <w:r w:rsidR="00BF14DC">
        <w:rPr>
          <w:rFonts w:ascii="GHEA Grapalat" w:hAnsi="GHEA Grapalat"/>
          <w:lang w:val="af-ZA"/>
        </w:rPr>
        <w:t>7 ուսումնական հաստատություններում</w:t>
      </w:r>
      <w:r w:rsidR="00885DAE">
        <w:rPr>
          <w:rFonts w:ascii="GHEA Grapalat" w:hAnsi="GHEA Grapalat"/>
          <w:lang w:val="af-ZA"/>
        </w:rPr>
        <w:t>.</w:t>
      </w:r>
    </w:p>
    <w:p w14:paraId="7930D5F8" w14:textId="574FB600" w:rsidR="00BC68D6" w:rsidRPr="004255FB" w:rsidRDefault="000F2836"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0F2836">
        <w:rPr>
          <w:rFonts w:ascii="GHEA Grapalat" w:hAnsi="GHEA Grapalat" w:cs="GHEA Grapalat"/>
          <w:lang w:val="hy-AM"/>
        </w:rPr>
        <w:t>հ</w:t>
      </w:r>
      <w:r>
        <w:rPr>
          <w:rFonts w:ascii="GHEA Grapalat" w:hAnsi="GHEA Grapalat" w:cs="GHEA Grapalat"/>
          <w:lang w:val="af-ZA"/>
        </w:rPr>
        <w:t>արցումներ ուսանողների և գործընկեր կազմակերպությունների հետ</w:t>
      </w:r>
      <w:r w:rsidR="007A37EB" w:rsidRPr="004255FB">
        <w:rPr>
          <w:rFonts w:ascii="GHEA Grapalat" w:hAnsi="GHEA Grapalat"/>
          <w:lang w:val="hy-AM"/>
        </w:rPr>
        <w:t>՝</w:t>
      </w:r>
      <w:r w:rsidR="007A37EB" w:rsidRPr="004255FB">
        <w:rPr>
          <w:rFonts w:ascii="GHEA Grapalat" w:hAnsi="GHEA Grapalat"/>
          <w:lang w:val="af-ZA"/>
        </w:rPr>
        <w:t xml:space="preserve"> </w:t>
      </w:r>
      <w:r w:rsidR="00BF14DC" w:rsidRPr="004255FB">
        <w:rPr>
          <w:rFonts w:ascii="GHEA Grapalat" w:hAnsi="GHEA Grapalat"/>
          <w:lang w:val="af-ZA"/>
        </w:rPr>
        <w:t>6 ուսումնական հաստատություններում</w:t>
      </w:r>
      <w:r w:rsidR="006F568E" w:rsidRPr="004255FB">
        <w:rPr>
          <w:rFonts w:ascii="GHEA Grapalat" w:hAnsi="GHEA Grapalat"/>
          <w:lang w:val="af-ZA"/>
        </w:rPr>
        <w:t>.</w:t>
      </w:r>
    </w:p>
    <w:p w14:paraId="543E231B" w14:textId="77777777" w:rsidR="004255FB" w:rsidRDefault="00BF14DC" w:rsidP="004255FB">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4255FB">
        <w:rPr>
          <w:rFonts w:ascii="GHEA Grapalat" w:hAnsi="GHEA Grapalat"/>
          <w:shd w:val="clear" w:color="auto" w:fill="FFFFFF"/>
          <w:lang w:val="hy-AM"/>
        </w:rPr>
        <w:t>աջակցություն մասնագիտական ուսուցման կազմակերպմանը՝ 2 ուսումնական հաստատությունում.</w:t>
      </w:r>
    </w:p>
    <w:p w14:paraId="03D53DA4" w14:textId="5AAA2C0E" w:rsidR="007E1C7A" w:rsidRPr="004255FB" w:rsidRDefault="007E1C7A" w:rsidP="00320817">
      <w:pPr>
        <w:pStyle w:val="a8"/>
        <w:numPr>
          <w:ilvl w:val="0"/>
          <w:numId w:val="2"/>
        </w:numPr>
        <w:shd w:val="clear" w:color="auto" w:fill="FFFFFF"/>
        <w:spacing w:before="0" w:beforeAutospacing="0" w:after="240" w:afterAutospacing="0" w:line="276" w:lineRule="auto"/>
        <w:ind w:left="0" w:firstLine="567"/>
        <w:jc w:val="both"/>
        <w:rPr>
          <w:rFonts w:ascii="GHEA Grapalat" w:hAnsi="GHEA Grapalat"/>
          <w:shd w:val="clear" w:color="auto" w:fill="FFFFFF"/>
          <w:lang w:val="hy-AM"/>
        </w:rPr>
      </w:pPr>
      <w:r w:rsidRPr="004255FB">
        <w:rPr>
          <w:rFonts w:ascii="GHEA Grapalat" w:hAnsi="GHEA Grapalat" w:cs="GHEA Grapalat"/>
          <w:lang w:val="hy-AM"/>
        </w:rPr>
        <w:t xml:space="preserve">խորհրդատվական </w:t>
      </w:r>
      <w:r w:rsidR="00AA54B5" w:rsidRPr="004255FB">
        <w:rPr>
          <w:rFonts w:ascii="GHEA Grapalat" w:hAnsi="GHEA Grapalat" w:cs="GHEA Grapalat"/>
          <w:lang w:val="hy-AM"/>
        </w:rPr>
        <w:t>2</w:t>
      </w:r>
      <w:r w:rsidRPr="004255FB">
        <w:rPr>
          <w:rFonts w:ascii="GHEA Grapalat" w:hAnsi="GHEA Grapalat" w:cs="GHEA Grapalat"/>
          <w:lang w:val="hy-AM"/>
        </w:rPr>
        <w:t xml:space="preserve"> միջոցառում՝ </w:t>
      </w:r>
      <w:r w:rsidR="004255FB" w:rsidRPr="004255FB">
        <w:rPr>
          <w:rFonts w:ascii="GHEA Grapalat" w:hAnsi="GHEA Grapalat" w:cs="GHEA Grapalat"/>
          <w:color w:val="000000" w:themeColor="text1"/>
          <w:lang w:val="hy-AM"/>
        </w:rPr>
        <w:t>10 ուսումնական հաստատությունների</w:t>
      </w:r>
      <w:r w:rsidR="00A87549" w:rsidRPr="00A87549">
        <w:rPr>
          <w:rFonts w:ascii="GHEA Grapalat" w:hAnsi="GHEA Grapalat" w:cs="GHEA Grapalat"/>
          <w:color w:val="000000" w:themeColor="text1"/>
          <w:lang w:val="hy-AM"/>
        </w:rPr>
        <w:t xml:space="preserve"> 20</w:t>
      </w:r>
      <w:r w:rsidR="00A87549" w:rsidRPr="004117F6">
        <w:rPr>
          <w:rFonts w:ascii="GHEA Grapalat" w:hAnsi="GHEA Grapalat" w:cs="GHEA Grapalat"/>
          <w:color w:val="000000" w:themeColor="text1"/>
          <w:lang w:val="hy-AM"/>
        </w:rPr>
        <w:t>0</w:t>
      </w:r>
      <w:r w:rsidR="004255FB" w:rsidRPr="004255FB">
        <w:rPr>
          <w:rFonts w:ascii="GHEA Grapalat" w:hAnsi="GHEA Grapalat" w:cs="GHEA Grapalat"/>
          <w:color w:val="000000" w:themeColor="text1"/>
          <w:lang w:val="hy-AM"/>
        </w:rPr>
        <w:t xml:space="preserve"> ուսանողների (հեռավար), 8 ուսումնական հաստատությունների </w:t>
      </w:r>
      <w:r w:rsidRPr="004255FB">
        <w:rPr>
          <w:rFonts w:ascii="GHEA Grapalat" w:hAnsi="GHEA Grapalat" w:cs="GHEA Grapalat"/>
          <w:lang w:val="hy-AM"/>
        </w:rPr>
        <w:t xml:space="preserve">տնօրենների մասնակցությամբ: </w:t>
      </w:r>
    </w:p>
    <w:p w14:paraId="65B84825" w14:textId="77777777" w:rsidR="00320817" w:rsidRDefault="00320817" w:rsidP="00320817">
      <w:pPr>
        <w:pStyle w:val="a8"/>
        <w:shd w:val="clear" w:color="auto" w:fill="FFFFFF"/>
        <w:spacing w:before="0" w:beforeAutospacing="0" w:after="240" w:afterAutospacing="0" w:line="276" w:lineRule="auto"/>
        <w:ind w:firstLine="567"/>
        <w:jc w:val="both"/>
        <w:rPr>
          <w:rFonts w:ascii="GHEA Grapalat" w:hAnsi="GHEA Grapalat"/>
          <w:shd w:val="clear" w:color="auto" w:fill="FFFFFF"/>
          <w:lang w:val="hy-AM"/>
        </w:rPr>
      </w:pPr>
      <w:r>
        <w:rPr>
          <w:rFonts w:ascii="GHEA Grapalat" w:hAnsi="GHEA Grapalat"/>
          <w:lang w:val="af-ZA"/>
        </w:rPr>
        <w:t xml:space="preserve">2025 </w:t>
      </w:r>
      <w:r>
        <w:rPr>
          <w:rFonts w:ascii="GHEA Grapalat" w:hAnsi="GHEA Grapalat" w:cs="GHEA Grapalat"/>
          <w:lang w:val="hy-AM"/>
        </w:rPr>
        <w:t>թվականի II եռամսյակում</w:t>
      </w:r>
      <w:r>
        <w:rPr>
          <w:rFonts w:ascii="GHEA Grapalat" w:hAnsi="GHEA Grapalat"/>
          <w:lang w:val="hy-AM"/>
        </w:rPr>
        <w:t xml:space="preserve"> </w:t>
      </w:r>
      <w:r>
        <w:rPr>
          <w:rFonts w:ascii="GHEA Grapalat" w:hAnsi="GHEA Grapalat"/>
          <w:lang w:val="af-ZA"/>
        </w:rPr>
        <w:t>ԿՏՄ-ում ստացվել է 35</w:t>
      </w:r>
      <w:r>
        <w:rPr>
          <w:rFonts w:ascii="GHEA Grapalat" w:hAnsi="GHEA Grapalat"/>
          <w:lang w:val="hy-AM"/>
        </w:rPr>
        <w:t xml:space="preserve"> դիմու</w:t>
      </w:r>
      <w:r>
        <w:rPr>
          <w:rFonts w:ascii="GHEA Grapalat" w:hAnsi="GHEA Grapalat"/>
          <w:lang w:val="af-ZA"/>
        </w:rPr>
        <w:t>մ (</w:t>
      </w:r>
      <w:r>
        <w:rPr>
          <w:rFonts w:ascii="GHEA Grapalat" w:hAnsi="GHEA Grapalat"/>
          <w:lang w:val="hy-AM"/>
        </w:rPr>
        <w:t>բողոք) ուսումնական հաստատությունների</w:t>
      </w:r>
      <w:r>
        <w:rPr>
          <w:rFonts w:ascii="GHEA Grapalat" w:hAnsi="GHEA Grapalat"/>
          <w:lang w:val="af-ZA"/>
        </w:rPr>
        <w:t xml:space="preserve"> </w:t>
      </w:r>
      <w:r>
        <w:rPr>
          <w:rFonts w:ascii="GHEA Grapalat" w:hAnsi="GHEA Grapalat"/>
          <w:lang w:val="hy-AM"/>
        </w:rPr>
        <w:t>գործունեության</w:t>
      </w:r>
      <w:r>
        <w:rPr>
          <w:rFonts w:ascii="GHEA Grapalat" w:hAnsi="GHEA Grapalat"/>
          <w:lang w:val="af-ZA"/>
        </w:rPr>
        <w:t xml:space="preserve"> </w:t>
      </w:r>
      <w:r>
        <w:rPr>
          <w:rFonts w:ascii="GHEA Grapalat" w:hAnsi="GHEA Grapalat"/>
          <w:lang w:val="hy-AM"/>
        </w:rPr>
        <w:t xml:space="preserve">վերաբերյալ, 1-ը՝ «Թեժ գիծ» հեռախոսակապով: </w:t>
      </w:r>
    </w:p>
    <w:p w14:paraId="69B4A1F5" w14:textId="7C2D3676" w:rsidR="00320817" w:rsidRDefault="00320817" w:rsidP="00320817">
      <w:pPr>
        <w:tabs>
          <w:tab w:val="left" w:pos="142"/>
          <w:tab w:val="left" w:pos="284"/>
        </w:tabs>
        <w:spacing w:after="0"/>
        <w:ind w:right="-93" w:firstLine="450"/>
        <w:jc w:val="both"/>
        <w:rPr>
          <w:rFonts w:ascii="GHEA Grapalat" w:hAnsi="GHEA Grapalat"/>
          <w:sz w:val="24"/>
          <w:szCs w:val="24"/>
          <w:lang w:val="hy-AM"/>
        </w:rPr>
      </w:pPr>
      <w:r>
        <w:rPr>
          <w:rFonts w:ascii="GHEA Grapalat" w:hAnsi="GHEA Grapalat"/>
          <w:sz w:val="24"/>
          <w:szCs w:val="24"/>
          <w:lang w:val="hy-AM"/>
        </w:rPr>
        <w:t>Ստացված</w:t>
      </w:r>
      <w:r>
        <w:rPr>
          <w:rFonts w:ascii="GHEA Grapalat" w:hAnsi="GHEA Grapalat"/>
          <w:sz w:val="24"/>
          <w:szCs w:val="24"/>
          <w:lang w:val="af-ZA"/>
        </w:rPr>
        <w:t xml:space="preserve"> դ</w:t>
      </w:r>
      <w:r>
        <w:rPr>
          <w:rFonts w:ascii="GHEA Grapalat" w:hAnsi="GHEA Grapalat"/>
          <w:sz w:val="24"/>
          <w:szCs w:val="24"/>
          <w:lang w:val="hy-AM"/>
        </w:rPr>
        <w:t xml:space="preserve">իմումներից </w:t>
      </w:r>
      <w:r>
        <w:rPr>
          <w:rFonts w:ascii="GHEA Grapalat" w:hAnsi="GHEA Grapalat"/>
          <w:b/>
          <w:sz w:val="24"/>
          <w:szCs w:val="24"/>
          <w:lang w:val="hy-AM"/>
        </w:rPr>
        <w:t>6</w:t>
      </w:r>
      <w:r>
        <w:rPr>
          <w:rFonts w:ascii="GHEA Grapalat" w:hAnsi="GHEA Grapalat"/>
          <w:b/>
          <w:sz w:val="24"/>
          <w:szCs w:val="24"/>
          <w:lang w:val="af-ZA"/>
        </w:rPr>
        <w:t xml:space="preserve">-ը </w:t>
      </w:r>
      <w:r>
        <w:rPr>
          <w:rFonts w:ascii="GHEA Grapalat" w:hAnsi="GHEA Grapalat"/>
          <w:sz w:val="24"/>
          <w:szCs w:val="24"/>
          <w:lang w:val="af-ZA"/>
        </w:rPr>
        <w:t xml:space="preserve">վերաբերել են 3 </w:t>
      </w:r>
      <w:r>
        <w:rPr>
          <w:rFonts w:ascii="GHEA Grapalat" w:hAnsi="GHEA Grapalat"/>
          <w:sz w:val="24"/>
          <w:szCs w:val="24"/>
          <w:lang w:val="hy-AM"/>
        </w:rPr>
        <w:t>մանկապարտեզների,</w:t>
      </w:r>
      <w:r w:rsidRPr="00320817">
        <w:rPr>
          <w:rFonts w:ascii="GHEA Grapalat" w:hAnsi="GHEA Grapalat"/>
          <w:sz w:val="24"/>
          <w:szCs w:val="24"/>
          <w:lang w:val="hy-AM"/>
        </w:rPr>
        <w:t xml:space="preserve"> իսկ</w:t>
      </w:r>
      <w:r>
        <w:rPr>
          <w:rFonts w:ascii="GHEA Grapalat" w:hAnsi="GHEA Grapalat"/>
          <w:sz w:val="24"/>
          <w:szCs w:val="24"/>
          <w:lang w:val="hy-AM"/>
        </w:rPr>
        <w:t xml:space="preserve"> </w:t>
      </w:r>
      <w:r>
        <w:rPr>
          <w:rFonts w:ascii="GHEA Grapalat" w:hAnsi="GHEA Grapalat"/>
          <w:b/>
          <w:sz w:val="24"/>
          <w:szCs w:val="24"/>
          <w:lang w:val="hy-AM"/>
        </w:rPr>
        <w:t xml:space="preserve">29-ը՝ </w:t>
      </w:r>
      <w:r w:rsidRPr="00320817">
        <w:rPr>
          <w:rFonts w:ascii="GHEA Grapalat" w:hAnsi="GHEA Grapalat"/>
          <w:b/>
          <w:sz w:val="24"/>
          <w:szCs w:val="24"/>
          <w:lang w:val="hy-AM"/>
        </w:rPr>
        <w:t xml:space="preserve">23 </w:t>
      </w:r>
      <w:r>
        <w:rPr>
          <w:rFonts w:ascii="GHEA Grapalat" w:hAnsi="GHEA Grapalat"/>
          <w:sz w:val="24"/>
          <w:szCs w:val="24"/>
          <w:lang w:val="af-ZA"/>
        </w:rPr>
        <w:t>դպրոցների գործունեությանը:</w:t>
      </w:r>
    </w:p>
    <w:p w14:paraId="51B63122" w14:textId="77777777" w:rsidR="00320817" w:rsidRDefault="00320817" w:rsidP="00320817">
      <w:pPr>
        <w:tabs>
          <w:tab w:val="left" w:pos="142"/>
          <w:tab w:val="left" w:pos="284"/>
        </w:tabs>
        <w:spacing w:after="0"/>
        <w:ind w:right="-93" w:firstLine="450"/>
        <w:jc w:val="both"/>
        <w:rPr>
          <w:rFonts w:ascii="GHEA Grapalat" w:hAnsi="GHEA Grapalat"/>
          <w:sz w:val="24"/>
          <w:szCs w:val="24"/>
          <w:lang w:val="hy-AM"/>
        </w:rPr>
      </w:pPr>
      <w:r>
        <w:rPr>
          <w:rFonts w:ascii="GHEA Grapalat" w:hAnsi="GHEA Grapalat"/>
          <w:sz w:val="24"/>
          <w:szCs w:val="24"/>
          <w:lang w:val="hy-AM"/>
        </w:rPr>
        <w:t xml:space="preserve">Ըստ դիմումներում բարձրացված հարցերի՝ </w:t>
      </w:r>
    </w:p>
    <w:p w14:paraId="5587CC3A" w14:textId="77777777" w:rsidR="00320817" w:rsidRDefault="00320817" w:rsidP="00320817">
      <w:pPr>
        <w:pStyle w:val="af0"/>
        <w:numPr>
          <w:ilvl w:val="0"/>
          <w:numId w:val="44"/>
        </w:numPr>
        <w:tabs>
          <w:tab w:val="left" w:pos="142"/>
          <w:tab w:val="left" w:pos="567"/>
        </w:tabs>
        <w:spacing w:line="276" w:lineRule="auto"/>
        <w:ind w:left="0" w:right="-93" w:firstLine="450"/>
        <w:jc w:val="both"/>
        <w:rPr>
          <w:rFonts w:ascii="GHEA Grapalat" w:hAnsi="GHEA Grapalat"/>
          <w:sz w:val="22"/>
          <w:szCs w:val="22"/>
          <w:lang w:val="hy-AM"/>
        </w:rPr>
      </w:pPr>
      <w:r>
        <w:rPr>
          <w:rFonts w:ascii="GHEA Grapalat" w:hAnsi="GHEA Grapalat"/>
          <w:b/>
          <w:shd w:val="clear" w:color="auto" w:fill="FFFFFF" w:themeFill="background1"/>
          <w:lang w:val="hy-AM"/>
        </w:rPr>
        <w:lastRenderedPageBreak/>
        <w:t>11</w:t>
      </w:r>
      <w:r>
        <w:rPr>
          <w:rFonts w:ascii="GHEA Grapalat" w:hAnsi="GHEA Grapalat"/>
          <w:shd w:val="clear" w:color="auto" w:fill="FFFFFF" w:themeFill="background1"/>
          <w:lang w:val="hy-AM"/>
        </w:rPr>
        <w:t xml:space="preserve"> դիմում բավարարվել է,</w:t>
      </w:r>
      <w:r>
        <w:rPr>
          <w:rFonts w:ascii="GHEA Grapalat" w:hAnsi="GHEA Grapalat"/>
          <w:lang w:val="hy-AM"/>
        </w:rPr>
        <w:t xml:space="preserve"> </w:t>
      </w:r>
    </w:p>
    <w:p w14:paraId="55B2B5F8" w14:textId="327A7137" w:rsidR="00320817" w:rsidRDefault="00320817" w:rsidP="00320817">
      <w:pPr>
        <w:pStyle w:val="af0"/>
        <w:numPr>
          <w:ilvl w:val="0"/>
          <w:numId w:val="44"/>
        </w:numPr>
        <w:shd w:val="clear" w:color="auto" w:fill="FFFFFF" w:themeFill="background1"/>
        <w:tabs>
          <w:tab w:val="left" w:pos="142"/>
          <w:tab w:val="left" w:pos="567"/>
        </w:tabs>
        <w:spacing w:line="276" w:lineRule="auto"/>
        <w:ind w:left="0" w:right="-93" w:firstLine="450"/>
        <w:jc w:val="both"/>
        <w:rPr>
          <w:rFonts w:ascii="GHEA Grapalat" w:hAnsi="GHEA Grapalat"/>
          <w:lang w:val="hy-AM"/>
        </w:rPr>
      </w:pPr>
      <w:r>
        <w:rPr>
          <w:rFonts w:ascii="GHEA Grapalat" w:hAnsi="GHEA Grapalat"/>
          <w:b/>
          <w:lang w:val="hy-AM"/>
        </w:rPr>
        <w:t>1</w:t>
      </w:r>
      <w:r>
        <w:rPr>
          <w:rFonts w:ascii="GHEA Grapalat" w:hAnsi="GHEA Grapalat"/>
          <w:lang w:val="hy-AM"/>
        </w:rPr>
        <w:t xml:space="preserve"> դիմումի ընթացք չի տրվել </w:t>
      </w:r>
      <w:r w:rsidRPr="00320817">
        <w:rPr>
          <w:rFonts w:ascii="GHEA Grapalat" w:hAnsi="GHEA Grapalat"/>
          <w:lang w:val="hy-AM"/>
        </w:rPr>
        <w:t>(</w:t>
      </w:r>
      <w:r>
        <w:rPr>
          <w:rFonts w:ascii="GHEA Grapalat" w:hAnsi="GHEA Grapalat"/>
          <w:lang w:val="hy-AM"/>
        </w:rPr>
        <w:t>դիմումատուի դիմումի համաձայն</w:t>
      </w:r>
      <w:r w:rsidRPr="00320817">
        <w:rPr>
          <w:rFonts w:ascii="GHEA Grapalat" w:hAnsi="GHEA Grapalat"/>
          <w:lang w:val="hy-AM"/>
        </w:rPr>
        <w:t>),</w:t>
      </w:r>
      <w:r>
        <w:rPr>
          <w:rFonts w:ascii="GHEA Grapalat" w:hAnsi="GHEA Grapalat"/>
          <w:lang w:val="hy-AM"/>
        </w:rPr>
        <w:t xml:space="preserve"> </w:t>
      </w:r>
    </w:p>
    <w:p w14:paraId="43FBD052" w14:textId="77777777" w:rsidR="00320817" w:rsidRDefault="00320817" w:rsidP="00320817">
      <w:pPr>
        <w:pStyle w:val="af0"/>
        <w:numPr>
          <w:ilvl w:val="0"/>
          <w:numId w:val="44"/>
        </w:numPr>
        <w:shd w:val="clear" w:color="auto" w:fill="FFFFFF" w:themeFill="background1"/>
        <w:tabs>
          <w:tab w:val="left" w:pos="142"/>
          <w:tab w:val="left" w:pos="284"/>
          <w:tab w:val="left" w:pos="567"/>
        </w:tabs>
        <w:spacing w:line="276" w:lineRule="auto"/>
        <w:ind w:left="0" w:right="-93" w:firstLine="450"/>
        <w:jc w:val="both"/>
        <w:rPr>
          <w:rFonts w:ascii="GHEA Grapalat" w:hAnsi="GHEA Grapalat"/>
          <w:lang w:val="hy-AM"/>
        </w:rPr>
      </w:pPr>
      <w:r>
        <w:rPr>
          <w:rFonts w:ascii="GHEA Grapalat" w:hAnsi="GHEA Grapalat"/>
          <w:b/>
          <w:bCs/>
          <w:color w:val="000000" w:themeColor="text1"/>
          <w:lang w:val="hy-AM"/>
        </w:rPr>
        <w:t xml:space="preserve">8 </w:t>
      </w:r>
      <w:r>
        <w:rPr>
          <w:rFonts w:ascii="GHEA Grapalat" w:hAnsi="GHEA Grapalat"/>
          <w:bCs/>
          <w:color w:val="000000" w:themeColor="text1"/>
          <w:lang w:val="hy-AM"/>
        </w:rPr>
        <w:t>դիմումներում բարձրացված</w:t>
      </w:r>
      <w:r>
        <w:rPr>
          <w:rFonts w:ascii="GHEA Grapalat" w:hAnsi="GHEA Grapalat"/>
          <w:bCs/>
          <w:color w:val="000000" w:themeColor="text1"/>
          <w:lang w:val="af-ZA"/>
        </w:rPr>
        <w:t xml:space="preserve"> </w:t>
      </w:r>
      <w:r>
        <w:rPr>
          <w:rFonts w:ascii="GHEA Grapalat" w:hAnsi="GHEA Grapalat"/>
          <w:bCs/>
          <w:color w:val="000000" w:themeColor="text1"/>
          <w:lang w:val="hy-AM"/>
        </w:rPr>
        <w:t>հարցերը ԿՏՄ</w:t>
      </w:r>
      <w:r>
        <w:rPr>
          <w:rFonts w:ascii="GHEA Grapalat" w:hAnsi="GHEA Grapalat"/>
          <w:bCs/>
          <w:color w:val="000000" w:themeColor="text1"/>
          <w:lang w:val="af-ZA"/>
        </w:rPr>
        <w:t xml:space="preserve"> </w:t>
      </w:r>
      <w:r>
        <w:rPr>
          <w:rFonts w:ascii="GHEA Grapalat" w:hAnsi="GHEA Grapalat"/>
          <w:bCs/>
          <w:color w:val="000000" w:themeColor="text1"/>
          <w:lang w:val="hy-AM"/>
        </w:rPr>
        <w:t>լիազորությունների</w:t>
      </w:r>
      <w:r>
        <w:rPr>
          <w:rFonts w:ascii="GHEA Grapalat" w:hAnsi="GHEA Grapalat"/>
          <w:bCs/>
          <w:color w:val="000000" w:themeColor="text1"/>
          <w:lang w:val="af-ZA"/>
        </w:rPr>
        <w:t xml:space="preserve"> </w:t>
      </w:r>
      <w:r>
        <w:rPr>
          <w:rFonts w:ascii="GHEA Grapalat" w:hAnsi="GHEA Grapalat"/>
          <w:bCs/>
          <w:color w:val="000000" w:themeColor="text1"/>
          <w:lang w:val="hy-AM"/>
        </w:rPr>
        <w:t>շրջանակից</w:t>
      </w:r>
      <w:r>
        <w:rPr>
          <w:rFonts w:ascii="GHEA Grapalat" w:hAnsi="GHEA Grapalat"/>
          <w:bCs/>
          <w:color w:val="000000" w:themeColor="text1"/>
          <w:lang w:val="af-ZA"/>
        </w:rPr>
        <w:t xml:space="preserve"> </w:t>
      </w:r>
      <w:r>
        <w:rPr>
          <w:rFonts w:ascii="GHEA Grapalat" w:hAnsi="GHEA Grapalat"/>
          <w:bCs/>
          <w:color w:val="000000" w:themeColor="text1"/>
          <w:lang w:val="hy-AM"/>
        </w:rPr>
        <w:t>դուրս</w:t>
      </w:r>
      <w:r>
        <w:rPr>
          <w:rFonts w:ascii="GHEA Grapalat" w:hAnsi="GHEA Grapalat"/>
          <w:bCs/>
          <w:color w:val="000000" w:themeColor="text1"/>
          <w:lang w:val="af-ZA"/>
        </w:rPr>
        <w:t xml:space="preserve"> </w:t>
      </w:r>
      <w:r>
        <w:rPr>
          <w:rFonts w:ascii="GHEA Grapalat" w:hAnsi="GHEA Grapalat"/>
          <w:bCs/>
          <w:color w:val="000000" w:themeColor="text1"/>
          <w:lang w:val="hy-AM"/>
        </w:rPr>
        <w:t>լինելու</w:t>
      </w:r>
      <w:r>
        <w:rPr>
          <w:rFonts w:ascii="GHEA Grapalat" w:hAnsi="GHEA Grapalat"/>
          <w:bCs/>
          <w:color w:val="000000" w:themeColor="text1"/>
          <w:lang w:val="af-ZA"/>
        </w:rPr>
        <w:t xml:space="preserve"> </w:t>
      </w:r>
      <w:r>
        <w:rPr>
          <w:rFonts w:ascii="GHEA Grapalat" w:hAnsi="GHEA Grapalat"/>
          <w:bCs/>
          <w:color w:val="000000" w:themeColor="text1"/>
          <w:lang w:val="hy-AM"/>
        </w:rPr>
        <w:t>պատճառով</w:t>
      </w:r>
      <w:r>
        <w:rPr>
          <w:rFonts w:ascii="GHEA Grapalat" w:hAnsi="GHEA Grapalat"/>
          <w:bCs/>
          <w:color w:val="000000" w:themeColor="text1"/>
          <w:lang w:val="af-ZA"/>
        </w:rPr>
        <w:t xml:space="preserve"> </w:t>
      </w:r>
      <w:r>
        <w:rPr>
          <w:rFonts w:ascii="GHEA Grapalat" w:hAnsi="GHEA Grapalat"/>
          <w:lang w:val="hy-AM"/>
        </w:rPr>
        <w:t xml:space="preserve">վերահասցեագրվել են այլ պետական մարմիններ, </w:t>
      </w:r>
    </w:p>
    <w:p w14:paraId="2E73C2D7" w14:textId="77777777" w:rsidR="00320817" w:rsidRDefault="00320817" w:rsidP="00320817">
      <w:pPr>
        <w:pStyle w:val="af0"/>
        <w:numPr>
          <w:ilvl w:val="0"/>
          <w:numId w:val="44"/>
        </w:numPr>
        <w:shd w:val="clear" w:color="auto" w:fill="FFFFFF" w:themeFill="background1"/>
        <w:tabs>
          <w:tab w:val="left" w:pos="142"/>
          <w:tab w:val="left" w:pos="567"/>
        </w:tabs>
        <w:spacing w:line="276" w:lineRule="auto"/>
        <w:ind w:left="0" w:right="-93" w:firstLine="450"/>
        <w:jc w:val="both"/>
        <w:rPr>
          <w:rFonts w:ascii="GHEA Grapalat" w:hAnsi="GHEA Grapalat"/>
          <w:b/>
          <w:bCs/>
          <w:lang w:val="hy-AM"/>
        </w:rPr>
      </w:pPr>
      <w:r>
        <w:rPr>
          <w:rFonts w:ascii="GHEA Grapalat" w:hAnsi="GHEA Grapalat"/>
          <w:b/>
          <w:lang w:val="hy-AM"/>
        </w:rPr>
        <w:t>10</w:t>
      </w:r>
      <w:r>
        <w:rPr>
          <w:rFonts w:ascii="GHEA Grapalat" w:hAnsi="GHEA Grapalat"/>
          <w:lang w:val="hy-AM"/>
        </w:rPr>
        <w:t xml:space="preserve"> դիմում</w:t>
      </w:r>
      <w:r>
        <w:rPr>
          <w:rFonts w:ascii="GHEA Grapalat" w:hAnsi="GHEA Grapalat" w:cs="GHEA Grapalat"/>
          <w:lang w:val="af-ZA"/>
        </w:rPr>
        <w:t>ներ</w:t>
      </w:r>
      <w:r>
        <w:rPr>
          <w:rFonts w:ascii="GHEA Grapalat" w:hAnsi="GHEA Grapalat"/>
          <w:lang w:val="hy-AM"/>
        </w:rPr>
        <w:t xml:space="preserve">ի մասով տրվել է պարզաբանում, </w:t>
      </w:r>
    </w:p>
    <w:p w14:paraId="2A067EE9" w14:textId="77777777" w:rsidR="00320817" w:rsidRDefault="00320817" w:rsidP="00320817">
      <w:pPr>
        <w:pStyle w:val="af0"/>
        <w:numPr>
          <w:ilvl w:val="0"/>
          <w:numId w:val="44"/>
        </w:numPr>
        <w:shd w:val="clear" w:color="auto" w:fill="FFFFFF" w:themeFill="background1"/>
        <w:tabs>
          <w:tab w:val="left" w:pos="142"/>
          <w:tab w:val="left" w:pos="567"/>
        </w:tabs>
        <w:spacing w:line="276" w:lineRule="auto"/>
        <w:ind w:left="0" w:right="-93" w:firstLine="450"/>
        <w:jc w:val="both"/>
        <w:rPr>
          <w:rFonts w:ascii="GHEA Grapalat" w:eastAsiaTheme="minorHAnsi" w:hAnsi="GHEA Grapalat" w:cstheme="minorBidi"/>
          <w:lang w:val="hy-AM"/>
        </w:rPr>
      </w:pPr>
      <w:r>
        <w:rPr>
          <w:rFonts w:ascii="GHEA Grapalat" w:hAnsi="GHEA Grapalat"/>
          <w:b/>
          <w:lang w:val="hy-AM"/>
        </w:rPr>
        <w:t>5</w:t>
      </w:r>
      <w:r>
        <w:rPr>
          <w:rFonts w:ascii="GHEA Grapalat" w:hAnsi="GHEA Grapalat"/>
          <w:lang w:val="hy-AM"/>
        </w:rPr>
        <w:t xml:space="preserve"> դիմում ընթացքի մեջ է։</w:t>
      </w:r>
    </w:p>
    <w:p w14:paraId="563F6B16" w14:textId="77777777" w:rsidR="00320817" w:rsidRDefault="00320817" w:rsidP="00320817">
      <w:pPr>
        <w:spacing w:after="0"/>
        <w:ind w:firstLine="709"/>
        <w:jc w:val="both"/>
        <w:rPr>
          <w:lang w:val="hy-AM"/>
        </w:rPr>
      </w:pPr>
    </w:p>
    <w:p w14:paraId="57427CD5" w14:textId="5CECD819" w:rsidR="00C738FD" w:rsidRPr="00C738FD" w:rsidRDefault="00034B21" w:rsidP="00C738FD">
      <w:pPr>
        <w:shd w:val="clear" w:color="auto" w:fill="FFFFFF" w:themeFill="background1"/>
        <w:tabs>
          <w:tab w:val="left" w:pos="142"/>
          <w:tab w:val="left" w:pos="567"/>
        </w:tabs>
        <w:ind w:right="-93" w:firstLine="567"/>
        <w:jc w:val="both"/>
        <w:rPr>
          <w:rFonts w:ascii="GHEA Grapalat" w:hAnsi="GHEA Grapalat"/>
          <w:sz w:val="24"/>
          <w:szCs w:val="24"/>
          <w:lang w:val="hy-AM"/>
        </w:rPr>
      </w:pPr>
      <w:r w:rsidRPr="00C738FD">
        <w:rPr>
          <w:rFonts w:ascii="GHEA Grapalat" w:hAnsi="GHEA Grapalat"/>
          <w:sz w:val="24"/>
          <w:szCs w:val="24"/>
          <w:lang w:val="hy-AM"/>
        </w:rPr>
        <w:t>2025 թվականի</w:t>
      </w:r>
      <w:r w:rsidRPr="00C738FD" w:rsidDel="001F49CB">
        <w:rPr>
          <w:rFonts w:ascii="GHEA Grapalat" w:hAnsi="GHEA Grapalat"/>
          <w:sz w:val="24"/>
          <w:szCs w:val="24"/>
          <w:lang w:val="hy-AM"/>
        </w:rPr>
        <w:t xml:space="preserve"> </w:t>
      </w:r>
      <w:r w:rsidR="00BF14DC" w:rsidRPr="00C738FD">
        <w:rPr>
          <w:rFonts w:ascii="GHEA Grapalat" w:hAnsi="GHEA Grapalat"/>
          <w:sz w:val="24"/>
          <w:szCs w:val="24"/>
          <w:lang w:val="hy-AM"/>
        </w:rPr>
        <w:t>I</w:t>
      </w:r>
      <w:r w:rsidRPr="00C738FD">
        <w:rPr>
          <w:rFonts w:ascii="GHEA Grapalat" w:hAnsi="GHEA Grapalat" w:cs="GHEA Grapalat"/>
          <w:b/>
          <w:bCs/>
          <w:sz w:val="24"/>
          <w:szCs w:val="24"/>
          <w:lang w:val="hy-AM"/>
        </w:rPr>
        <w:t>I եռամսյակում</w:t>
      </w:r>
      <w:r w:rsidRPr="00C738FD">
        <w:rPr>
          <w:rFonts w:ascii="GHEA Grapalat" w:hAnsi="GHEA Grapalat"/>
          <w:sz w:val="24"/>
          <w:szCs w:val="24"/>
          <w:lang w:val="hy-AM"/>
        </w:rPr>
        <w:t xml:space="preserve"> ԿՏՄ-ում</w:t>
      </w:r>
      <w:r w:rsidR="00D04A65" w:rsidRPr="00C738FD">
        <w:rPr>
          <w:rFonts w:ascii="GHEA Grapalat" w:hAnsi="GHEA Grapalat"/>
          <w:sz w:val="24"/>
          <w:szCs w:val="24"/>
          <w:lang w:val="af-ZA"/>
        </w:rPr>
        <w:t xml:space="preserve"> ստացված դիմումների հիման վրա</w:t>
      </w:r>
      <w:r w:rsidRPr="00C738FD">
        <w:rPr>
          <w:rFonts w:ascii="GHEA Grapalat" w:hAnsi="GHEA Grapalat"/>
          <w:sz w:val="24"/>
          <w:szCs w:val="24"/>
          <w:lang w:val="hy-AM"/>
        </w:rPr>
        <w:t xml:space="preserve"> </w:t>
      </w:r>
      <w:r w:rsidR="00D04A65" w:rsidRPr="00C738FD">
        <w:rPr>
          <w:rFonts w:ascii="GHEA Grapalat" w:hAnsi="GHEA Grapalat"/>
          <w:sz w:val="24"/>
          <w:szCs w:val="24"/>
          <w:lang w:val="hy-AM"/>
        </w:rPr>
        <w:t xml:space="preserve">իրականացվել է </w:t>
      </w:r>
      <w:r w:rsidR="00C738FD" w:rsidRPr="00C738FD">
        <w:rPr>
          <w:rFonts w:ascii="GHEA Grapalat" w:hAnsi="GHEA Grapalat"/>
          <w:sz w:val="24"/>
          <w:szCs w:val="24"/>
          <w:lang w:val="hy-AM"/>
        </w:rPr>
        <w:t>2</w:t>
      </w:r>
      <w:r w:rsidR="00D04A65" w:rsidRPr="00C738FD">
        <w:rPr>
          <w:rFonts w:ascii="GHEA Grapalat" w:hAnsi="GHEA Grapalat"/>
          <w:sz w:val="24"/>
          <w:szCs w:val="24"/>
          <w:lang w:val="hy-AM"/>
        </w:rPr>
        <w:t xml:space="preserve"> ստուգում, </w:t>
      </w:r>
      <w:r w:rsidRPr="00C738FD">
        <w:rPr>
          <w:rFonts w:ascii="GHEA Grapalat" w:hAnsi="GHEA Grapalat"/>
          <w:sz w:val="24"/>
          <w:szCs w:val="24"/>
          <w:lang w:val="hy-AM"/>
        </w:rPr>
        <w:t xml:space="preserve">հարուցվել է </w:t>
      </w:r>
      <w:r w:rsidR="00C738FD" w:rsidRPr="00C738FD">
        <w:rPr>
          <w:rFonts w:ascii="GHEA Grapalat" w:hAnsi="GHEA Grapalat"/>
          <w:sz w:val="24"/>
          <w:szCs w:val="24"/>
          <w:lang w:val="hy-AM"/>
        </w:rPr>
        <w:t>13</w:t>
      </w:r>
      <w:r w:rsidRPr="00C738FD">
        <w:rPr>
          <w:rFonts w:ascii="GHEA Grapalat" w:hAnsi="GHEA Grapalat"/>
          <w:sz w:val="24"/>
          <w:szCs w:val="24"/>
          <w:lang w:val="hy-AM"/>
        </w:rPr>
        <w:t xml:space="preserve"> վարչական վարույթ</w:t>
      </w:r>
      <w:r w:rsidR="00C738FD" w:rsidRPr="00C738FD">
        <w:rPr>
          <w:rFonts w:ascii="GHEA Grapalat" w:hAnsi="GHEA Grapalat"/>
          <w:sz w:val="24"/>
          <w:szCs w:val="24"/>
          <w:lang w:val="hy-AM"/>
        </w:rPr>
        <w:t xml:space="preserve"> </w:t>
      </w:r>
      <w:r w:rsidR="00C738FD" w:rsidRPr="00C738FD">
        <w:rPr>
          <w:rFonts w:ascii="GHEA Grapalat" w:hAnsi="GHEA Grapalat" w:cs="Sylfaen"/>
          <w:color w:val="000000" w:themeColor="text1"/>
          <w:sz w:val="24"/>
          <w:szCs w:val="24"/>
          <w:lang w:val="hy-AM"/>
        </w:rPr>
        <w:t>(</w:t>
      </w:r>
      <w:r w:rsidR="00C738FD" w:rsidRPr="00C738FD">
        <w:rPr>
          <w:rFonts w:ascii="GHEA Grapalat" w:hAnsi="GHEA Grapalat" w:cs="Sylfaen"/>
          <w:color w:val="000000" w:themeColor="text1"/>
          <w:sz w:val="24"/>
          <w:szCs w:val="24"/>
          <w:lang w:val="af-ZA"/>
        </w:rPr>
        <w:t xml:space="preserve">1 </w:t>
      </w:r>
      <w:r w:rsidR="00C738FD" w:rsidRPr="00C738FD">
        <w:rPr>
          <w:rFonts w:ascii="GHEA Grapalat" w:hAnsi="GHEA Grapalat" w:cs="Sylfaen"/>
          <w:color w:val="000000" w:themeColor="text1"/>
          <w:sz w:val="24"/>
          <w:szCs w:val="24"/>
          <w:lang w:val="hy-AM"/>
        </w:rPr>
        <w:t>համայքապետարան</w:t>
      </w:r>
      <w:r w:rsidR="00C738FD" w:rsidRPr="00C738FD">
        <w:rPr>
          <w:rFonts w:ascii="GHEA Grapalat" w:hAnsi="GHEA Grapalat" w:cs="Sylfaen"/>
          <w:color w:val="000000" w:themeColor="text1"/>
          <w:sz w:val="24"/>
          <w:szCs w:val="24"/>
          <w:lang w:val="af-ZA"/>
        </w:rPr>
        <w:t>, 2</w:t>
      </w:r>
      <w:r w:rsidR="00C738FD" w:rsidRPr="00C738FD">
        <w:rPr>
          <w:rFonts w:ascii="GHEA Grapalat" w:hAnsi="GHEA Grapalat" w:cs="Sylfaen"/>
          <w:color w:val="000000" w:themeColor="text1"/>
          <w:sz w:val="24"/>
          <w:szCs w:val="24"/>
          <w:lang w:val="hy-AM"/>
        </w:rPr>
        <w:t xml:space="preserve"> մանկապարտեզ, 1</w:t>
      </w:r>
      <w:r w:rsidR="00C738FD" w:rsidRPr="00C738FD">
        <w:rPr>
          <w:rFonts w:ascii="GHEA Grapalat" w:hAnsi="GHEA Grapalat" w:cs="Sylfaen"/>
          <w:color w:val="000000" w:themeColor="text1"/>
          <w:sz w:val="24"/>
          <w:szCs w:val="24"/>
          <w:lang w:val="af-ZA"/>
        </w:rPr>
        <w:t>0</w:t>
      </w:r>
      <w:r w:rsidR="00C738FD" w:rsidRPr="00C738FD">
        <w:rPr>
          <w:rFonts w:ascii="GHEA Grapalat" w:hAnsi="GHEA Grapalat" w:cs="Sylfaen"/>
          <w:color w:val="000000" w:themeColor="text1"/>
          <w:sz w:val="24"/>
          <w:szCs w:val="24"/>
          <w:lang w:val="hy-AM"/>
        </w:rPr>
        <w:t xml:space="preserve"> դպրոց)</w:t>
      </w:r>
      <w:r w:rsidR="00C738FD" w:rsidRPr="00C738FD">
        <w:rPr>
          <w:rFonts w:ascii="GHEA Grapalat" w:hAnsi="GHEA Grapalat"/>
          <w:color w:val="000000" w:themeColor="text1"/>
          <w:sz w:val="24"/>
          <w:szCs w:val="24"/>
          <w:lang w:val="hy-AM"/>
        </w:rPr>
        <w:t xml:space="preserve">։ </w:t>
      </w:r>
      <w:r w:rsidR="00D04A65" w:rsidRPr="00C738FD">
        <w:rPr>
          <w:rFonts w:ascii="GHEA Grapalat" w:hAnsi="GHEA Grapalat"/>
          <w:sz w:val="24"/>
          <w:szCs w:val="24"/>
          <w:lang w:val="hy-AM"/>
        </w:rPr>
        <w:t>Ստուգ</w:t>
      </w:r>
      <w:r w:rsidR="00C738FD" w:rsidRPr="00C738FD">
        <w:rPr>
          <w:rFonts w:ascii="GHEA Grapalat" w:hAnsi="GHEA Grapalat"/>
          <w:sz w:val="24"/>
          <w:szCs w:val="24"/>
          <w:lang w:val="hy-AM"/>
        </w:rPr>
        <w:t>ու</w:t>
      </w:r>
      <w:r w:rsidR="00D04A65" w:rsidRPr="00C738FD">
        <w:rPr>
          <w:rFonts w:ascii="GHEA Grapalat" w:hAnsi="GHEA Grapalat"/>
          <w:sz w:val="24"/>
          <w:szCs w:val="24"/>
          <w:lang w:val="hy-AM"/>
        </w:rPr>
        <w:t>մն</w:t>
      </w:r>
      <w:r w:rsidR="00C738FD" w:rsidRPr="00C738FD">
        <w:rPr>
          <w:rFonts w:ascii="GHEA Grapalat" w:hAnsi="GHEA Grapalat"/>
          <w:sz w:val="24"/>
          <w:szCs w:val="24"/>
          <w:lang w:val="hy-AM"/>
        </w:rPr>
        <w:t>երի</w:t>
      </w:r>
      <w:r w:rsidR="00D04A65" w:rsidRPr="00C738FD">
        <w:rPr>
          <w:rFonts w:ascii="GHEA Grapalat" w:hAnsi="GHEA Grapalat"/>
          <w:sz w:val="24"/>
          <w:szCs w:val="24"/>
          <w:lang w:val="hy-AM"/>
        </w:rPr>
        <w:t xml:space="preserve"> արդյունքում կազմվել է</w:t>
      </w:r>
      <w:r w:rsidR="00C738FD" w:rsidRPr="00C738FD">
        <w:rPr>
          <w:rFonts w:ascii="GHEA Grapalat" w:hAnsi="GHEA Grapalat"/>
          <w:sz w:val="24"/>
          <w:szCs w:val="24"/>
          <w:lang w:val="hy-AM"/>
        </w:rPr>
        <w:t xml:space="preserve"> 2</w:t>
      </w:r>
      <w:r w:rsidR="00D04A65" w:rsidRPr="00C738FD">
        <w:rPr>
          <w:rFonts w:ascii="GHEA Grapalat" w:hAnsi="GHEA Grapalat"/>
          <w:sz w:val="24"/>
          <w:szCs w:val="24"/>
          <w:lang w:val="hy-AM"/>
        </w:rPr>
        <w:t xml:space="preserve"> ակտ, տնօրեն</w:t>
      </w:r>
      <w:r w:rsidR="00C738FD" w:rsidRPr="00C738FD">
        <w:rPr>
          <w:rFonts w:ascii="GHEA Grapalat" w:hAnsi="GHEA Grapalat"/>
          <w:sz w:val="24"/>
          <w:szCs w:val="24"/>
          <w:lang w:val="hy-AM"/>
        </w:rPr>
        <w:t>ներ</w:t>
      </w:r>
      <w:r w:rsidR="00D04A65" w:rsidRPr="00C738FD">
        <w:rPr>
          <w:rFonts w:ascii="GHEA Grapalat" w:hAnsi="GHEA Grapalat"/>
          <w:sz w:val="24"/>
          <w:szCs w:val="24"/>
          <w:lang w:val="hy-AM"/>
        </w:rPr>
        <w:t>ին</w:t>
      </w:r>
      <w:r w:rsidR="00C738FD" w:rsidRPr="00C738FD">
        <w:rPr>
          <w:rFonts w:ascii="GHEA Grapalat" w:hAnsi="GHEA Grapalat"/>
          <w:sz w:val="24"/>
          <w:szCs w:val="24"/>
          <w:lang w:val="hy-AM"/>
        </w:rPr>
        <w:t>՝ ըստ</w:t>
      </w:r>
      <w:r w:rsidR="00F042E5" w:rsidRPr="00C738FD">
        <w:rPr>
          <w:rFonts w:ascii="GHEA Grapalat" w:hAnsi="GHEA Grapalat"/>
          <w:sz w:val="24"/>
          <w:szCs w:val="24"/>
          <w:lang w:val="hy-AM"/>
        </w:rPr>
        <w:t xml:space="preserve"> </w:t>
      </w:r>
      <w:r w:rsidR="00D04A65" w:rsidRPr="00C738FD">
        <w:rPr>
          <w:rFonts w:ascii="GHEA Grapalat" w:hAnsi="GHEA Grapalat"/>
          <w:sz w:val="24"/>
          <w:szCs w:val="24"/>
          <w:lang w:val="hy-AM"/>
        </w:rPr>
        <w:t xml:space="preserve">ԿՏՄ ղեկավարի </w:t>
      </w:r>
      <w:r w:rsidR="00F042E5" w:rsidRPr="00C738FD">
        <w:rPr>
          <w:rFonts w:ascii="GHEA Grapalat" w:hAnsi="GHEA Grapalat"/>
          <w:sz w:val="24"/>
          <w:szCs w:val="24"/>
          <w:lang w:val="hy-AM"/>
        </w:rPr>
        <w:t xml:space="preserve">համապատասխան </w:t>
      </w:r>
      <w:r w:rsidR="00D04A65" w:rsidRPr="00C738FD">
        <w:rPr>
          <w:rFonts w:ascii="GHEA Grapalat" w:hAnsi="GHEA Grapalat"/>
          <w:sz w:val="24"/>
          <w:szCs w:val="24"/>
          <w:lang w:val="hy-AM"/>
        </w:rPr>
        <w:t>կարգադրագր</w:t>
      </w:r>
      <w:r w:rsidR="00C738FD" w:rsidRPr="00C738FD">
        <w:rPr>
          <w:rFonts w:ascii="GHEA Grapalat" w:hAnsi="GHEA Grapalat"/>
          <w:sz w:val="24"/>
          <w:szCs w:val="24"/>
          <w:lang w:val="hy-AM"/>
        </w:rPr>
        <w:t>երի՝</w:t>
      </w:r>
      <w:r w:rsidR="00D04A65" w:rsidRPr="00C738FD">
        <w:rPr>
          <w:rFonts w:ascii="GHEA Grapalat" w:hAnsi="GHEA Grapalat"/>
          <w:sz w:val="24"/>
          <w:szCs w:val="24"/>
          <w:lang w:val="hy-AM"/>
        </w:rPr>
        <w:t xml:space="preserve"> տրվել են հանձնարարականներ: </w:t>
      </w:r>
      <w:r w:rsidR="00C738FD" w:rsidRPr="00C738FD">
        <w:rPr>
          <w:rFonts w:ascii="GHEA Grapalat" w:hAnsi="GHEA Grapalat"/>
          <w:sz w:val="24"/>
          <w:szCs w:val="24"/>
          <w:lang w:val="hy-AM"/>
        </w:rPr>
        <w:t>Վարչական վարույթներից 1</w:t>
      </w:r>
      <w:r w:rsidR="00C738FD" w:rsidRPr="00C738FD">
        <w:rPr>
          <w:rFonts w:ascii="GHEA Grapalat" w:hAnsi="GHEA Grapalat"/>
          <w:b/>
          <w:sz w:val="24"/>
          <w:szCs w:val="24"/>
          <w:lang w:val="hy-AM"/>
        </w:rPr>
        <w:t>-</w:t>
      </w:r>
      <w:r w:rsidR="00C738FD" w:rsidRPr="00C738FD">
        <w:rPr>
          <w:rFonts w:ascii="GHEA Grapalat" w:hAnsi="GHEA Grapalat"/>
          <w:sz w:val="24"/>
          <w:szCs w:val="24"/>
          <w:lang w:val="hy-AM"/>
        </w:rPr>
        <w:t xml:space="preserve">ը կարճվել է, </w:t>
      </w:r>
      <w:r w:rsidR="00C738FD" w:rsidRPr="00C738FD">
        <w:rPr>
          <w:rFonts w:ascii="GHEA Grapalat" w:hAnsi="GHEA Grapalat"/>
          <w:b/>
          <w:sz w:val="24"/>
          <w:szCs w:val="24"/>
          <w:lang w:val="hy-AM"/>
        </w:rPr>
        <w:t>11-ի</w:t>
      </w:r>
      <w:r w:rsidR="00C738FD" w:rsidRPr="00C738FD">
        <w:rPr>
          <w:rFonts w:ascii="GHEA Grapalat" w:hAnsi="GHEA Grapalat"/>
          <w:sz w:val="24"/>
          <w:szCs w:val="24"/>
          <w:lang w:val="hy-AM"/>
        </w:rPr>
        <w:t xml:space="preserve"> դեպքում դպրոցի տնօրենին տրվել է կարգադրություն,  1-ը՝ ընթացքի մեջ է:</w:t>
      </w:r>
    </w:p>
    <w:p w14:paraId="081BDB47" w14:textId="69362C73" w:rsidR="00034B21" w:rsidRDefault="006A0503" w:rsidP="00C738FD">
      <w:pPr>
        <w:shd w:val="clear" w:color="auto" w:fill="FFFFFF" w:themeFill="background1"/>
        <w:tabs>
          <w:tab w:val="left" w:pos="10490"/>
        </w:tabs>
        <w:ind w:right="-1" w:firstLine="540"/>
        <w:jc w:val="both"/>
        <w:rPr>
          <w:rFonts w:ascii="GHEA Grapalat" w:hAnsi="GHEA Grapalat"/>
          <w:noProof/>
          <w:sz w:val="24"/>
          <w:szCs w:val="24"/>
          <w:lang w:val="af-ZA"/>
        </w:rPr>
      </w:pPr>
      <w:r w:rsidRPr="00C738FD">
        <w:rPr>
          <w:rFonts w:ascii="GHEA Grapalat" w:hAnsi="GHEA Grapalat"/>
          <w:noProof/>
          <w:sz w:val="24"/>
          <w:szCs w:val="24"/>
          <w:lang w:val="af-ZA"/>
        </w:rPr>
        <w:t>Դիմումներում ա</w:t>
      </w:r>
      <w:r w:rsidR="00034B21" w:rsidRPr="00C738FD">
        <w:rPr>
          <w:rFonts w:ascii="GHEA Grapalat" w:hAnsi="GHEA Grapalat"/>
          <w:noProof/>
          <w:sz w:val="24"/>
          <w:szCs w:val="24"/>
          <w:lang w:val="af-ZA"/>
        </w:rPr>
        <w:t xml:space="preserve">ռավել հաճախ բարձրացված հարցերը վերաբերել են՝ </w:t>
      </w:r>
    </w:p>
    <w:p w14:paraId="653C2B6D" w14:textId="77777777" w:rsidR="00C738FD" w:rsidRDefault="00C738FD" w:rsidP="00D46DE8">
      <w:pPr>
        <w:pStyle w:val="af0"/>
        <w:numPr>
          <w:ilvl w:val="0"/>
          <w:numId w:val="45"/>
        </w:numPr>
        <w:shd w:val="clear" w:color="auto" w:fill="FFFFFF" w:themeFill="background1"/>
        <w:spacing w:line="276" w:lineRule="auto"/>
        <w:ind w:left="0" w:right="-1" w:firstLine="426"/>
        <w:rPr>
          <w:rFonts w:ascii="GHEA Grapalat" w:hAnsi="GHEA Grapalat"/>
          <w:noProof/>
          <w:lang w:val="hy-AM"/>
        </w:rPr>
      </w:pPr>
      <w:r>
        <w:rPr>
          <w:rFonts w:ascii="GHEA Grapalat" w:hAnsi="GHEA Grapalat"/>
          <w:noProof/>
          <w:lang w:val="hy-AM"/>
        </w:rPr>
        <w:t>տնօրենի կողմից թույլ տրված անօրինականություններին- 12 դեպք,</w:t>
      </w:r>
    </w:p>
    <w:p w14:paraId="505AF373" w14:textId="68CC017C" w:rsidR="00C738FD" w:rsidRDefault="00C738FD" w:rsidP="00D46DE8">
      <w:pPr>
        <w:pStyle w:val="af0"/>
        <w:numPr>
          <w:ilvl w:val="0"/>
          <w:numId w:val="45"/>
        </w:numPr>
        <w:shd w:val="clear" w:color="auto" w:fill="FFFFFF" w:themeFill="background1"/>
        <w:spacing w:line="276" w:lineRule="auto"/>
        <w:ind w:left="0" w:right="-1" w:firstLine="426"/>
        <w:rPr>
          <w:rFonts w:ascii="GHEA Grapalat" w:hAnsi="GHEA Grapalat"/>
          <w:noProof/>
          <w:lang w:val="hy-AM"/>
        </w:rPr>
      </w:pPr>
      <w:r>
        <w:rPr>
          <w:rFonts w:ascii="GHEA Grapalat" w:hAnsi="GHEA Grapalat"/>
          <w:noProof/>
          <w:lang w:val="hy-AM"/>
        </w:rPr>
        <w:t xml:space="preserve">հոգեբանական և ֆիզիկական բռնութուններին </w:t>
      </w:r>
      <w:r>
        <w:rPr>
          <w:rFonts w:ascii="GHEA Grapalat" w:hAnsi="GHEA Grapalat"/>
          <w:noProof/>
          <w:lang w:val="af-ZA"/>
        </w:rPr>
        <w:t>(</w:t>
      </w:r>
      <w:r>
        <w:rPr>
          <w:rFonts w:ascii="GHEA Grapalat" w:hAnsi="GHEA Grapalat"/>
          <w:noProof/>
          <w:lang w:val="hy-AM"/>
        </w:rPr>
        <w:t>բուլինգ</w:t>
      </w:r>
      <w:r>
        <w:rPr>
          <w:rFonts w:ascii="GHEA Grapalat" w:hAnsi="GHEA Grapalat"/>
          <w:noProof/>
          <w:lang w:val="af-ZA"/>
        </w:rPr>
        <w:t xml:space="preserve">), բարոյահագեբանական մթնոլորտին </w:t>
      </w:r>
      <w:r>
        <w:rPr>
          <w:rFonts w:ascii="GHEA Grapalat" w:hAnsi="GHEA Grapalat"/>
          <w:noProof/>
          <w:lang w:val="hy-AM"/>
        </w:rPr>
        <w:t>-</w:t>
      </w:r>
      <w:r>
        <w:rPr>
          <w:rFonts w:ascii="GHEA Grapalat" w:hAnsi="GHEA Grapalat"/>
          <w:noProof/>
          <w:lang w:val="af-ZA"/>
        </w:rPr>
        <w:t xml:space="preserve"> </w:t>
      </w:r>
      <w:r>
        <w:rPr>
          <w:rFonts w:ascii="GHEA Grapalat" w:hAnsi="GHEA Grapalat"/>
          <w:noProof/>
          <w:lang w:val="hy-AM"/>
        </w:rPr>
        <w:t>9  դեպք</w:t>
      </w:r>
      <w:r>
        <w:rPr>
          <w:rFonts w:ascii="GHEA Grapalat" w:hAnsi="GHEA Grapalat"/>
          <w:noProof/>
          <w:lang w:val="af-ZA"/>
        </w:rPr>
        <w:t>,</w:t>
      </w:r>
    </w:p>
    <w:p w14:paraId="4C3A7079" w14:textId="1C727B6E" w:rsidR="00C738FD" w:rsidRDefault="00C738FD" w:rsidP="00D46DE8">
      <w:pPr>
        <w:pStyle w:val="af0"/>
        <w:numPr>
          <w:ilvl w:val="0"/>
          <w:numId w:val="45"/>
        </w:numPr>
        <w:shd w:val="clear" w:color="auto" w:fill="FFFFFF" w:themeFill="background1"/>
        <w:spacing w:line="276" w:lineRule="auto"/>
        <w:ind w:left="0" w:right="-1" w:firstLine="426"/>
        <w:rPr>
          <w:rFonts w:ascii="GHEA Grapalat" w:hAnsi="GHEA Grapalat"/>
          <w:noProof/>
          <w:lang w:val="hy-AM"/>
        </w:rPr>
      </w:pPr>
      <w:r>
        <w:rPr>
          <w:rFonts w:ascii="GHEA Grapalat" w:hAnsi="GHEA Grapalat"/>
          <w:noProof/>
          <w:lang w:val="hy-AM"/>
        </w:rPr>
        <w:t>ավարտական քննություններ</w:t>
      </w:r>
      <w:r>
        <w:rPr>
          <w:rFonts w:ascii="GHEA Grapalat" w:hAnsi="GHEA Grapalat"/>
          <w:noProof/>
          <w:lang w:val="en-US"/>
        </w:rPr>
        <w:t>ին</w:t>
      </w:r>
      <w:r>
        <w:rPr>
          <w:rFonts w:ascii="GHEA Grapalat" w:hAnsi="GHEA Grapalat"/>
          <w:noProof/>
          <w:lang w:val="hy-AM"/>
        </w:rPr>
        <w:t xml:space="preserve"> -</w:t>
      </w:r>
      <w:r>
        <w:rPr>
          <w:rFonts w:ascii="GHEA Grapalat" w:hAnsi="GHEA Grapalat"/>
          <w:noProof/>
          <w:lang w:val="en-US"/>
        </w:rPr>
        <w:t xml:space="preserve"> </w:t>
      </w:r>
      <w:r>
        <w:rPr>
          <w:rFonts w:ascii="GHEA Grapalat" w:hAnsi="GHEA Grapalat"/>
          <w:noProof/>
          <w:lang w:val="hy-AM"/>
        </w:rPr>
        <w:t>3 դեպք</w:t>
      </w:r>
    </w:p>
    <w:p w14:paraId="78F9A8CC" w14:textId="40891E6F" w:rsidR="00C738FD" w:rsidRDefault="00C738FD" w:rsidP="00D46DE8">
      <w:pPr>
        <w:pStyle w:val="af0"/>
        <w:numPr>
          <w:ilvl w:val="0"/>
          <w:numId w:val="45"/>
        </w:numPr>
        <w:shd w:val="clear" w:color="auto" w:fill="FFFFFF" w:themeFill="background1"/>
        <w:spacing w:line="276" w:lineRule="auto"/>
        <w:ind w:left="0" w:right="-1" w:firstLine="426"/>
        <w:rPr>
          <w:rFonts w:ascii="GHEA Grapalat" w:hAnsi="GHEA Grapalat"/>
          <w:noProof/>
          <w:lang w:val="hy-AM"/>
        </w:rPr>
      </w:pPr>
      <w:r>
        <w:rPr>
          <w:rFonts w:ascii="GHEA Grapalat" w:hAnsi="GHEA Grapalat"/>
          <w:noProof/>
          <w:lang w:val="en-US"/>
        </w:rPr>
        <w:t>կ</w:t>
      </w:r>
      <w:r>
        <w:rPr>
          <w:rFonts w:ascii="GHEA Grapalat" w:hAnsi="GHEA Grapalat"/>
          <w:noProof/>
        </w:rPr>
        <w:t>ադրային նշանակումներ</w:t>
      </w:r>
      <w:r>
        <w:rPr>
          <w:rFonts w:ascii="GHEA Grapalat" w:hAnsi="GHEA Grapalat"/>
          <w:noProof/>
          <w:lang w:val="en-US"/>
        </w:rPr>
        <w:t>ին</w:t>
      </w:r>
      <w:r>
        <w:rPr>
          <w:rFonts w:ascii="GHEA Grapalat" w:hAnsi="GHEA Grapalat"/>
          <w:noProof/>
        </w:rPr>
        <w:t xml:space="preserve"> -</w:t>
      </w:r>
      <w:r>
        <w:rPr>
          <w:rFonts w:ascii="GHEA Grapalat" w:hAnsi="GHEA Grapalat"/>
          <w:noProof/>
          <w:lang w:val="en-US"/>
        </w:rPr>
        <w:t xml:space="preserve"> </w:t>
      </w:r>
      <w:r>
        <w:rPr>
          <w:rFonts w:ascii="GHEA Grapalat" w:hAnsi="GHEA Grapalat"/>
          <w:noProof/>
        </w:rPr>
        <w:t>3 դեպք</w:t>
      </w:r>
      <w:r>
        <w:rPr>
          <w:rFonts w:ascii="GHEA Grapalat" w:hAnsi="GHEA Grapalat"/>
          <w:noProof/>
          <w:lang w:val="en-US"/>
        </w:rPr>
        <w:t>:</w:t>
      </w:r>
    </w:p>
    <w:p w14:paraId="3B99BEBD" w14:textId="77777777" w:rsidR="00C9471B" w:rsidRPr="00BF14DC" w:rsidRDefault="00C9471B" w:rsidP="00C738FD">
      <w:pPr>
        <w:pStyle w:val="af0"/>
        <w:tabs>
          <w:tab w:val="left" w:pos="426"/>
          <w:tab w:val="left" w:pos="567"/>
        </w:tabs>
        <w:spacing w:line="276" w:lineRule="auto"/>
        <w:ind w:left="0" w:firstLine="540"/>
        <w:jc w:val="both"/>
        <w:rPr>
          <w:rFonts w:ascii="GHEA Grapalat" w:hAnsi="GHEA Grapalat"/>
          <w:highlight w:val="yellow"/>
          <w:lang w:val="hy-AM"/>
        </w:rPr>
      </w:pPr>
    </w:p>
    <w:p w14:paraId="471EBEDA" w14:textId="55CA3D80" w:rsidR="006A3C6B" w:rsidRDefault="006A3C6B" w:rsidP="006A3C6B">
      <w:pPr>
        <w:pStyle w:val="af0"/>
        <w:tabs>
          <w:tab w:val="left" w:pos="426"/>
          <w:tab w:val="left" w:pos="567"/>
          <w:tab w:val="left" w:pos="851"/>
        </w:tabs>
        <w:spacing w:line="276" w:lineRule="auto"/>
        <w:ind w:left="0" w:firstLine="567"/>
        <w:jc w:val="both"/>
        <w:rPr>
          <w:rFonts w:ascii="GHEA Grapalat" w:hAnsi="GHEA Grapalat"/>
          <w:lang w:val="af-ZA"/>
        </w:rPr>
      </w:pPr>
      <w:r w:rsidRPr="00D93F3D">
        <w:rPr>
          <w:rFonts w:ascii="GHEA Grapalat" w:hAnsi="GHEA Grapalat"/>
          <w:lang w:val="af-ZA"/>
        </w:rPr>
        <w:t xml:space="preserve">2025 </w:t>
      </w:r>
      <w:r w:rsidRPr="006A3C6B">
        <w:rPr>
          <w:rFonts w:ascii="GHEA Grapalat" w:hAnsi="GHEA Grapalat"/>
          <w:lang w:val="hy-AM"/>
        </w:rPr>
        <w:t>թվականի</w:t>
      </w:r>
      <w:r w:rsidRPr="00D93F3D">
        <w:rPr>
          <w:rFonts w:ascii="GHEA Grapalat" w:hAnsi="GHEA Grapalat"/>
          <w:lang w:val="af-ZA"/>
        </w:rPr>
        <w:t xml:space="preserve"> </w:t>
      </w:r>
      <w:r>
        <w:rPr>
          <w:rFonts w:ascii="GHEA Grapalat" w:hAnsi="GHEA Grapalat"/>
          <w:lang w:val="af-ZA"/>
        </w:rPr>
        <w:t>հունիսի</w:t>
      </w:r>
      <w:r w:rsidRPr="00D93F3D">
        <w:rPr>
          <w:rFonts w:ascii="GHEA Grapalat" w:hAnsi="GHEA Grapalat"/>
          <w:lang w:val="af-ZA"/>
        </w:rPr>
        <w:t xml:space="preserve"> </w:t>
      </w:r>
      <w:r>
        <w:rPr>
          <w:rFonts w:ascii="GHEA Grapalat" w:hAnsi="GHEA Grapalat"/>
          <w:lang w:val="af-ZA"/>
        </w:rPr>
        <w:t>9</w:t>
      </w:r>
      <w:r w:rsidRPr="00D93F3D">
        <w:rPr>
          <w:rFonts w:ascii="GHEA Grapalat" w:hAnsi="GHEA Grapalat"/>
          <w:lang w:val="af-ZA"/>
        </w:rPr>
        <w:t>-</w:t>
      </w:r>
      <w:r w:rsidRPr="006A3C6B">
        <w:rPr>
          <w:rFonts w:ascii="GHEA Grapalat" w:hAnsi="GHEA Grapalat"/>
          <w:lang w:val="hy-AM"/>
        </w:rPr>
        <w:t>ին</w:t>
      </w:r>
      <w:r w:rsidRPr="00D93F3D">
        <w:rPr>
          <w:rFonts w:ascii="GHEA Grapalat" w:hAnsi="GHEA Grapalat"/>
          <w:lang w:val="af-ZA"/>
        </w:rPr>
        <w:t xml:space="preserve"> </w:t>
      </w:r>
      <w:r>
        <w:rPr>
          <w:rFonts w:ascii="GHEA Grapalat" w:hAnsi="GHEA Grapalat"/>
          <w:lang w:val="af-ZA"/>
        </w:rPr>
        <w:t>ուժի մեջ է մտել «Կրթության բնագավառի տեսչական վերահսկողության մասին օրենքը» (ՀՕ-107-Ն):</w:t>
      </w:r>
    </w:p>
    <w:p w14:paraId="4AA62FC4" w14:textId="5703704C" w:rsidR="00D46DE8" w:rsidRPr="00D93F3D" w:rsidRDefault="00D46DE8" w:rsidP="006A3C6B">
      <w:pPr>
        <w:pStyle w:val="af0"/>
        <w:tabs>
          <w:tab w:val="left" w:pos="426"/>
          <w:tab w:val="left" w:pos="567"/>
          <w:tab w:val="left" w:pos="851"/>
        </w:tabs>
        <w:spacing w:line="276" w:lineRule="auto"/>
        <w:ind w:left="0" w:firstLine="567"/>
        <w:jc w:val="both"/>
        <w:rPr>
          <w:rFonts w:ascii="GHEA Grapalat" w:hAnsi="GHEA Grapalat"/>
          <w:lang w:val="af-ZA"/>
        </w:rPr>
      </w:pPr>
      <w:r>
        <w:rPr>
          <w:rFonts w:ascii="GHEA Grapalat" w:hAnsi="GHEA Grapalat"/>
          <w:lang w:val="af-ZA"/>
        </w:rPr>
        <w:t>ԿՏՄ կողմից լրամշակման առաջարկություններ և նկատառումներ են ներկայացվել 30 նորմատիվ իրավական ակտերի նախագծերի վերաբերյալ:</w:t>
      </w:r>
    </w:p>
    <w:p w14:paraId="161D2814" w14:textId="3103AAA4" w:rsidR="00407D02" w:rsidRDefault="00F564EB" w:rsidP="00E24FA2">
      <w:pPr>
        <w:spacing w:after="0"/>
        <w:ind w:firstLine="567"/>
        <w:jc w:val="both"/>
        <w:rPr>
          <w:rFonts w:ascii="GHEA Grapalat" w:hAnsi="GHEA Grapalat" w:cs="GHEA Grapalat"/>
          <w:bCs/>
          <w:sz w:val="24"/>
          <w:szCs w:val="24"/>
          <w:lang w:val="af-ZA"/>
        </w:rPr>
      </w:pPr>
      <w:r w:rsidRPr="00F564EB">
        <w:rPr>
          <w:rFonts w:ascii="GHEA Grapalat" w:hAnsi="GHEA Grapalat" w:cs="GHEA Grapalat"/>
          <w:bCs/>
          <w:sz w:val="24"/>
          <w:szCs w:val="24"/>
          <w:lang w:val="af-ZA"/>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932C9C" w14:paraId="5796448F" w14:textId="77777777" w:rsidTr="0093627C">
        <w:tc>
          <w:tcPr>
            <w:tcW w:w="10348" w:type="dxa"/>
            <w:shd w:val="clear" w:color="auto" w:fill="DBE5F1" w:themeFill="accent1" w:themeFillTint="33"/>
          </w:tcPr>
          <w:p w14:paraId="652BACEF" w14:textId="3A000005" w:rsidR="00C213E7" w:rsidRPr="0023256E" w:rsidRDefault="00983C43" w:rsidP="00E24FA2">
            <w:pPr>
              <w:pStyle w:val="af0"/>
              <w:spacing w:line="276" w:lineRule="auto"/>
              <w:ind w:left="1080"/>
              <w:jc w:val="center"/>
              <w:outlineLvl w:val="0"/>
              <w:rPr>
                <w:rFonts w:ascii="GHEA Grapalat" w:hAnsi="GHEA Grapalat" w:cs="Sylfaen"/>
                <w:b/>
                <w:i/>
                <w:color w:val="0F243E" w:themeColor="text2" w:themeShade="80"/>
                <w:lang w:val="af-ZA"/>
              </w:rPr>
            </w:pPr>
            <w:bookmarkStart w:id="5" w:name="_Toc203042435"/>
            <w:r w:rsidRPr="00BB49F3">
              <w:rPr>
                <w:rFonts w:ascii="GHEA Grapalat" w:hAnsi="GHEA Grapalat" w:cs="Sylfaen"/>
                <w:b/>
                <w:i/>
                <w:color w:val="244061" w:themeColor="accent1" w:themeShade="80"/>
                <w:lang w:val="af-ZA"/>
              </w:rPr>
              <w:t>2</w:t>
            </w:r>
            <w:r w:rsidR="0033059D" w:rsidRPr="00BB49F3">
              <w:rPr>
                <w:rFonts w:ascii="GHEA Grapalat" w:hAnsi="GHEA Grapalat" w:cs="Sylfaen"/>
                <w:b/>
                <w:i/>
                <w:color w:val="244061" w:themeColor="accent1" w:themeShade="80"/>
                <w:lang w:val="af-ZA"/>
              </w:rPr>
              <w:t xml:space="preserve">. </w:t>
            </w:r>
            <w:r w:rsidR="00687F0E" w:rsidRPr="00BB49F3">
              <w:rPr>
                <w:rFonts w:ascii="GHEA Grapalat" w:hAnsi="GHEA Grapalat" w:cs="Sylfaen"/>
                <w:b/>
                <w:i/>
                <w:color w:val="244061" w:themeColor="accent1" w:themeShade="80"/>
                <w:lang w:val="af-ZA"/>
              </w:rPr>
              <w:t>Հ</w:t>
            </w:r>
            <w:r w:rsidR="00C213E7" w:rsidRPr="00BB49F3">
              <w:rPr>
                <w:rFonts w:ascii="GHEA Grapalat" w:hAnsi="GHEA Grapalat" w:cs="Sylfaen"/>
                <w:b/>
                <w:i/>
                <w:color w:val="244061" w:themeColor="accent1" w:themeShade="80"/>
                <w:lang w:val="af-ZA"/>
              </w:rPr>
              <w:t xml:space="preserve">աշվետու ժամանակահատվածում </w:t>
            </w:r>
            <w:r w:rsidR="00687F0E" w:rsidRPr="00BB49F3">
              <w:rPr>
                <w:rFonts w:ascii="GHEA Grapalat" w:hAnsi="GHEA Grapalat" w:cs="Sylfaen"/>
                <w:b/>
                <w:i/>
                <w:color w:val="244061" w:themeColor="accent1" w:themeShade="80"/>
                <w:lang w:val="af-ZA"/>
              </w:rPr>
              <w:t xml:space="preserve">իրականացված </w:t>
            </w:r>
            <w:r w:rsidR="00AB34CF" w:rsidRPr="00BB49F3">
              <w:rPr>
                <w:rFonts w:ascii="GHEA Grapalat" w:hAnsi="GHEA Grapalat" w:cs="Sylfaen"/>
                <w:b/>
                <w:i/>
                <w:color w:val="244061" w:themeColor="accent1" w:themeShade="80"/>
                <w:lang w:val="af-ZA"/>
              </w:rPr>
              <w:t xml:space="preserve">կանխարգելիչ, </w:t>
            </w:r>
            <w:r w:rsidR="00C213E7" w:rsidRPr="00BB49F3">
              <w:rPr>
                <w:rFonts w:ascii="GHEA Grapalat" w:hAnsi="GHEA Grapalat" w:cs="Sylfaen"/>
                <w:b/>
                <w:i/>
                <w:color w:val="244061" w:themeColor="accent1" w:themeShade="80"/>
                <w:lang w:val="af-ZA"/>
              </w:rPr>
              <w:t>իրազեկման</w:t>
            </w:r>
            <w:r w:rsidR="004F6241" w:rsidRPr="00BB49F3">
              <w:rPr>
                <w:rFonts w:ascii="GHEA Grapalat" w:hAnsi="GHEA Grapalat" w:cs="Sylfaen"/>
                <w:b/>
                <w:i/>
                <w:color w:val="244061" w:themeColor="accent1" w:themeShade="80"/>
                <w:lang w:val="af-ZA"/>
              </w:rPr>
              <w:t>, խորհրդատվական</w:t>
            </w:r>
            <w:r w:rsidR="00C213E7" w:rsidRPr="00BB49F3">
              <w:rPr>
                <w:rFonts w:ascii="GHEA Grapalat" w:hAnsi="GHEA Grapalat" w:cs="Sylfaen"/>
                <w:b/>
                <w:i/>
                <w:color w:val="244061" w:themeColor="accent1" w:themeShade="80"/>
                <w:lang w:val="af-ZA"/>
              </w:rPr>
              <w:t xml:space="preserve"> միջոցառումներ</w:t>
            </w:r>
            <w:bookmarkEnd w:id="5"/>
          </w:p>
        </w:tc>
      </w:tr>
    </w:tbl>
    <w:p w14:paraId="157FF973" w14:textId="77777777" w:rsidR="0089591F" w:rsidRDefault="0089591F" w:rsidP="00E24FA2">
      <w:pPr>
        <w:spacing w:after="0"/>
        <w:ind w:firstLine="567"/>
        <w:jc w:val="both"/>
        <w:rPr>
          <w:rFonts w:ascii="GHEA Grapalat" w:hAnsi="GHEA Grapalat"/>
          <w:sz w:val="24"/>
          <w:szCs w:val="24"/>
          <w:lang w:val="hy-AM"/>
        </w:rPr>
      </w:pPr>
    </w:p>
    <w:p w14:paraId="6B65CA3D" w14:textId="09872177" w:rsidR="00687F0E" w:rsidRDefault="0016299D" w:rsidP="00E24FA2">
      <w:pPr>
        <w:spacing w:after="0"/>
        <w:ind w:firstLine="567"/>
        <w:jc w:val="both"/>
        <w:rPr>
          <w:rFonts w:ascii="GHEA Grapalat" w:hAnsi="GHEA Grapalat" w:cs="Sylfaen"/>
          <w:sz w:val="24"/>
          <w:szCs w:val="24"/>
          <w:lang w:val="af-ZA"/>
        </w:rPr>
      </w:pPr>
      <w:r w:rsidRPr="00771E69">
        <w:rPr>
          <w:rFonts w:ascii="GHEA Grapalat" w:hAnsi="GHEA Grapalat"/>
          <w:sz w:val="24"/>
          <w:szCs w:val="24"/>
          <w:lang w:val="hy-AM"/>
        </w:rPr>
        <w:t>Կրթության</w:t>
      </w:r>
      <w:r w:rsidRPr="00015C9C">
        <w:rPr>
          <w:rFonts w:ascii="GHEA Grapalat" w:hAnsi="GHEA Grapalat"/>
          <w:sz w:val="24"/>
          <w:szCs w:val="24"/>
          <w:lang w:val="af-ZA"/>
        </w:rPr>
        <w:t xml:space="preserve"> </w:t>
      </w:r>
      <w:r w:rsidR="00A518A2" w:rsidRPr="00803901">
        <w:rPr>
          <w:rFonts w:ascii="GHEA Grapalat" w:hAnsi="GHEA Grapalat"/>
          <w:sz w:val="24"/>
          <w:szCs w:val="24"/>
          <w:lang w:val="hy-AM"/>
        </w:rPr>
        <w:t>բնագավառը</w:t>
      </w:r>
      <w:r w:rsidR="00A518A2" w:rsidRPr="00015C9C">
        <w:rPr>
          <w:rFonts w:ascii="GHEA Grapalat" w:hAnsi="GHEA Grapalat"/>
          <w:sz w:val="24"/>
          <w:szCs w:val="24"/>
          <w:lang w:val="af-ZA"/>
        </w:rPr>
        <w:t xml:space="preserve"> </w:t>
      </w:r>
      <w:r w:rsidRPr="00771E69">
        <w:rPr>
          <w:rFonts w:ascii="GHEA Grapalat" w:hAnsi="GHEA Grapalat"/>
          <w:sz w:val="24"/>
          <w:szCs w:val="24"/>
          <w:lang w:val="hy-AM"/>
        </w:rPr>
        <w:t>կարգավորող</w:t>
      </w:r>
      <w:r w:rsidRPr="00015C9C">
        <w:rPr>
          <w:rFonts w:ascii="GHEA Grapalat" w:hAnsi="GHEA Grapalat"/>
          <w:sz w:val="24"/>
          <w:szCs w:val="24"/>
          <w:lang w:val="af-ZA"/>
        </w:rPr>
        <w:t xml:space="preserve"> </w:t>
      </w:r>
      <w:r w:rsidRPr="00771E69">
        <w:rPr>
          <w:rFonts w:ascii="GHEA Grapalat" w:hAnsi="GHEA Grapalat"/>
          <w:sz w:val="24"/>
          <w:szCs w:val="24"/>
          <w:lang w:val="hy-AM"/>
        </w:rPr>
        <w:t>ՀՀ</w:t>
      </w:r>
      <w:r w:rsidRPr="00015C9C">
        <w:rPr>
          <w:rFonts w:ascii="GHEA Grapalat" w:hAnsi="GHEA Grapalat"/>
          <w:sz w:val="24"/>
          <w:szCs w:val="24"/>
          <w:lang w:val="af-ZA"/>
        </w:rPr>
        <w:t xml:space="preserve"> </w:t>
      </w:r>
      <w:r w:rsidRPr="00771E69">
        <w:rPr>
          <w:rFonts w:ascii="GHEA Grapalat" w:hAnsi="GHEA Grapalat"/>
          <w:sz w:val="24"/>
          <w:szCs w:val="24"/>
          <w:lang w:val="hy-AM"/>
        </w:rPr>
        <w:t>օրենսդրության</w:t>
      </w:r>
      <w:r w:rsidR="00CC3DD7" w:rsidRPr="00015C9C">
        <w:rPr>
          <w:rFonts w:ascii="GHEA Grapalat" w:hAnsi="GHEA Grapalat"/>
          <w:sz w:val="24"/>
          <w:szCs w:val="24"/>
          <w:lang w:val="af-ZA"/>
        </w:rPr>
        <w:t xml:space="preserve"> </w:t>
      </w:r>
      <w:r w:rsidR="00CC3DD7" w:rsidRPr="00771E69">
        <w:rPr>
          <w:rFonts w:ascii="GHEA Grapalat" w:hAnsi="GHEA Grapalat"/>
          <w:sz w:val="24"/>
          <w:szCs w:val="24"/>
          <w:lang w:val="hy-AM"/>
        </w:rPr>
        <w:t>վերաբերյալ</w:t>
      </w:r>
      <w:r w:rsidRPr="00015C9C">
        <w:rPr>
          <w:rFonts w:ascii="GHEA Grapalat" w:hAnsi="GHEA Grapalat"/>
          <w:sz w:val="24"/>
          <w:szCs w:val="24"/>
          <w:lang w:val="af-ZA"/>
        </w:rPr>
        <w:t xml:space="preserve"> </w:t>
      </w:r>
      <w:r w:rsidRPr="00771E69">
        <w:rPr>
          <w:rFonts w:ascii="GHEA Grapalat" w:hAnsi="GHEA Grapalat"/>
          <w:sz w:val="24"/>
          <w:szCs w:val="24"/>
          <w:lang w:val="hy-AM"/>
        </w:rPr>
        <w:t>իրազեկելու՝</w:t>
      </w:r>
      <w:r w:rsidRPr="00015C9C">
        <w:rPr>
          <w:rFonts w:ascii="GHEA Grapalat" w:hAnsi="GHEA Grapalat"/>
          <w:sz w:val="24"/>
          <w:szCs w:val="24"/>
          <w:lang w:val="af-ZA"/>
        </w:rPr>
        <w:t xml:space="preserve"> </w:t>
      </w:r>
      <w:r w:rsidRPr="00015C9C">
        <w:rPr>
          <w:rFonts w:ascii="GHEA Grapalat" w:hAnsi="GHEA Grapalat" w:cs="Sylfaen"/>
          <w:sz w:val="24"/>
          <w:szCs w:val="24"/>
          <w:lang w:val="hy-AM"/>
        </w:rPr>
        <w:t>հնարավոր խախտումները կանխելու</w:t>
      </w:r>
      <w:r w:rsidRPr="00015C9C">
        <w:rPr>
          <w:rFonts w:ascii="GHEA Grapalat" w:hAnsi="GHEA Grapalat" w:cs="Sylfaen"/>
          <w:sz w:val="24"/>
          <w:szCs w:val="24"/>
          <w:lang w:val="af-ZA"/>
        </w:rPr>
        <w:t>,</w:t>
      </w:r>
      <w:r w:rsidRPr="00015C9C">
        <w:rPr>
          <w:rFonts w:ascii="GHEA Grapalat" w:hAnsi="GHEA Grapalat" w:cs="Sylfaen"/>
          <w:sz w:val="24"/>
          <w:szCs w:val="24"/>
          <w:lang w:val="hy-AM"/>
        </w:rPr>
        <w:t xml:space="preserve"> հանրային շահերի պաշտպանությունն ապահովելու նպատակով</w:t>
      </w:r>
      <w:r w:rsidRPr="00015C9C">
        <w:rPr>
          <w:rFonts w:ascii="GHEA Grapalat" w:hAnsi="GHEA Grapalat" w:cs="Sylfaen"/>
          <w:sz w:val="24"/>
          <w:szCs w:val="24"/>
          <w:lang w:val="af-ZA"/>
        </w:rPr>
        <w:t xml:space="preserve"> ԿՏՄ </w:t>
      </w:r>
      <w:r w:rsidR="00D1753B" w:rsidRPr="00015C9C">
        <w:rPr>
          <w:rFonts w:ascii="GHEA Grapalat" w:hAnsi="GHEA Grapalat" w:cs="Sylfaen"/>
          <w:sz w:val="24"/>
          <w:szCs w:val="24"/>
          <w:lang w:val="af-ZA"/>
        </w:rPr>
        <w:t>202</w:t>
      </w:r>
      <w:r w:rsidR="00C9471B">
        <w:rPr>
          <w:rFonts w:ascii="GHEA Grapalat" w:hAnsi="GHEA Grapalat" w:cs="Sylfaen"/>
          <w:sz w:val="24"/>
          <w:szCs w:val="24"/>
          <w:lang w:val="af-ZA"/>
        </w:rPr>
        <w:t>5</w:t>
      </w:r>
      <w:r w:rsidR="00D1753B" w:rsidRPr="00015C9C">
        <w:rPr>
          <w:rFonts w:ascii="GHEA Grapalat" w:hAnsi="GHEA Grapalat" w:cs="Sylfaen"/>
          <w:sz w:val="24"/>
          <w:szCs w:val="24"/>
          <w:lang w:val="af-ZA"/>
        </w:rPr>
        <w:t xml:space="preserve"> թվականի գործունեության տարեկան ծրագրով</w:t>
      </w:r>
      <w:r w:rsidR="00D2445F">
        <w:rPr>
          <w:rFonts w:ascii="GHEA Grapalat" w:hAnsi="GHEA Grapalat" w:cs="Sylfaen"/>
          <w:sz w:val="24"/>
          <w:szCs w:val="24"/>
          <w:lang w:val="af-ZA"/>
        </w:rPr>
        <w:t xml:space="preserve"> </w:t>
      </w:r>
      <w:r w:rsidR="00002C7D">
        <w:rPr>
          <w:rFonts w:ascii="GHEA Grapalat" w:hAnsi="GHEA Grapalat" w:cs="Sylfaen"/>
          <w:sz w:val="24"/>
          <w:szCs w:val="24"/>
          <w:lang w:val="af-ZA"/>
        </w:rPr>
        <w:t>I</w:t>
      </w:r>
      <w:r w:rsidR="00BF14DC">
        <w:rPr>
          <w:rFonts w:ascii="GHEA Grapalat" w:hAnsi="GHEA Grapalat" w:cs="Sylfaen"/>
          <w:sz w:val="24"/>
          <w:szCs w:val="24"/>
          <w:lang w:val="af-ZA"/>
        </w:rPr>
        <w:t>I</w:t>
      </w:r>
      <w:r w:rsidR="00D2445F">
        <w:rPr>
          <w:rFonts w:ascii="GHEA Grapalat" w:hAnsi="GHEA Grapalat" w:cs="Sylfaen"/>
          <w:sz w:val="24"/>
          <w:szCs w:val="24"/>
          <w:lang w:val="af-ZA"/>
        </w:rPr>
        <w:t xml:space="preserve"> եռամսյակում</w:t>
      </w:r>
      <w:r w:rsidR="00D1753B" w:rsidRPr="00015C9C">
        <w:rPr>
          <w:rFonts w:ascii="GHEA Grapalat" w:hAnsi="GHEA Grapalat" w:cs="Sylfaen"/>
          <w:sz w:val="24"/>
          <w:szCs w:val="24"/>
          <w:lang w:val="af-ZA"/>
        </w:rPr>
        <w:t xml:space="preserve"> նախատեսված բոլոր </w:t>
      </w:r>
      <w:r w:rsidR="006873BD">
        <w:rPr>
          <w:rFonts w:ascii="GHEA Grapalat" w:hAnsi="GHEA Grapalat" w:cs="Sylfaen"/>
          <w:sz w:val="24"/>
          <w:szCs w:val="24"/>
          <w:lang w:val="af-ZA"/>
        </w:rPr>
        <w:t xml:space="preserve">կանխարգելիչ, </w:t>
      </w:r>
      <w:r w:rsidRPr="00015C9C">
        <w:rPr>
          <w:rFonts w:ascii="GHEA Grapalat" w:hAnsi="GHEA Grapalat" w:cs="Sylfaen"/>
          <w:sz w:val="24"/>
          <w:szCs w:val="24"/>
          <w:lang w:val="af-ZA"/>
        </w:rPr>
        <w:t>իրազեկման</w:t>
      </w:r>
      <w:r w:rsidR="006873BD">
        <w:rPr>
          <w:rFonts w:ascii="GHEA Grapalat" w:hAnsi="GHEA Grapalat" w:cs="Sylfaen"/>
          <w:sz w:val="24"/>
          <w:szCs w:val="24"/>
          <w:lang w:val="af-ZA"/>
        </w:rPr>
        <w:t>, խորհրդատվական</w:t>
      </w:r>
      <w:r w:rsidRPr="00015C9C">
        <w:rPr>
          <w:rFonts w:ascii="GHEA Grapalat" w:hAnsi="GHEA Grapalat" w:cs="Sylfaen"/>
          <w:sz w:val="24"/>
          <w:szCs w:val="24"/>
          <w:lang w:val="af-ZA"/>
        </w:rPr>
        <w:t xml:space="preserve"> միջոցառումներն իրականացվել</w:t>
      </w:r>
      <w:r w:rsidR="00D1753B" w:rsidRPr="00015C9C">
        <w:rPr>
          <w:rFonts w:ascii="GHEA Grapalat" w:hAnsi="GHEA Grapalat" w:cs="Sylfaen"/>
          <w:sz w:val="24"/>
          <w:szCs w:val="24"/>
          <w:lang w:val="af-ZA"/>
        </w:rPr>
        <w:t xml:space="preserve"> են:</w:t>
      </w:r>
      <w:r w:rsidRPr="00015C9C">
        <w:rPr>
          <w:rFonts w:ascii="GHEA Grapalat" w:hAnsi="GHEA Grapalat" w:cs="Sylfaen"/>
          <w:sz w:val="24"/>
          <w:szCs w:val="24"/>
          <w:lang w:val="af-ZA"/>
        </w:rPr>
        <w:t xml:space="preserve"> </w:t>
      </w:r>
    </w:p>
    <w:p w14:paraId="38A801EA" w14:textId="3A4DDD8B" w:rsidR="0016299D" w:rsidRDefault="002F2A10" w:rsidP="002962EB">
      <w:pPr>
        <w:ind w:firstLine="567"/>
        <w:jc w:val="both"/>
        <w:rPr>
          <w:rFonts w:ascii="GHEA Grapalat" w:hAnsi="GHEA Grapalat" w:cs="Sylfaen"/>
          <w:sz w:val="24"/>
          <w:szCs w:val="24"/>
          <w:lang w:val="af-ZA"/>
        </w:rPr>
      </w:pPr>
      <w:r w:rsidRPr="00EF60D6">
        <w:rPr>
          <w:rFonts w:ascii="GHEA Grapalat" w:hAnsi="GHEA Grapalat" w:cs="Sylfaen"/>
          <w:sz w:val="24"/>
          <w:szCs w:val="24"/>
          <w:lang w:val="af-ZA"/>
        </w:rPr>
        <w:t>Մասնավորապես.</w:t>
      </w:r>
    </w:p>
    <w:p w14:paraId="4ECCFF63" w14:textId="3D7D3C19" w:rsidR="00C9471B" w:rsidRPr="005F72F3" w:rsidRDefault="00C9471B" w:rsidP="0069462E">
      <w:pPr>
        <w:spacing w:before="240"/>
        <w:ind w:right="-1" w:firstLine="567"/>
        <w:jc w:val="both"/>
        <w:rPr>
          <w:rFonts w:ascii="GHEA Grapalat" w:hAnsi="GHEA Grapalat" w:cstheme="minorHAnsi"/>
          <w:b/>
          <w:bCs/>
          <w:i/>
          <w:iCs/>
          <w:color w:val="0F243E" w:themeColor="text2" w:themeShade="80"/>
          <w:sz w:val="24"/>
          <w:szCs w:val="24"/>
          <w:lang w:val="af-ZA"/>
        </w:rPr>
      </w:pPr>
      <w:proofErr w:type="spellStart"/>
      <w:r>
        <w:rPr>
          <w:rFonts w:ascii="GHEA Grapalat" w:hAnsi="GHEA Grapalat" w:cstheme="minorHAnsi"/>
          <w:b/>
          <w:bCs/>
          <w:i/>
          <w:iCs/>
          <w:color w:val="0F243E" w:themeColor="text2" w:themeShade="80"/>
          <w:sz w:val="24"/>
          <w:szCs w:val="24"/>
        </w:rPr>
        <w:t>Նախադպրոցական</w:t>
      </w:r>
      <w:proofErr w:type="spellEnd"/>
      <w:r w:rsidRPr="00C9471B">
        <w:rPr>
          <w:rFonts w:ascii="GHEA Grapalat" w:hAnsi="GHEA Grapalat" w:cstheme="minorHAnsi"/>
          <w:b/>
          <w:bCs/>
          <w:i/>
          <w:iCs/>
          <w:color w:val="0F243E" w:themeColor="text2" w:themeShade="80"/>
          <w:sz w:val="24"/>
          <w:szCs w:val="24"/>
          <w:lang w:val="af-ZA"/>
        </w:rPr>
        <w:t xml:space="preserve"> </w:t>
      </w:r>
      <w:proofErr w:type="spellStart"/>
      <w:r>
        <w:rPr>
          <w:rFonts w:ascii="GHEA Grapalat" w:hAnsi="GHEA Grapalat" w:cstheme="minorHAnsi"/>
          <w:b/>
          <w:bCs/>
          <w:i/>
          <w:iCs/>
          <w:color w:val="0F243E" w:themeColor="text2" w:themeShade="80"/>
          <w:sz w:val="24"/>
          <w:szCs w:val="24"/>
        </w:rPr>
        <w:t>կրթության</w:t>
      </w:r>
      <w:proofErr w:type="spellEnd"/>
      <w:r w:rsidRPr="00C9471B">
        <w:rPr>
          <w:rFonts w:ascii="GHEA Grapalat" w:hAnsi="GHEA Grapalat" w:cstheme="minorHAnsi"/>
          <w:b/>
          <w:bCs/>
          <w:i/>
          <w:iCs/>
          <w:color w:val="0F243E" w:themeColor="text2" w:themeShade="80"/>
          <w:sz w:val="24"/>
          <w:szCs w:val="24"/>
          <w:lang w:val="af-ZA"/>
        </w:rPr>
        <w:t xml:space="preserve"> </w:t>
      </w:r>
      <w:proofErr w:type="spellStart"/>
      <w:r>
        <w:rPr>
          <w:rFonts w:ascii="GHEA Grapalat" w:hAnsi="GHEA Grapalat" w:cstheme="minorHAnsi"/>
          <w:b/>
          <w:bCs/>
          <w:i/>
          <w:iCs/>
          <w:color w:val="0F243E" w:themeColor="text2" w:themeShade="80"/>
          <w:sz w:val="24"/>
          <w:szCs w:val="24"/>
        </w:rPr>
        <w:t>ոլորտ</w:t>
      </w:r>
      <w:proofErr w:type="spellEnd"/>
    </w:p>
    <w:p w14:paraId="3FB379EA" w14:textId="6FD07DE0" w:rsidR="000D3D3A" w:rsidRDefault="000D3D3A" w:rsidP="000D3D3A">
      <w:pPr>
        <w:spacing w:after="0"/>
        <w:ind w:firstLine="709"/>
        <w:jc w:val="both"/>
        <w:rPr>
          <w:rFonts w:ascii="GHEA Grapalat" w:hAnsi="GHEA Grapalat" w:cs="Sylfaen"/>
          <w:sz w:val="24"/>
          <w:szCs w:val="24"/>
          <w:lang w:val="hy-AM"/>
        </w:rPr>
      </w:pPr>
      <w:r w:rsidRPr="001134FC">
        <w:rPr>
          <w:rFonts w:ascii="GHEA Grapalat" w:hAnsi="GHEA Grapalat" w:cs="Sylfaen"/>
          <w:sz w:val="24"/>
          <w:szCs w:val="24"/>
          <w:lang w:val="hy-AM"/>
        </w:rPr>
        <w:lastRenderedPageBreak/>
        <w:t>ՀՀ</w:t>
      </w:r>
      <w:r w:rsidRPr="000D3D3A">
        <w:rPr>
          <w:rFonts w:ascii="GHEA Grapalat" w:hAnsi="GHEA Grapalat" w:cs="Sylfaen"/>
          <w:sz w:val="24"/>
          <w:szCs w:val="24"/>
          <w:lang w:val="af-ZA"/>
        </w:rPr>
        <w:t xml:space="preserve"> </w:t>
      </w:r>
      <w:r w:rsidRPr="001134FC">
        <w:rPr>
          <w:rFonts w:ascii="GHEA Grapalat" w:hAnsi="GHEA Grapalat" w:cs="Sylfaen"/>
          <w:sz w:val="24"/>
          <w:szCs w:val="24"/>
          <w:lang w:val="hy-AM"/>
        </w:rPr>
        <w:t>Գեղարքունիքի մարզի Մարտունու համայնքապետարանում</w:t>
      </w:r>
      <w:r>
        <w:rPr>
          <w:rFonts w:ascii="GHEA Grapalat" w:hAnsi="GHEA Grapalat" w:cs="Sylfaen"/>
          <w:sz w:val="24"/>
          <w:szCs w:val="24"/>
          <w:lang w:val="hy-AM"/>
        </w:rPr>
        <w:t xml:space="preserve"> </w:t>
      </w:r>
      <w:r w:rsidRPr="001134FC">
        <w:rPr>
          <w:rFonts w:ascii="GHEA Grapalat" w:hAnsi="GHEA Grapalat" w:cs="Sylfaen"/>
          <w:sz w:val="24"/>
          <w:szCs w:val="24"/>
          <w:lang w:val="hy-AM"/>
        </w:rPr>
        <w:t>իրականաց</w:t>
      </w:r>
      <w:r>
        <w:rPr>
          <w:rFonts w:ascii="GHEA Grapalat" w:hAnsi="GHEA Grapalat" w:cs="Sylfaen"/>
          <w:sz w:val="24"/>
          <w:szCs w:val="24"/>
          <w:lang w:val="hy-AM"/>
        </w:rPr>
        <w:t>վ</w:t>
      </w:r>
      <w:r w:rsidRPr="001134FC">
        <w:rPr>
          <w:rFonts w:ascii="GHEA Grapalat" w:hAnsi="GHEA Grapalat" w:cs="Sylfaen"/>
          <w:sz w:val="24"/>
          <w:szCs w:val="24"/>
          <w:lang w:val="hy-AM"/>
        </w:rPr>
        <w:t>ել</w:t>
      </w:r>
      <w:r>
        <w:rPr>
          <w:rFonts w:ascii="GHEA Grapalat" w:hAnsi="GHEA Grapalat" w:cs="Sylfaen"/>
          <w:sz w:val="24"/>
          <w:szCs w:val="24"/>
          <w:lang w:val="hy-AM"/>
        </w:rPr>
        <w:t xml:space="preserve"> է </w:t>
      </w:r>
      <w:r w:rsidRPr="001134FC">
        <w:rPr>
          <w:rFonts w:ascii="GHEA Grapalat" w:hAnsi="GHEA Grapalat" w:cs="Sylfaen"/>
          <w:sz w:val="24"/>
          <w:szCs w:val="24"/>
          <w:lang w:val="hy-AM"/>
        </w:rPr>
        <w:t>խորհրդատվական հանդիպում համայնքապետարանի կրթության հարցերով զբաղվող համապատասխան ստորաբաժանման աշխատակիցների և նախադպրոցական ուսումնական հաստատությունների տնօրենների հետ</w:t>
      </w:r>
      <w:r w:rsidRPr="001134FC">
        <w:rPr>
          <w:rFonts w:ascii="GHEA Grapalat" w:hAnsi="GHEA Grapalat" w:cs="Sylfaen"/>
          <w:sz w:val="24"/>
          <w:szCs w:val="24"/>
          <w:lang w:val="af-ZA"/>
        </w:rPr>
        <w:t xml:space="preserve">` </w:t>
      </w:r>
      <w:r w:rsidRPr="001134FC">
        <w:rPr>
          <w:rFonts w:ascii="GHEA Grapalat" w:hAnsi="GHEA Grapalat" w:cs="Sylfaen"/>
          <w:sz w:val="24"/>
          <w:szCs w:val="24"/>
          <w:lang w:val="hy-AM"/>
        </w:rPr>
        <w:t>կրթության բնագավառը կարգավորող օրենսդրության վերաբերյալ իրավագիտակցության բարձրացման նպատակով</w:t>
      </w:r>
      <w:r>
        <w:rPr>
          <w:rFonts w:ascii="GHEA Grapalat" w:hAnsi="GHEA Grapalat" w:cs="Sylfaen"/>
          <w:sz w:val="24"/>
          <w:szCs w:val="24"/>
          <w:lang w:val="hy-AM"/>
        </w:rPr>
        <w:t>: Խ</w:t>
      </w:r>
      <w:r w:rsidRPr="001134FC">
        <w:rPr>
          <w:rFonts w:ascii="GHEA Grapalat" w:hAnsi="GHEA Grapalat" w:cs="Sylfaen"/>
          <w:sz w:val="24"/>
          <w:szCs w:val="24"/>
          <w:lang w:val="hy-AM"/>
        </w:rPr>
        <w:t>որհրդատվական</w:t>
      </w:r>
      <w:r>
        <w:rPr>
          <w:rFonts w:ascii="GHEA Grapalat" w:hAnsi="GHEA Grapalat" w:cs="Sylfaen"/>
          <w:sz w:val="24"/>
          <w:szCs w:val="24"/>
          <w:lang w:val="hy-AM"/>
        </w:rPr>
        <w:t xml:space="preserve"> հանդիպմանը մասնակցել </w:t>
      </w:r>
      <w:proofErr w:type="spellStart"/>
      <w:r w:rsidR="000F2836">
        <w:rPr>
          <w:rFonts w:ascii="GHEA Grapalat" w:hAnsi="GHEA Grapalat" w:cs="Sylfaen"/>
          <w:sz w:val="24"/>
          <w:szCs w:val="24"/>
        </w:rPr>
        <w:t>են</w:t>
      </w:r>
      <w:proofErr w:type="spellEnd"/>
      <w:r>
        <w:rPr>
          <w:rFonts w:ascii="GHEA Grapalat" w:hAnsi="GHEA Grapalat" w:cs="Sylfaen"/>
          <w:sz w:val="24"/>
          <w:szCs w:val="24"/>
          <w:lang w:val="hy-AM"/>
        </w:rPr>
        <w:t xml:space="preserve"> </w:t>
      </w:r>
      <w:r w:rsidRPr="001134FC">
        <w:rPr>
          <w:rFonts w:ascii="GHEA Grapalat" w:hAnsi="GHEA Grapalat" w:cs="Sylfaen"/>
          <w:sz w:val="24"/>
          <w:szCs w:val="24"/>
          <w:lang w:val="hy-AM"/>
        </w:rPr>
        <w:t>համայնքապետարանի կրթության հարցերով զբաղվող համապատասխան ստորաբաժանման</w:t>
      </w:r>
      <w:r>
        <w:rPr>
          <w:rFonts w:ascii="GHEA Grapalat" w:hAnsi="GHEA Grapalat" w:cs="Sylfaen"/>
          <w:sz w:val="24"/>
          <w:szCs w:val="24"/>
          <w:lang w:val="hy-AM"/>
        </w:rPr>
        <w:t xml:space="preserve"> 5</w:t>
      </w:r>
      <w:r w:rsidRPr="001134FC">
        <w:rPr>
          <w:rFonts w:ascii="GHEA Grapalat" w:hAnsi="GHEA Grapalat" w:cs="Sylfaen"/>
          <w:sz w:val="24"/>
          <w:szCs w:val="24"/>
          <w:lang w:val="hy-AM"/>
        </w:rPr>
        <w:t xml:space="preserve"> աշխատակիցներ</w:t>
      </w:r>
      <w:r>
        <w:rPr>
          <w:rFonts w:ascii="GHEA Grapalat" w:hAnsi="GHEA Grapalat" w:cs="Sylfaen"/>
          <w:sz w:val="24"/>
          <w:szCs w:val="24"/>
          <w:lang w:val="hy-AM"/>
        </w:rPr>
        <w:t xml:space="preserve"> և 19 </w:t>
      </w:r>
      <w:r w:rsidRPr="001134FC">
        <w:rPr>
          <w:rFonts w:ascii="GHEA Grapalat" w:hAnsi="GHEA Grapalat" w:cs="Sylfaen"/>
          <w:sz w:val="24"/>
          <w:szCs w:val="24"/>
          <w:lang w:val="hy-AM"/>
        </w:rPr>
        <w:t>նախադպրոցական ուսումնական հաստատությունների տնօրեններ</w:t>
      </w:r>
      <w:r>
        <w:rPr>
          <w:rFonts w:ascii="GHEA Grapalat" w:hAnsi="GHEA Grapalat" w:cs="Sylfaen"/>
          <w:sz w:val="24"/>
          <w:szCs w:val="24"/>
          <w:lang w:val="hy-AM"/>
        </w:rPr>
        <w:t>:</w:t>
      </w:r>
    </w:p>
    <w:p w14:paraId="6358E5D7" w14:textId="47A3181E" w:rsidR="000D3D3A" w:rsidRDefault="000D3D3A" w:rsidP="000D3D3A">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Տ</w:t>
      </w:r>
      <w:r w:rsidRPr="001134FC">
        <w:rPr>
          <w:rFonts w:ascii="GHEA Grapalat" w:hAnsi="GHEA Grapalat" w:cs="Sylfaen"/>
          <w:sz w:val="24"/>
          <w:szCs w:val="24"/>
          <w:lang w:val="hy-AM"/>
        </w:rPr>
        <w:t>եսասահիկով ներկայաց</w:t>
      </w:r>
      <w:r>
        <w:rPr>
          <w:rFonts w:ascii="GHEA Grapalat" w:hAnsi="GHEA Grapalat" w:cs="Sylfaen"/>
          <w:sz w:val="24"/>
          <w:szCs w:val="24"/>
          <w:lang w:val="hy-AM"/>
        </w:rPr>
        <w:t>վ</w:t>
      </w:r>
      <w:r w:rsidRPr="001134FC">
        <w:rPr>
          <w:rFonts w:ascii="GHEA Grapalat" w:hAnsi="GHEA Grapalat" w:cs="Sylfaen"/>
          <w:sz w:val="24"/>
          <w:szCs w:val="24"/>
          <w:lang w:val="hy-AM"/>
        </w:rPr>
        <w:t>ե</w:t>
      </w:r>
      <w:r>
        <w:rPr>
          <w:rFonts w:ascii="GHEA Grapalat" w:hAnsi="GHEA Grapalat" w:cs="Sylfaen"/>
          <w:sz w:val="24"/>
          <w:szCs w:val="24"/>
          <w:lang w:val="hy-AM"/>
        </w:rPr>
        <w:t xml:space="preserve">լ </w:t>
      </w:r>
      <w:r w:rsidR="000F2836" w:rsidRPr="000F2836">
        <w:rPr>
          <w:rFonts w:ascii="GHEA Grapalat" w:hAnsi="GHEA Grapalat" w:cs="Sylfaen"/>
          <w:sz w:val="24"/>
          <w:szCs w:val="24"/>
          <w:lang w:val="hy-AM"/>
        </w:rPr>
        <w:t>են</w:t>
      </w:r>
      <w:r w:rsidRPr="001134FC">
        <w:rPr>
          <w:rFonts w:ascii="GHEA Grapalat" w:hAnsi="GHEA Grapalat" w:cs="Sylfaen"/>
          <w:sz w:val="24"/>
          <w:szCs w:val="24"/>
          <w:lang w:val="hy-AM"/>
        </w:rPr>
        <w:t xml:space="preserve"> ՆՈՒՀ մանկավարժական աշխատողների ընտրության (նշանակման) կարգը (ՀՀ կրթության, գիտության, մշակույթի և սպորտի նախարարի 2022 թվականի փետրվարի 17-ի N 08-Ն հրաման), Նախադպրոցական հաստատություններում սաների ընդունելության կարգը (ՀՀ կրթության, գիտության, մշակույթի և սպորտի նախարարի 2021 թվականի հոկտեմբերի 11-ի N 76-Ն հրաման)՝ մասնավորապես անդրադառնալով խմբերի ձևավորմանն առնչվող դրույթներին։ Օրակարգի հարցերի շուրջ ՆՈՒՀ</w:t>
      </w:r>
      <w:r w:rsidRPr="000D3D3A">
        <w:rPr>
          <w:rFonts w:ascii="GHEA Grapalat" w:hAnsi="GHEA Grapalat" w:cs="Sylfaen"/>
          <w:sz w:val="24"/>
          <w:szCs w:val="24"/>
          <w:lang w:val="hy-AM"/>
        </w:rPr>
        <w:t>-երի</w:t>
      </w:r>
      <w:r w:rsidRPr="001134FC">
        <w:rPr>
          <w:rFonts w:ascii="GHEA Grapalat" w:hAnsi="GHEA Grapalat" w:cs="Sylfaen"/>
          <w:sz w:val="24"/>
          <w:szCs w:val="24"/>
          <w:lang w:val="hy-AM"/>
        </w:rPr>
        <w:t xml:space="preserve"> տնօրենները ներկայացրե</w:t>
      </w:r>
      <w:r w:rsidR="000F2836" w:rsidRPr="000F2836">
        <w:rPr>
          <w:rFonts w:ascii="GHEA Grapalat" w:hAnsi="GHEA Grapalat" w:cs="Sylfaen"/>
          <w:sz w:val="24"/>
          <w:szCs w:val="24"/>
          <w:lang w:val="hy-AM"/>
        </w:rPr>
        <w:t>լ են</w:t>
      </w:r>
      <w:r w:rsidRPr="001134FC">
        <w:rPr>
          <w:rFonts w:ascii="GHEA Grapalat" w:hAnsi="GHEA Grapalat" w:cs="Sylfaen"/>
          <w:sz w:val="24"/>
          <w:szCs w:val="24"/>
          <w:lang w:val="hy-AM"/>
        </w:rPr>
        <w:t xml:space="preserve"> առկա խնդիրները</w:t>
      </w:r>
      <w:r w:rsidR="000F2836" w:rsidRPr="000F2836">
        <w:rPr>
          <w:rFonts w:ascii="GHEA Grapalat" w:hAnsi="GHEA Grapalat" w:cs="Sylfaen"/>
          <w:sz w:val="24"/>
          <w:szCs w:val="24"/>
          <w:lang w:val="hy-AM"/>
        </w:rPr>
        <w:t>,</w:t>
      </w:r>
      <w:r w:rsidRPr="001134FC">
        <w:rPr>
          <w:rFonts w:ascii="GHEA Grapalat" w:hAnsi="GHEA Grapalat" w:cs="Sylfaen"/>
          <w:sz w:val="24"/>
          <w:szCs w:val="24"/>
          <w:lang w:val="hy-AM"/>
        </w:rPr>
        <w:t xml:space="preserve"> </w:t>
      </w:r>
      <w:r w:rsidR="000F2836" w:rsidRPr="000F2836">
        <w:rPr>
          <w:rFonts w:ascii="GHEA Grapalat" w:hAnsi="GHEA Grapalat" w:cs="Sylfaen"/>
          <w:sz w:val="24"/>
          <w:szCs w:val="24"/>
          <w:lang w:val="hy-AM"/>
        </w:rPr>
        <w:t>մ</w:t>
      </w:r>
      <w:r>
        <w:rPr>
          <w:rFonts w:ascii="GHEA Grapalat" w:hAnsi="GHEA Grapalat" w:cs="Sylfaen"/>
          <w:sz w:val="24"/>
          <w:szCs w:val="24"/>
          <w:lang w:val="hy-AM"/>
        </w:rPr>
        <w:t>անրամասնվե</w:t>
      </w:r>
      <w:r w:rsidR="000F2836" w:rsidRPr="000F2836">
        <w:rPr>
          <w:rFonts w:ascii="GHEA Grapalat" w:hAnsi="GHEA Grapalat" w:cs="Sylfaen"/>
          <w:sz w:val="24"/>
          <w:szCs w:val="24"/>
          <w:lang w:val="hy-AM"/>
        </w:rPr>
        <w:t>լ են</w:t>
      </w:r>
      <w:r w:rsidRPr="001134FC">
        <w:rPr>
          <w:rFonts w:ascii="GHEA Grapalat" w:hAnsi="GHEA Grapalat" w:cs="Sylfaen"/>
          <w:sz w:val="24"/>
          <w:szCs w:val="24"/>
          <w:lang w:val="hy-AM"/>
        </w:rPr>
        <w:t xml:space="preserve"> սաների զարգացնող միջավայրին ներկայացվող պահանջները, որոնք սահմանված են ՀՀ</w:t>
      </w:r>
      <w:r w:rsidR="000F2836" w:rsidRPr="000F2836">
        <w:rPr>
          <w:rFonts w:ascii="GHEA Grapalat" w:hAnsi="GHEA Grapalat" w:cs="Sylfaen"/>
          <w:sz w:val="24"/>
          <w:szCs w:val="24"/>
          <w:lang w:val="hy-AM"/>
        </w:rPr>
        <w:t xml:space="preserve"> </w:t>
      </w:r>
      <w:r w:rsidRPr="001134FC">
        <w:rPr>
          <w:rFonts w:ascii="GHEA Grapalat" w:hAnsi="GHEA Grapalat" w:cs="Sylfaen"/>
          <w:sz w:val="24"/>
          <w:szCs w:val="24"/>
          <w:lang w:val="hy-AM"/>
        </w:rPr>
        <w:t xml:space="preserve">կառավարության 2021 թվականի մայիսի 13-ի N 744-Ն որոշմամբ։ </w:t>
      </w:r>
      <w:r>
        <w:rPr>
          <w:rFonts w:ascii="GHEA Grapalat" w:hAnsi="GHEA Grapalat" w:cs="Sylfaen"/>
          <w:sz w:val="24"/>
          <w:szCs w:val="24"/>
          <w:lang w:val="hy-AM"/>
        </w:rPr>
        <w:t>Թ</w:t>
      </w:r>
      <w:r w:rsidRPr="001134FC">
        <w:rPr>
          <w:rFonts w:ascii="GHEA Grapalat" w:hAnsi="GHEA Grapalat" w:cs="Sylfaen"/>
          <w:sz w:val="24"/>
          <w:szCs w:val="24"/>
          <w:lang w:val="hy-AM"/>
        </w:rPr>
        <w:t>եմաները ամփոփելու նպատակով մասնակիցների համար անցկացվե</w:t>
      </w:r>
      <w:r w:rsidR="000F2836" w:rsidRPr="000F2836">
        <w:rPr>
          <w:rFonts w:ascii="GHEA Grapalat" w:hAnsi="GHEA Grapalat" w:cs="Sylfaen"/>
          <w:sz w:val="24"/>
          <w:szCs w:val="24"/>
          <w:lang w:val="hy-AM"/>
        </w:rPr>
        <w:t>լ է</w:t>
      </w:r>
      <w:r w:rsidRPr="001134FC">
        <w:rPr>
          <w:rFonts w:ascii="GHEA Grapalat" w:hAnsi="GHEA Grapalat" w:cs="Sylfaen"/>
          <w:sz w:val="24"/>
          <w:szCs w:val="24"/>
          <w:lang w:val="hy-AM"/>
        </w:rPr>
        <w:t xml:space="preserve"> խաղ-մրցույթ Kahoot հարթակում։</w:t>
      </w:r>
    </w:p>
    <w:p w14:paraId="7F61A4D6" w14:textId="06EC8F2E" w:rsidR="000D3D3A" w:rsidRPr="005B74D2" w:rsidRDefault="000D3D3A" w:rsidP="000D3D3A">
      <w:pPr>
        <w:spacing w:after="0"/>
        <w:ind w:firstLine="709"/>
        <w:jc w:val="both"/>
        <w:rPr>
          <w:rFonts w:ascii="GHEA Grapalat" w:hAnsi="GHEA Grapalat" w:cs="Sylfaen"/>
          <w:sz w:val="24"/>
          <w:szCs w:val="24"/>
          <w:lang w:val="hy-AM"/>
        </w:rPr>
      </w:pPr>
      <w:r w:rsidRPr="005B74D2">
        <w:rPr>
          <w:rFonts w:ascii="GHEA Grapalat" w:hAnsi="GHEA Grapalat" w:cs="Sylfaen"/>
          <w:sz w:val="24"/>
          <w:szCs w:val="24"/>
          <w:lang w:val="hy-AM"/>
        </w:rPr>
        <w:t>Հնչեցրած հարցերը հիմնականում առնչվ</w:t>
      </w:r>
      <w:r w:rsidR="000F2836" w:rsidRPr="000F2836">
        <w:rPr>
          <w:rFonts w:ascii="GHEA Grapalat" w:hAnsi="GHEA Grapalat" w:cs="Sylfaen"/>
          <w:sz w:val="24"/>
          <w:szCs w:val="24"/>
          <w:lang w:val="hy-AM"/>
        </w:rPr>
        <w:t>ել ե</w:t>
      </w:r>
      <w:r w:rsidRPr="005B74D2">
        <w:rPr>
          <w:rFonts w:ascii="GHEA Grapalat" w:hAnsi="GHEA Grapalat" w:cs="Sylfaen"/>
          <w:sz w:val="24"/>
          <w:szCs w:val="24"/>
          <w:lang w:val="hy-AM"/>
        </w:rPr>
        <w:t>ն՝</w:t>
      </w:r>
    </w:p>
    <w:p w14:paraId="08A17126" w14:textId="77777777" w:rsidR="000D3D3A" w:rsidRPr="005B74D2" w:rsidRDefault="000D3D3A" w:rsidP="007C14DD">
      <w:pPr>
        <w:pStyle w:val="af0"/>
        <w:numPr>
          <w:ilvl w:val="0"/>
          <w:numId w:val="5"/>
        </w:numPr>
        <w:tabs>
          <w:tab w:val="left" w:pos="851"/>
          <w:tab w:val="left" w:pos="993"/>
        </w:tabs>
        <w:ind w:left="0" w:firstLine="709"/>
        <w:jc w:val="both"/>
        <w:rPr>
          <w:rFonts w:ascii="GHEA Grapalat" w:hAnsi="GHEA Grapalat" w:cs="Sylfaen"/>
          <w:lang w:val="hy-AM"/>
        </w:rPr>
      </w:pPr>
      <w:r w:rsidRPr="005B74D2">
        <w:rPr>
          <w:rFonts w:ascii="GHEA Grapalat" w:hAnsi="GHEA Grapalat" w:cs="Sylfaen"/>
          <w:lang w:val="hy-AM"/>
        </w:rPr>
        <w:t xml:space="preserve"> համայնքում մանկավարժական աշխատողների թափուր տեղի մրցույթներին մասնագիտական որակավորման պահանջների բավարարող անձանց բացակայությանը,</w:t>
      </w:r>
    </w:p>
    <w:p w14:paraId="70F61135" w14:textId="77777777" w:rsidR="000D3D3A" w:rsidRPr="005B74D2" w:rsidRDefault="000D3D3A" w:rsidP="007C14DD">
      <w:pPr>
        <w:pStyle w:val="af0"/>
        <w:numPr>
          <w:ilvl w:val="0"/>
          <w:numId w:val="5"/>
        </w:numPr>
        <w:tabs>
          <w:tab w:val="left" w:pos="851"/>
          <w:tab w:val="left" w:pos="993"/>
        </w:tabs>
        <w:ind w:left="0" w:firstLine="709"/>
        <w:jc w:val="both"/>
        <w:rPr>
          <w:rFonts w:ascii="GHEA Grapalat" w:hAnsi="GHEA Grapalat" w:cs="Sylfaen"/>
          <w:lang w:val="hy-AM"/>
        </w:rPr>
      </w:pPr>
      <w:r w:rsidRPr="005B74D2">
        <w:rPr>
          <w:rFonts w:ascii="GHEA Grapalat" w:hAnsi="GHEA Grapalat" w:cs="Sylfaen"/>
          <w:lang w:val="hy-AM"/>
        </w:rPr>
        <w:t xml:space="preserve"> ՆՈՒՀ-երի ինտերնետային կայքերի բացակայությանը, </w:t>
      </w:r>
    </w:p>
    <w:p w14:paraId="150A253E" w14:textId="77777777" w:rsidR="000D3D3A" w:rsidRPr="005B74D2" w:rsidRDefault="000D3D3A" w:rsidP="007C14DD">
      <w:pPr>
        <w:pStyle w:val="af0"/>
        <w:numPr>
          <w:ilvl w:val="0"/>
          <w:numId w:val="5"/>
        </w:numPr>
        <w:tabs>
          <w:tab w:val="left" w:pos="851"/>
          <w:tab w:val="left" w:pos="993"/>
        </w:tabs>
        <w:ind w:left="0" w:firstLine="709"/>
        <w:jc w:val="both"/>
        <w:rPr>
          <w:rFonts w:ascii="GHEA Grapalat" w:hAnsi="GHEA Grapalat" w:cs="Sylfaen"/>
          <w:lang w:val="hy-AM"/>
        </w:rPr>
      </w:pPr>
      <w:r w:rsidRPr="005B74D2">
        <w:rPr>
          <w:rFonts w:ascii="GHEA Grapalat" w:hAnsi="GHEA Grapalat" w:cs="Sylfaen"/>
          <w:lang w:val="hy-AM"/>
        </w:rPr>
        <w:t xml:space="preserve">մանկավարժական աշխատողների արձակուրդի դեպքում աշխատակիցների փոխարինման խնդիրներին, </w:t>
      </w:r>
    </w:p>
    <w:p w14:paraId="1008367B" w14:textId="77777777" w:rsidR="005B74D2" w:rsidRPr="005B74D2" w:rsidRDefault="000D3D3A" w:rsidP="007C14DD">
      <w:pPr>
        <w:pStyle w:val="af0"/>
        <w:numPr>
          <w:ilvl w:val="0"/>
          <w:numId w:val="5"/>
        </w:numPr>
        <w:tabs>
          <w:tab w:val="left" w:pos="851"/>
          <w:tab w:val="left" w:pos="993"/>
        </w:tabs>
        <w:ind w:left="0" w:firstLine="709"/>
        <w:jc w:val="both"/>
        <w:rPr>
          <w:rFonts w:ascii="GHEA Grapalat" w:hAnsi="GHEA Grapalat" w:cs="Sylfaen"/>
          <w:lang w:val="hy-AM"/>
        </w:rPr>
      </w:pPr>
      <w:r w:rsidRPr="005B74D2">
        <w:rPr>
          <w:rFonts w:ascii="GHEA Grapalat" w:hAnsi="GHEA Grapalat" w:cs="Sylfaen"/>
          <w:lang w:val="hy-AM"/>
        </w:rPr>
        <w:t xml:space="preserve">տարատարիք խմբերում օրենքով սահմանված համամասնությունը պահպանելու անհնարինությանը՝ պայմանավորված համայնքում </w:t>
      </w:r>
      <w:r w:rsidR="005B74D2" w:rsidRPr="005B74D2">
        <w:rPr>
          <w:rFonts w:ascii="GHEA Grapalat" w:hAnsi="GHEA Grapalat" w:cs="Sylfaen"/>
          <w:lang w:val="hy-AM"/>
        </w:rPr>
        <w:t xml:space="preserve">ՆՈՒՀ-ի </w:t>
      </w:r>
      <w:r w:rsidRPr="005B74D2">
        <w:rPr>
          <w:rFonts w:ascii="GHEA Grapalat" w:hAnsi="GHEA Grapalat" w:cs="Sylfaen"/>
          <w:lang w:val="hy-AM"/>
        </w:rPr>
        <w:t>միակը լինելու հետ։</w:t>
      </w:r>
    </w:p>
    <w:p w14:paraId="1C4A5399" w14:textId="12DA4AA2" w:rsidR="000D3D3A" w:rsidRPr="005B74D2" w:rsidRDefault="005B74D2" w:rsidP="007C14DD">
      <w:pPr>
        <w:pStyle w:val="af0"/>
        <w:numPr>
          <w:ilvl w:val="0"/>
          <w:numId w:val="5"/>
        </w:numPr>
        <w:tabs>
          <w:tab w:val="left" w:pos="851"/>
          <w:tab w:val="left" w:pos="993"/>
        </w:tabs>
        <w:ind w:left="0" w:firstLine="709"/>
        <w:jc w:val="both"/>
        <w:rPr>
          <w:rFonts w:ascii="GHEA Grapalat" w:hAnsi="GHEA Grapalat" w:cs="Sylfaen"/>
          <w:lang w:val="hy-AM"/>
        </w:rPr>
      </w:pPr>
      <w:r w:rsidRPr="005B74D2">
        <w:rPr>
          <w:rFonts w:ascii="GHEA Grapalat" w:hAnsi="GHEA Grapalat" w:cs="Sylfaen"/>
          <w:lang w:val="hy-AM"/>
        </w:rPr>
        <w:t>ս</w:t>
      </w:r>
      <w:r w:rsidR="000D3D3A" w:rsidRPr="005B74D2">
        <w:rPr>
          <w:rFonts w:ascii="GHEA Grapalat" w:hAnsi="GHEA Grapalat" w:cs="Sylfaen"/>
          <w:lang w:val="hy-AM"/>
        </w:rPr>
        <w:t xml:space="preserve">աների զարգացնող միջավայրի ապահովման համար </w:t>
      </w:r>
      <w:r w:rsidRPr="005B74D2">
        <w:rPr>
          <w:rFonts w:ascii="GHEA Grapalat" w:hAnsi="GHEA Grapalat" w:cs="Sylfaen"/>
          <w:lang w:val="hy-AM"/>
        </w:rPr>
        <w:t xml:space="preserve">անհրաժեշտ միջոցների </w:t>
      </w:r>
      <w:r w:rsidR="000D3D3A" w:rsidRPr="005B74D2">
        <w:rPr>
          <w:rFonts w:ascii="GHEA Grapalat" w:hAnsi="GHEA Grapalat" w:cs="Sylfaen"/>
          <w:lang w:val="hy-AM"/>
        </w:rPr>
        <w:t>չտրամադրմ</w:t>
      </w:r>
      <w:r w:rsidRPr="005B74D2">
        <w:rPr>
          <w:rFonts w:ascii="GHEA Grapalat" w:hAnsi="GHEA Grapalat" w:cs="Sylfaen"/>
          <w:lang w:val="hy-AM"/>
        </w:rPr>
        <w:t>անը</w:t>
      </w:r>
      <w:r w:rsidR="000D3D3A" w:rsidRPr="005B74D2">
        <w:rPr>
          <w:rFonts w:ascii="GHEA Grapalat" w:hAnsi="GHEA Grapalat" w:cs="Sylfaen"/>
          <w:lang w:val="hy-AM"/>
        </w:rPr>
        <w:t>։</w:t>
      </w:r>
    </w:p>
    <w:p w14:paraId="3D89927B" w14:textId="77777777" w:rsidR="000D3D3A" w:rsidRDefault="000D3D3A" w:rsidP="00C9471B">
      <w:pPr>
        <w:spacing w:after="0"/>
        <w:ind w:firstLine="709"/>
        <w:jc w:val="both"/>
        <w:rPr>
          <w:rFonts w:ascii="GHEA Grapalat" w:hAnsi="GHEA Grapalat" w:cs="Sylfaen"/>
          <w:sz w:val="24"/>
          <w:szCs w:val="24"/>
          <w:highlight w:val="yellow"/>
          <w:lang w:val="hy-AM"/>
        </w:rPr>
      </w:pPr>
    </w:p>
    <w:p w14:paraId="698F8149" w14:textId="296E5102" w:rsidR="007A2153" w:rsidRPr="005B74D2" w:rsidRDefault="007A2153" w:rsidP="0069462E">
      <w:pPr>
        <w:spacing w:before="240"/>
        <w:ind w:right="-1" w:firstLine="567"/>
        <w:jc w:val="both"/>
        <w:rPr>
          <w:rFonts w:ascii="GHEA Grapalat" w:hAnsi="GHEA Grapalat" w:cstheme="minorHAnsi"/>
          <w:b/>
          <w:bCs/>
          <w:i/>
          <w:iCs/>
          <w:color w:val="0F243E" w:themeColor="text2" w:themeShade="80"/>
          <w:sz w:val="24"/>
          <w:szCs w:val="24"/>
          <w:lang w:val="ro-RO"/>
        </w:rPr>
      </w:pPr>
      <w:r w:rsidRPr="005B74D2">
        <w:rPr>
          <w:rFonts w:ascii="GHEA Grapalat" w:hAnsi="GHEA Grapalat" w:cstheme="minorHAnsi"/>
          <w:b/>
          <w:bCs/>
          <w:i/>
          <w:iCs/>
          <w:color w:val="0F243E" w:themeColor="text2" w:themeShade="80"/>
          <w:sz w:val="24"/>
          <w:szCs w:val="24"/>
          <w:lang w:val="hy-AM"/>
        </w:rPr>
        <w:t>Հանրակրթության</w:t>
      </w:r>
      <w:r w:rsidRPr="005B74D2">
        <w:rPr>
          <w:rFonts w:ascii="GHEA Grapalat" w:hAnsi="GHEA Grapalat" w:cstheme="minorHAnsi"/>
          <w:b/>
          <w:bCs/>
          <w:i/>
          <w:iCs/>
          <w:color w:val="0F243E" w:themeColor="text2" w:themeShade="80"/>
          <w:sz w:val="24"/>
          <w:szCs w:val="24"/>
          <w:lang w:val="ro-RO"/>
        </w:rPr>
        <w:t xml:space="preserve"> </w:t>
      </w:r>
      <w:r w:rsidRPr="005B74D2">
        <w:rPr>
          <w:rFonts w:ascii="GHEA Grapalat" w:hAnsi="GHEA Grapalat" w:cstheme="minorHAnsi"/>
          <w:b/>
          <w:bCs/>
          <w:i/>
          <w:iCs/>
          <w:color w:val="0F243E" w:themeColor="text2" w:themeShade="80"/>
          <w:sz w:val="24"/>
          <w:szCs w:val="24"/>
          <w:lang w:val="hy-AM"/>
        </w:rPr>
        <w:t>ոլորտ</w:t>
      </w:r>
    </w:p>
    <w:p w14:paraId="636CF260" w14:textId="7D6B3871" w:rsidR="004874BC" w:rsidRDefault="007C14DD" w:rsidP="004874BC">
      <w:pPr>
        <w:spacing w:after="0"/>
        <w:ind w:firstLine="709"/>
        <w:jc w:val="both"/>
        <w:rPr>
          <w:rFonts w:ascii="GHEA Grapalat" w:hAnsi="GHEA Grapalat" w:cs="Sylfaen"/>
          <w:sz w:val="24"/>
          <w:szCs w:val="24"/>
          <w:lang w:val="ro-RO"/>
        </w:rPr>
      </w:pPr>
      <w:r w:rsidRPr="007C14DD">
        <w:rPr>
          <w:rFonts w:ascii="GHEA Grapalat" w:hAnsi="GHEA Grapalat" w:cs="Sylfaen"/>
          <w:sz w:val="24"/>
          <w:szCs w:val="24"/>
          <w:lang w:val="ro-RO"/>
        </w:rPr>
        <w:t>_</w:t>
      </w:r>
      <w:r w:rsidR="004874BC">
        <w:rPr>
          <w:rFonts w:ascii="GHEA Grapalat" w:hAnsi="GHEA Grapalat" w:cs="Sylfaen"/>
          <w:sz w:val="24"/>
          <w:szCs w:val="24"/>
          <w:lang w:val="hy-AM"/>
        </w:rPr>
        <w:t xml:space="preserve"> ՀՀ Շիրակի, Արմավիրի և Կոտայքի մարզերի 12 </w:t>
      </w:r>
      <w:r w:rsidR="004874BC" w:rsidRPr="00F12C4E">
        <w:rPr>
          <w:rFonts w:ascii="GHEA Grapalat" w:hAnsi="GHEA Grapalat" w:cs="Sylfaen"/>
          <w:sz w:val="24"/>
          <w:szCs w:val="24"/>
          <w:lang w:val="hy-AM"/>
        </w:rPr>
        <w:t xml:space="preserve">հանրակրթական ուսումնական հաստատությունների </w:t>
      </w:r>
      <w:r w:rsidR="004874BC" w:rsidRPr="00CF46DC">
        <w:rPr>
          <w:rFonts w:ascii="GHEA Grapalat" w:hAnsi="GHEA Grapalat" w:cs="Sylfaen"/>
          <w:sz w:val="24"/>
          <w:szCs w:val="24"/>
          <w:lang w:val="ro-RO"/>
        </w:rPr>
        <w:t>ծնողական խորհուրդների ներկայացուցիչների համար</w:t>
      </w:r>
      <w:r w:rsidR="004874BC" w:rsidRPr="00F12C4E">
        <w:rPr>
          <w:rFonts w:ascii="GHEA Grapalat" w:hAnsi="GHEA Grapalat" w:cs="Sylfaen"/>
          <w:sz w:val="24"/>
          <w:szCs w:val="24"/>
          <w:lang w:val="hy-AM"/>
        </w:rPr>
        <w:t xml:space="preserve"> իրականաց</w:t>
      </w:r>
      <w:r w:rsidR="004874BC">
        <w:rPr>
          <w:rFonts w:ascii="GHEA Grapalat" w:hAnsi="GHEA Grapalat" w:cs="Sylfaen"/>
          <w:sz w:val="24"/>
          <w:szCs w:val="24"/>
          <w:lang w:val="hy-AM"/>
        </w:rPr>
        <w:t>վ</w:t>
      </w:r>
      <w:r w:rsidR="004874BC" w:rsidRPr="00F12C4E">
        <w:rPr>
          <w:rFonts w:ascii="GHEA Grapalat" w:hAnsi="GHEA Grapalat" w:cs="Sylfaen"/>
          <w:sz w:val="24"/>
          <w:szCs w:val="24"/>
          <w:lang w:val="hy-AM"/>
        </w:rPr>
        <w:t>ել</w:t>
      </w:r>
      <w:r w:rsidR="004874BC">
        <w:rPr>
          <w:rFonts w:ascii="GHEA Grapalat" w:hAnsi="GHEA Grapalat" w:cs="Sylfaen"/>
          <w:sz w:val="24"/>
          <w:szCs w:val="24"/>
          <w:lang w:val="hy-AM"/>
        </w:rPr>
        <w:t xml:space="preserve"> է </w:t>
      </w:r>
      <w:r w:rsidR="004874BC">
        <w:rPr>
          <w:rFonts w:ascii="GHEA Grapalat" w:hAnsi="GHEA Grapalat" w:cs="Sylfaen"/>
          <w:i/>
          <w:iCs/>
          <w:sz w:val="24"/>
          <w:szCs w:val="24"/>
          <w:lang w:val="hy-AM"/>
        </w:rPr>
        <w:t>12</w:t>
      </w:r>
      <w:r w:rsidR="004874BC" w:rsidRPr="00A87804">
        <w:rPr>
          <w:rFonts w:ascii="GHEA Grapalat" w:hAnsi="GHEA Grapalat" w:cs="Sylfaen"/>
          <w:i/>
          <w:iCs/>
          <w:sz w:val="24"/>
          <w:szCs w:val="24"/>
          <w:lang w:val="hy-AM"/>
        </w:rPr>
        <w:t xml:space="preserve"> </w:t>
      </w:r>
      <w:r w:rsidR="004874BC">
        <w:rPr>
          <w:rFonts w:ascii="GHEA Grapalat" w:hAnsi="GHEA Grapalat" w:cs="Sylfaen"/>
          <w:i/>
          <w:iCs/>
          <w:sz w:val="24"/>
          <w:szCs w:val="24"/>
          <w:lang w:val="hy-AM"/>
        </w:rPr>
        <w:t>առկա</w:t>
      </w:r>
      <w:r w:rsidR="004874BC" w:rsidRPr="00F12C4E">
        <w:rPr>
          <w:rFonts w:ascii="GHEA Grapalat" w:hAnsi="GHEA Grapalat" w:cs="Sylfaen"/>
          <w:sz w:val="24"/>
          <w:szCs w:val="24"/>
          <w:lang w:val="hy-AM"/>
        </w:rPr>
        <w:t xml:space="preserve"> </w:t>
      </w:r>
      <w:r w:rsidR="004874BC">
        <w:rPr>
          <w:rFonts w:ascii="GHEA Grapalat" w:hAnsi="GHEA Grapalat" w:cs="Sylfaen"/>
          <w:sz w:val="24"/>
          <w:szCs w:val="24"/>
          <w:lang w:val="hy-AM"/>
        </w:rPr>
        <w:t>հանդիպում</w:t>
      </w:r>
      <w:r w:rsidR="004874BC" w:rsidRPr="00F12C4E">
        <w:rPr>
          <w:rFonts w:ascii="GHEA Grapalat" w:hAnsi="GHEA Grapalat" w:cs="Sylfaen"/>
          <w:sz w:val="24"/>
          <w:szCs w:val="24"/>
          <w:lang w:val="af-ZA"/>
        </w:rPr>
        <w:t xml:space="preserve">` </w:t>
      </w:r>
      <w:r w:rsidR="004874BC" w:rsidRPr="00CF46DC">
        <w:rPr>
          <w:rFonts w:ascii="GHEA Grapalat" w:hAnsi="GHEA Grapalat" w:cs="Sylfaen"/>
          <w:sz w:val="24"/>
          <w:szCs w:val="24"/>
          <w:lang w:val="hy-AM"/>
        </w:rPr>
        <w:t>օրենսդրությամբ սահմանված</w:t>
      </w:r>
      <w:r w:rsidR="004874BC" w:rsidRPr="00CF46DC">
        <w:rPr>
          <w:rFonts w:ascii="GHEA Grapalat" w:hAnsi="GHEA Grapalat" w:cs="Sylfaen"/>
          <w:sz w:val="24"/>
          <w:szCs w:val="24"/>
          <w:lang w:val="ro-RO"/>
        </w:rPr>
        <w:t xml:space="preserve"> </w:t>
      </w:r>
      <w:r w:rsidR="004874BC" w:rsidRPr="00CF46DC">
        <w:rPr>
          <w:rFonts w:ascii="GHEA Grapalat" w:hAnsi="GHEA Grapalat" w:cs="Sylfaen"/>
          <w:sz w:val="24"/>
          <w:szCs w:val="24"/>
          <w:lang w:val="hy-AM"/>
        </w:rPr>
        <w:t>իրավունքների</w:t>
      </w:r>
      <w:r w:rsidR="004874BC" w:rsidRPr="00CF46DC">
        <w:rPr>
          <w:rFonts w:ascii="GHEA Grapalat" w:hAnsi="GHEA Grapalat" w:cs="Sylfaen"/>
          <w:sz w:val="24"/>
          <w:szCs w:val="24"/>
          <w:lang w:val="ro-RO"/>
        </w:rPr>
        <w:t xml:space="preserve"> </w:t>
      </w:r>
      <w:r w:rsidR="004874BC" w:rsidRPr="00CF46DC">
        <w:rPr>
          <w:rFonts w:ascii="GHEA Grapalat" w:hAnsi="GHEA Grapalat" w:cs="Sylfaen"/>
          <w:sz w:val="24"/>
          <w:szCs w:val="24"/>
          <w:lang w:val="hy-AM"/>
        </w:rPr>
        <w:t>և</w:t>
      </w:r>
      <w:r w:rsidR="004874BC" w:rsidRPr="00CF46DC">
        <w:rPr>
          <w:rFonts w:ascii="GHEA Grapalat" w:hAnsi="GHEA Grapalat" w:cs="Sylfaen"/>
          <w:sz w:val="24"/>
          <w:szCs w:val="24"/>
          <w:lang w:val="ro-RO"/>
        </w:rPr>
        <w:t xml:space="preserve"> </w:t>
      </w:r>
      <w:r w:rsidR="004874BC" w:rsidRPr="00CF46DC">
        <w:rPr>
          <w:rFonts w:ascii="GHEA Grapalat" w:hAnsi="GHEA Grapalat" w:cs="Sylfaen"/>
          <w:sz w:val="24"/>
          <w:szCs w:val="24"/>
          <w:lang w:val="hy-AM"/>
        </w:rPr>
        <w:t>պարտականությունների</w:t>
      </w:r>
      <w:r w:rsidR="004874BC" w:rsidRPr="00CF46DC">
        <w:rPr>
          <w:rFonts w:ascii="GHEA Grapalat" w:hAnsi="GHEA Grapalat" w:cs="Sylfaen"/>
          <w:sz w:val="24"/>
          <w:szCs w:val="24"/>
          <w:lang w:val="ro-RO"/>
        </w:rPr>
        <w:t xml:space="preserve"> </w:t>
      </w:r>
      <w:r w:rsidR="004874BC" w:rsidRPr="00CF46DC">
        <w:rPr>
          <w:rFonts w:ascii="GHEA Grapalat" w:hAnsi="GHEA Grapalat" w:cs="Sylfaen"/>
          <w:sz w:val="24"/>
          <w:szCs w:val="24"/>
          <w:lang w:val="hy-AM"/>
        </w:rPr>
        <w:t>մասին</w:t>
      </w:r>
      <w:r w:rsidR="004874BC" w:rsidRPr="00CF46DC">
        <w:rPr>
          <w:rFonts w:ascii="GHEA Grapalat" w:hAnsi="GHEA Grapalat" w:cs="Sylfaen"/>
          <w:sz w:val="24"/>
          <w:szCs w:val="24"/>
          <w:lang w:val="ro-RO"/>
        </w:rPr>
        <w:t xml:space="preserve"> </w:t>
      </w:r>
      <w:r w:rsidR="004874BC" w:rsidRPr="00CF46DC">
        <w:rPr>
          <w:rFonts w:ascii="GHEA Grapalat" w:hAnsi="GHEA Grapalat" w:cs="Sylfaen"/>
          <w:sz w:val="24"/>
          <w:szCs w:val="24"/>
          <w:lang w:val="hy-AM"/>
        </w:rPr>
        <w:t>իրազեկման նպատակով</w:t>
      </w:r>
      <w:r w:rsidR="004874BC">
        <w:rPr>
          <w:rFonts w:ascii="GHEA Grapalat" w:hAnsi="GHEA Grapalat" w:cs="Sylfaen"/>
          <w:sz w:val="24"/>
          <w:szCs w:val="24"/>
          <w:lang w:val="hy-AM"/>
        </w:rPr>
        <w:t>:</w:t>
      </w:r>
    </w:p>
    <w:p w14:paraId="550DD124" w14:textId="77777777" w:rsidR="00E7426A" w:rsidRDefault="004874BC" w:rsidP="004874BC">
      <w:pPr>
        <w:spacing w:after="0"/>
        <w:ind w:firstLine="709"/>
        <w:jc w:val="both"/>
        <w:rPr>
          <w:rFonts w:ascii="GHEA Grapalat" w:hAnsi="GHEA Grapalat" w:cs="Sylfaen"/>
          <w:sz w:val="24"/>
          <w:szCs w:val="24"/>
          <w:lang w:val="ro-RO"/>
        </w:rPr>
      </w:pPr>
      <w:r>
        <w:rPr>
          <w:rFonts w:ascii="GHEA Grapalat" w:hAnsi="GHEA Grapalat" w:cs="Sylfaen"/>
          <w:sz w:val="24"/>
          <w:szCs w:val="24"/>
          <w:lang w:val="hy-AM"/>
        </w:rPr>
        <w:t>Խորհրդատվությանը</w:t>
      </w:r>
      <w:r w:rsidRPr="00457922">
        <w:rPr>
          <w:rFonts w:ascii="GHEA Grapalat" w:hAnsi="GHEA Grapalat" w:cs="Sylfaen"/>
          <w:sz w:val="24"/>
          <w:szCs w:val="24"/>
          <w:lang w:val="hy-AM"/>
        </w:rPr>
        <w:t xml:space="preserve"> մասնակցել են </w:t>
      </w:r>
      <w:r w:rsidRPr="00CF46DC">
        <w:rPr>
          <w:rFonts w:ascii="GHEA Grapalat" w:hAnsi="GHEA Grapalat" w:cs="Sylfaen"/>
          <w:sz w:val="24"/>
          <w:szCs w:val="24"/>
          <w:lang w:val="ro-RO"/>
        </w:rPr>
        <w:t>ծնողական խորհուրդների</w:t>
      </w:r>
      <w:r>
        <w:rPr>
          <w:rFonts w:ascii="GHEA Grapalat" w:hAnsi="GHEA Grapalat" w:cs="Sylfaen"/>
          <w:sz w:val="24"/>
          <w:szCs w:val="24"/>
          <w:lang w:val="ro-RO"/>
        </w:rPr>
        <w:t xml:space="preserve"> </w:t>
      </w:r>
      <w:r>
        <w:rPr>
          <w:rFonts w:ascii="GHEA Grapalat" w:hAnsi="GHEA Grapalat" w:cs="Sylfaen"/>
          <w:sz w:val="24"/>
          <w:szCs w:val="24"/>
          <w:lang w:val="hy-AM"/>
        </w:rPr>
        <w:t>465</w:t>
      </w:r>
      <w:r w:rsidRPr="00CF46DC">
        <w:rPr>
          <w:rFonts w:ascii="GHEA Grapalat" w:hAnsi="GHEA Grapalat" w:cs="Sylfaen"/>
          <w:sz w:val="24"/>
          <w:szCs w:val="24"/>
          <w:lang w:val="ro-RO"/>
        </w:rPr>
        <w:t xml:space="preserve"> ներկայացուցիչներ</w:t>
      </w:r>
      <w:r>
        <w:rPr>
          <w:rFonts w:ascii="GHEA Grapalat" w:hAnsi="GHEA Grapalat" w:cs="Sylfaen"/>
          <w:sz w:val="24"/>
          <w:szCs w:val="24"/>
          <w:lang w:val="ro-RO"/>
        </w:rPr>
        <w:t xml:space="preserve">: </w:t>
      </w:r>
      <w:r w:rsidRPr="00CF46DC">
        <w:rPr>
          <w:rFonts w:ascii="GHEA Grapalat" w:hAnsi="GHEA Grapalat" w:cs="Sylfaen"/>
          <w:sz w:val="24"/>
          <w:szCs w:val="24"/>
          <w:lang w:val="ro-RO"/>
        </w:rPr>
        <w:t>Հանդիպման ընթացքում մասնակիցներին ներկայացվե</w:t>
      </w:r>
      <w:r>
        <w:rPr>
          <w:rFonts w:ascii="GHEA Grapalat" w:hAnsi="GHEA Grapalat" w:cs="Sylfaen"/>
          <w:sz w:val="24"/>
          <w:szCs w:val="24"/>
          <w:lang w:val="ro-RO"/>
        </w:rPr>
        <w:t xml:space="preserve">լ են </w:t>
      </w:r>
      <w:r w:rsidRPr="00CF46DC">
        <w:rPr>
          <w:rFonts w:ascii="GHEA Grapalat" w:hAnsi="GHEA Grapalat" w:cs="Sylfaen"/>
          <w:sz w:val="24"/>
          <w:szCs w:val="24"/>
          <w:lang w:val="ro-RO"/>
        </w:rPr>
        <w:t>դպրոցի ծնողական խորհրդի գործառույթները, դրանց շրջանակներում իրականացվող աշխատանքները, ծնողների իրավունքներ</w:t>
      </w:r>
      <w:r>
        <w:rPr>
          <w:rFonts w:ascii="GHEA Grapalat" w:hAnsi="GHEA Grapalat" w:cs="Sylfaen"/>
          <w:sz w:val="24"/>
          <w:szCs w:val="24"/>
          <w:lang w:val="ro-RO"/>
        </w:rPr>
        <w:t>ն</w:t>
      </w:r>
      <w:r w:rsidRPr="00CF46DC">
        <w:rPr>
          <w:rFonts w:ascii="GHEA Grapalat" w:hAnsi="GHEA Grapalat" w:cs="Sylfaen"/>
          <w:sz w:val="24"/>
          <w:szCs w:val="24"/>
          <w:lang w:val="ro-RO"/>
        </w:rPr>
        <w:t xml:space="preserve"> ու պարտականություններ</w:t>
      </w:r>
      <w:r>
        <w:rPr>
          <w:rFonts w:ascii="GHEA Grapalat" w:hAnsi="GHEA Grapalat" w:cs="Sylfaen"/>
          <w:sz w:val="24"/>
          <w:szCs w:val="24"/>
          <w:lang w:val="ro-RO"/>
        </w:rPr>
        <w:t>ը՝ համապատասխան իրավակարգավորումներով</w:t>
      </w:r>
      <w:r w:rsidRPr="00CF46DC">
        <w:rPr>
          <w:rFonts w:ascii="GHEA Grapalat" w:hAnsi="GHEA Grapalat" w:cs="Sylfaen"/>
          <w:sz w:val="24"/>
          <w:szCs w:val="24"/>
          <w:lang w:val="ro-RO"/>
        </w:rPr>
        <w:t xml:space="preserve"> </w:t>
      </w:r>
      <w:r w:rsidRPr="00CF46DC">
        <w:rPr>
          <w:rFonts w:ascii="GHEA Grapalat" w:hAnsi="GHEA Grapalat" w:cs="Sylfaen"/>
          <w:sz w:val="24"/>
          <w:szCs w:val="24"/>
          <w:lang w:val="ro-RO"/>
        </w:rPr>
        <w:lastRenderedPageBreak/>
        <w:t>(</w:t>
      </w:r>
      <w:r w:rsidR="00E7426A">
        <w:rPr>
          <w:rFonts w:ascii="GHEA Grapalat" w:hAnsi="GHEA Grapalat" w:cs="Sylfaen"/>
          <w:sz w:val="24"/>
          <w:szCs w:val="24"/>
          <w:lang w:val="ro-RO"/>
        </w:rPr>
        <w:t>«</w:t>
      </w:r>
      <w:r w:rsidR="00E7426A" w:rsidRPr="00CF46DC">
        <w:rPr>
          <w:rFonts w:ascii="GHEA Grapalat" w:hAnsi="GHEA Grapalat" w:cs="Sylfaen"/>
          <w:sz w:val="24"/>
          <w:szCs w:val="24"/>
          <w:lang w:val="ro-RO"/>
        </w:rPr>
        <w:t>Հանրակրթության մասին» օրենք</w:t>
      </w:r>
      <w:r w:rsidR="00E7426A">
        <w:rPr>
          <w:rFonts w:ascii="GHEA Grapalat" w:hAnsi="GHEA Grapalat" w:cs="Sylfaen"/>
          <w:sz w:val="24"/>
          <w:szCs w:val="24"/>
          <w:lang w:val="ro-RO"/>
        </w:rPr>
        <w:t xml:space="preserve">, </w:t>
      </w:r>
      <w:r w:rsidRPr="00CF46DC">
        <w:rPr>
          <w:rFonts w:ascii="GHEA Grapalat" w:hAnsi="GHEA Grapalat" w:cs="Sylfaen"/>
          <w:sz w:val="24"/>
          <w:szCs w:val="24"/>
          <w:lang w:val="ro-RO"/>
        </w:rPr>
        <w:t xml:space="preserve">Հայաստանի Հանրապետության կառավարության՝ 2002 թվականի հուլիսի 25-ի N 1392-Ն որոշում)։ </w:t>
      </w:r>
    </w:p>
    <w:p w14:paraId="39489E5C" w14:textId="0C66A690" w:rsidR="00E7426A" w:rsidRDefault="004874BC" w:rsidP="000F2836">
      <w:pPr>
        <w:spacing w:after="0"/>
        <w:ind w:firstLine="709"/>
        <w:jc w:val="both"/>
        <w:rPr>
          <w:rFonts w:ascii="GHEA Grapalat" w:hAnsi="GHEA Grapalat" w:cs="Sylfaen"/>
          <w:sz w:val="24"/>
          <w:szCs w:val="24"/>
          <w:lang w:val="ro-RO"/>
        </w:rPr>
      </w:pPr>
      <w:r w:rsidRPr="00CF46DC">
        <w:rPr>
          <w:rFonts w:ascii="GHEA Grapalat" w:hAnsi="GHEA Grapalat" w:cs="Sylfaen"/>
          <w:sz w:val="24"/>
          <w:szCs w:val="24"/>
          <w:lang w:val="ro-RO"/>
        </w:rPr>
        <w:t>Ծնողների կողմից ներկայացվե</w:t>
      </w:r>
      <w:r w:rsidR="00E7426A">
        <w:rPr>
          <w:rFonts w:ascii="GHEA Grapalat" w:hAnsi="GHEA Grapalat" w:cs="Sylfaen"/>
          <w:sz w:val="24"/>
          <w:szCs w:val="24"/>
          <w:lang w:val="ro-RO"/>
        </w:rPr>
        <w:t>լ են</w:t>
      </w:r>
      <w:r w:rsidRPr="00CF46DC">
        <w:rPr>
          <w:rFonts w:ascii="GHEA Grapalat" w:hAnsi="GHEA Grapalat" w:cs="Sylfaen"/>
          <w:sz w:val="24"/>
          <w:szCs w:val="24"/>
          <w:lang w:val="ro-RO"/>
        </w:rPr>
        <w:t xml:space="preserve"> դասարանական ծնողական խորհուրդների ձևավորման, ծնողական խորհրդի նախագահի ընտրության անցկացման գործընթացները, կատարված աշխատանքները, քննարկվե</w:t>
      </w:r>
      <w:r w:rsidR="00E7426A">
        <w:rPr>
          <w:rFonts w:ascii="GHEA Grapalat" w:hAnsi="GHEA Grapalat" w:cs="Sylfaen"/>
          <w:sz w:val="24"/>
          <w:szCs w:val="24"/>
          <w:lang w:val="ro-RO"/>
        </w:rPr>
        <w:t>լ են</w:t>
      </w:r>
      <w:r w:rsidRPr="00CF46DC">
        <w:rPr>
          <w:rFonts w:ascii="GHEA Grapalat" w:hAnsi="GHEA Grapalat" w:cs="Sylfaen"/>
          <w:sz w:val="24"/>
          <w:szCs w:val="24"/>
          <w:lang w:val="ro-RO"/>
        </w:rPr>
        <w:t xml:space="preserve"> դրանց անհրաժեշտությունն ու արդյունավետությունը։ Սահիկաշարի միջոցով ներկայացվե</w:t>
      </w:r>
      <w:r w:rsidR="00E7426A">
        <w:rPr>
          <w:rFonts w:ascii="GHEA Grapalat" w:hAnsi="GHEA Grapalat" w:cs="Sylfaen"/>
          <w:sz w:val="24"/>
          <w:szCs w:val="24"/>
          <w:lang w:val="ro-RO"/>
        </w:rPr>
        <w:t>լ են</w:t>
      </w:r>
      <w:r w:rsidRPr="00CF46DC">
        <w:rPr>
          <w:rFonts w:ascii="GHEA Grapalat" w:hAnsi="GHEA Grapalat" w:cs="Sylfaen"/>
          <w:sz w:val="24"/>
          <w:szCs w:val="24"/>
          <w:lang w:val="ro-RO"/>
        </w:rPr>
        <w:t xml:space="preserve"> դրական և բացասական օրինակներ ծնողական խորհրդի կողմից իրականացվող աշխատանքների </w:t>
      </w:r>
      <w:r w:rsidR="000F2836">
        <w:rPr>
          <w:rFonts w:ascii="GHEA Grapalat" w:hAnsi="GHEA Grapalat" w:cs="Sylfaen"/>
          <w:sz w:val="24"/>
          <w:szCs w:val="24"/>
          <w:lang w:val="ro-RO"/>
        </w:rPr>
        <w:t>մասին</w:t>
      </w:r>
      <w:r w:rsidRPr="00CF46DC">
        <w:rPr>
          <w:rFonts w:ascii="GHEA Grapalat" w:hAnsi="GHEA Grapalat" w:cs="Sylfaen"/>
          <w:sz w:val="24"/>
          <w:szCs w:val="24"/>
          <w:lang w:val="ro-RO"/>
        </w:rPr>
        <w:t xml:space="preserve">, ինչպես նաև իրականացվող աշխատանքների վերաբերյալ  ունեցած ակնկալիքներն ու առկա իրականությունը։ </w:t>
      </w:r>
    </w:p>
    <w:p w14:paraId="659B3506" w14:textId="5A333703" w:rsidR="004874BC" w:rsidRDefault="004874BC" w:rsidP="000F2836">
      <w:pPr>
        <w:spacing w:after="0"/>
        <w:ind w:firstLine="709"/>
        <w:jc w:val="both"/>
        <w:rPr>
          <w:rFonts w:ascii="GHEA Grapalat" w:hAnsi="GHEA Grapalat" w:cs="Sylfaen"/>
          <w:sz w:val="24"/>
          <w:szCs w:val="24"/>
          <w:lang w:val="ro-RO"/>
        </w:rPr>
      </w:pPr>
      <w:r w:rsidRPr="00CF46DC">
        <w:rPr>
          <w:rFonts w:ascii="GHEA Grapalat" w:hAnsi="GHEA Grapalat" w:cs="Sylfaen"/>
          <w:sz w:val="24"/>
          <w:szCs w:val="24"/>
          <w:lang w:val="ro-RO"/>
        </w:rPr>
        <w:t>Ցուցադրվե</w:t>
      </w:r>
      <w:r w:rsidR="00E7426A">
        <w:rPr>
          <w:rFonts w:ascii="GHEA Grapalat" w:hAnsi="GHEA Grapalat" w:cs="Sylfaen"/>
          <w:sz w:val="24"/>
          <w:szCs w:val="24"/>
          <w:lang w:val="ro-RO"/>
        </w:rPr>
        <w:t>լ են</w:t>
      </w:r>
      <w:r w:rsidRPr="00CF46DC">
        <w:rPr>
          <w:rFonts w:ascii="GHEA Grapalat" w:hAnsi="GHEA Grapalat" w:cs="Sylfaen"/>
          <w:sz w:val="24"/>
          <w:szCs w:val="24"/>
          <w:lang w:val="ro-RO"/>
        </w:rPr>
        <w:t xml:space="preserve"> arlis.am համակարգից օգտվելու քայլերը։</w:t>
      </w:r>
      <w:r>
        <w:rPr>
          <w:rFonts w:ascii="GHEA Grapalat" w:hAnsi="GHEA Grapalat" w:cs="Sylfaen"/>
          <w:sz w:val="24"/>
          <w:szCs w:val="24"/>
          <w:lang w:val="ro-RO"/>
        </w:rPr>
        <w:t xml:space="preserve"> </w:t>
      </w:r>
      <w:r w:rsidRPr="00896174">
        <w:rPr>
          <w:rFonts w:ascii="GHEA Grapalat" w:hAnsi="GHEA Grapalat" w:cs="Sylfaen"/>
          <w:sz w:val="24"/>
          <w:szCs w:val="24"/>
          <w:lang w:val="ro-RO"/>
        </w:rPr>
        <w:t>Մասնակիցներին տրամադրվե</w:t>
      </w:r>
      <w:r w:rsidR="00E7426A">
        <w:rPr>
          <w:rFonts w:ascii="GHEA Grapalat" w:hAnsi="GHEA Grapalat" w:cs="Sylfaen"/>
          <w:sz w:val="24"/>
          <w:szCs w:val="24"/>
          <w:lang w:val="ro-RO"/>
        </w:rPr>
        <w:t>լ են</w:t>
      </w:r>
      <w:r w:rsidRPr="00896174">
        <w:rPr>
          <w:rFonts w:ascii="GHEA Grapalat" w:hAnsi="GHEA Grapalat" w:cs="Sylfaen"/>
          <w:sz w:val="24"/>
          <w:szCs w:val="24"/>
          <w:lang w:val="ro-RO"/>
        </w:rPr>
        <w:t xml:space="preserve"> տեսչական մարմնի Թեժ գծի հեռախոսահամարը, կայքէջի տվյալները։</w:t>
      </w:r>
    </w:p>
    <w:p w14:paraId="0E4E1374" w14:textId="79D24933" w:rsidR="004874BC" w:rsidRDefault="004874BC" w:rsidP="000F2836">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Ծնողական խորհուրդների</w:t>
      </w:r>
      <w:r w:rsidRPr="001D562D">
        <w:rPr>
          <w:rFonts w:ascii="GHEA Grapalat" w:hAnsi="GHEA Grapalat" w:cs="Sylfaen"/>
          <w:sz w:val="24"/>
          <w:szCs w:val="24"/>
          <w:lang w:val="hy-AM"/>
        </w:rPr>
        <w:t xml:space="preserve"> կողմից հնչեցրած հարցերը</w:t>
      </w:r>
      <w:r>
        <w:rPr>
          <w:rFonts w:ascii="GHEA Grapalat" w:hAnsi="GHEA Grapalat" w:cs="Sylfaen"/>
          <w:sz w:val="24"/>
          <w:szCs w:val="24"/>
          <w:lang w:val="hy-AM"/>
        </w:rPr>
        <w:t xml:space="preserve"> հիմնականում վերաբերել են.</w:t>
      </w:r>
    </w:p>
    <w:p w14:paraId="50EA156D" w14:textId="02F4E523" w:rsidR="009F5318" w:rsidRPr="009F5318" w:rsidRDefault="009F5318" w:rsidP="000F2836">
      <w:pPr>
        <w:pStyle w:val="af0"/>
        <w:numPr>
          <w:ilvl w:val="0"/>
          <w:numId w:val="5"/>
        </w:numPr>
        <w:tabs>
          <w:tab w:val="left" w:pos="851"/>
        </w:tabs>
        <w:spacing w:line="276" w:lineRule="auto"/>
        <w:ind w:left="0" w:firstLine="567"/>
        <w:jc w:val="both"/>
        <w:rPr>
          <w:rFonts w:ascii="GHEA Grapalat" w:hAnsi="GHEA Grapalat" w:cs="Sylfaen"/>
        </w:rPr>
      </w:pPr>
      <w:proofErr w:type="spellStart"/>
      <w:r>
        <w:rPr>
          <w:rFonts w:ascii="GHEA Grapalat" w:hAnsi="GHEA Grapalat" w:cs="Sylfaen"/>
          <w:lang w:val="en-US"/>
        </w:rPr>
        <w:t>ծնողական</w:t>
      </w:r>
      <w:proofErr w:type="spellEnd"/>
      <w:r>
        <w:rPr>
          <w:rFonts w:ascii="GHEA Grapalat" w:hAnsi="GHEA Grapalat" w:cs="Sylfaen"/>
          <w:lang w:val="en-US"/>
        </w:rPr>
        <w:t xml:space="preserve"> </w:t>
      </w:r>
      <w:proofErr w:type="spellStart"/>
      <w:r>
        <w:rPr>
          <w:rFonts w:ascii="GHEA Grapalat" w:hAnsi="GHEA Grapalat" w:cs="Sylfaen"/>
          <w:lang w:val="en-US"/>
        </w:rPr>
        <w:t>խորհրդի</w:t>
      </w:r>
      <w:proofErr w:type="spellEnd"/>
      <w:r>
        <w:rPr>
          <w:rFonts w:ascii="GHEA Grapalat" w:hAnsi="GHEA Grapalat" w:cs="Sylfaen"/>
          <w:lang w:val="en-US"/>
        </w:rPr>
        <w:t xml:space="preserve"> </w:t>
      </w:r>
      <w:proofErr w:type="spellStart"/>
      <w:r>
        <w:rPr>
          <w:rFonts w:ascii="GHEA Grapalat" w:hAnsi="GHEA Grapalat" w:cs="Sylfaen"/>
          <w:lang w:val="en-US"/>
        </w:rPr>
        <w:t>նախագահի</w:t>
      </w:r>
      <w:proofErr w:type="spellEnd"/>
      <w:r>
        <w:rPr>
          <w:rFonts w:ascii="GHEA Grapalat" w:hAnsi="GHEA Grapalat" w:cs="Sylfaen"/>
          <w:lang w:val="en-US"/>
        </w:rPr>
        <w:t xml:space="preserve"> </w:t>
      </w:r>
      <w:proofErr w:type="spellStart"/>
      <w:r>
        <w:rPr>
          <w:rFonts w:ascii="GHEA Grapalat" w:hAnsi="GHEA Grapalat" w:cs="Sylfaen"/>
          <w:lang w:val="en-US"/>
        </w:rPr>
        <w:t>ընտրությանը</w:t>
      </w:r>
      <w:proofErr w:type="spellEnd"/>
      <w:r>
        <w:rPr>
          <w:rFonts w:ascii="GHEA Grapalat" w:hAnsi="GHEA Grapalat" w:cs="Sylfaen"/>
          <w:lang w:val="en-US"/>
        </w:rPr>
        <w:t>,</w:t>
      </w:r>
    </w:p>
    <w:p w14:paraId="2D694E4B" w14:textId="1648102F" w:rsidR="009F5318" w:rsidRPr="009F5318" w:rsidRDefault="009F5318" w:rsidP="000F2836">
      <w:pPr>
        <w:pStyle w:val="af0"/>
        <w:numPr>
          <w:ilvl w:val="0"/>
          <w:numId w:val="5"/>
        </w:numPr>
        <w:tabs>
          <w:tab w:val="left" w:pos="851"/>
        </w:tabs>
        <w:spacing w:line="276" w:lineRule="auto"/>
        <w:ind w:left="0" w:firstLine="567"/>
        <w:jc w:val="both"/>
        <w:rPr>
          <w:rFonts w:ascii="GHEA Grapalat" w:hAnsi="GHEA Grapalat" w:cs="Sylfaen"/>
        </w:rPr>
      </w:pPr>
      <w:proofErr w:type="spellStart"/>
      <w:r>
        <w:rPr>
          <w:rFonts w:ascii="GHEA Grapalat" w:hAnsi="GHEA Grapalat" w:cs="Sylfaen"/>
          <w:lang w:val="en-US"/>
        </w:rPr>
        <w:t>ծնողների</w:t>
      </w:r>
      <w:proofErr w:type="spellEnd"/>
      <w:r>
        <w:rPr>
          <w:rFonts w:ascii="GHEA Grapalat" w:hAnsi="GHEA Grapalat" w:cs="Sylfaen"/>
          <w:lang w:val="en-US"/>
        </w:rPr>
        <w:t xml:space="preserve"> </w:t>
      </w:r>
      <w:proofErr w:type="spellStart"/>
      <w:r>
        <w:rPr>
          <w:rFonts w:ascii="GHEA Grapalat" w:hAnsi="GHEA Grapalat" w:cs="Sylfaen"/>
          <w:lang w:val="en-US"/>
        </w:rPr>
        <w:t>իրավունքներին</w:t>
      </w:r>
      <w:proofErr w:type="spellEnd"/>
      <w:r>
        <w:rPr>
          <w:rFonts w:ascii="GHEA Grapalat" w:hAnsi="GHEA Grapalat" w:cs="Sylfaen"/>
          <w:lang w:val="en-US"/>
        </w:rPr>
        <w:t>,</w:t>
      </w:r>
    </w:p>
    <w:p w14:paraId="6AAECA0D" w14:textId="77777777" w:rsidR="009F5318" w:rsidRDefault="009F5318" w:rsidP="007C14DD">
      <w:pPr>
        <w:pStyle w:val="af0"/>
        <w:numPr>
          <w:ilvl w:val="0"/>
          <w:numId w:val="5"/>
        </w:numPr>
        <w:tabs>
          <w:tab w:val="left" w:pos="851"/>
        </w:tabs>
        <w:spacing w:line="276" w:lineRule="auto"/>
        <w:ind w:left="0" w:firstLine="567"/>
        <w:jc w:val="both"/>
        <w:rPr>
          <w:rFonts w:ascii="GHEA Grapalat" w:hAnsi="GHEA Grapalat" w:cs="Sylfaen"/>
        </w:rPr>
      </w:pPr>
      <w:r w:rsidRPr="005539A4">
        <w:rPr>
          <w:rFonts w:ascii="GHEA Grapalat" w:hAnsi="GHEA Grapalat" w:cs="Sylfaen"/>
          <w:lang w:val="hy-AM"/>
        </w:rPr>
        <w:t xml:space="preserve">ծնողական խորհուրդի կողմից հավաքված </w:t>
      </w:r>
      <w:proofErr w:type="spellStart"/>
      <w:r>
        <w:rPr>
          <w:rFonts w:ascii="GHEA Grapalat" w:hAnsi="GHEA Grapalat" w:cs="Sylfaen"/>
          <w:lang w:val="en-US"/>
        </w:rPr>
        <w:t>դրամական</w:t>
      </w:r>
      <w:proofErr w:type="spellEnd"/>
      <w:r w:rsidRPr="009F5318">
        <w:rPr>
          <w:rFonts w:ascii="GHEA Grapalat" w:hAnsi="GHEA Grapalat" w:cs="Sylfaen"/>
        </w:rPr>
        <w:t xml:space="preserve"> </w:t>
      </w:r>
      <w:r w:rsidRPr="005539A4">
        <w:rPr>
          <w:rFonts w:ascii="GHEA Grapalat" w:hAnsi="GHEA Grapalat" w:cs="Sylfaen"/>
          <w:lang w:val="hy-AM"/>
        </w:rPr>
        <w:t>միջոցներ</w:t>
      </w:r>
      <w:r>
        <w:rPr>
          <w:rFonts w:ascii="GHEA Grapalat" w:hAnsi="GHEA Grapalat" w:cs="Sylfaen"/>
          <w:lang w:val="en-US"/>
        </w:rPr>
        <w:t>ի</w:t>
      </w:r>
      <w:r w:rsidRPr="009F5318">
        <w:rPr>
          <w:rFonts w:ascii="GHEA Grapalat" w:hAnsi="GHEA Grapalat" w:cs="Sylfaen"/>
        </w:rPr>
        <w:t xml:space="preserve"> </w:t>
      </w:r>
      <w:proofErr w:type="spellStart"/>
      <w:r>
        <w:rPr>
          <w:rFonts w:ascii="GHEA Grapalat" w:hAnsi="GHEA Grapalat" w:cs="Sylfaen"/>
          <w:lang w:val="en-US"/>
        </w:rPr>
        <w:t>տնօրինմանը</w:t>
      </w:r>
      <w:proofErr w:type="spellEnd"/>
      <w:r w:rsidRPr="009F5318">
        <w:rPr>
          <w:rFonts w:ascii="GHEA Grapalat" w:hAnsi="GHEA Grapalat" w:cs="Sylfaen"/>
        </w:rPr>
        <w:t>,</w:t>
      </w:r>
    </w:p>
    <w:p w14:paraId="31E17EB1" w14:textId="77777777" w:rsidR="009F5318" w:rsidRDefault="004874BC" w:rsidP="007C14DD">
      <w:pPr>
        <w:pStyle w:val="af0"/>
        <w:numPr>
          <w:ilvl w:val="0"/>
          <w:numId w:val="5"/>
        </w:numPr>
        <w:tabs>
          <w:tab w:val="left" w:pos="851"/>
        </w:tabs>
        <w:spacing w:line="276" w:lineRule="auto"/>
        <w:ind w:left="0" w:firstLine="567"/>
        <w:jc w:val="both"/>
        <w:rPr>
          <w:rFonts w:ascii="GHEA Grapalat" w:hAnsi="GHEA Grapalat" w:cs="Sylfaen"/>
        </w:rPr>
      </w:pPr>
      <w:r w:rsidRPr="009F5318">
        <w:rPr>
          <w:rFonts w:ascii="GHEA Grapalat" w:hAnsi="GHEA Grapalat" w:cs="Sylfaen"/>
          <w:lang w:val="hy-AM"/>
        </w:rPr>
        <w:t>ծնողական խորհրդի</w:t>
      </w:r>
      <w:r w:rsidR="009F5318" w:rsidRPr="009F5318">
        <w:rPr>
          <w:rFonts w:ascii="GHEA Grapalat" w:hAnsi="GHEA Grapalat" w:cs="Sylfaen"/>
        </w:rPr>
        <w:t xml:space="preserve"> </w:t>
      </w:r>
      <w:proofErr w:type="spellStart"/>
      <w:r w:rsidR="009F5318">
        <w:rPr>
          <w:rFonts w:ascii="GHEA Grapalat" w:hAnsi="GHEA Grapalat" w:cs="Sylfaen"/>
          <w:lang w:val="en-US"/>
        </w:rPr>
        <w:t>նիստի</w:t>
      </w:r>
      <w:proofErr w:type="spellEnd"/>
      <w:r w:rsidRPr="009F5318">
        <w:rPr>
          <w:rFonts w:ascii="GHEA Grapalat" w:hAnsi="GHEA Grapalat" w:cs="Sylfaen"/>
          <w:lang w:val="hy-AM"/>
        </w:rPr>
        <w:t xml:space="preserve"> օրակարգ</w:t>
      </w:r>
      <w:r w:rsidR="009F5318">
        <w:rPr>
          <w:rFonts w:ascii="GHEA Grapalat" w:hAnsi="GHEA Grapalat" w:cs="Sylfaen"/>
          <w:lang w:val="en-US"/>
        </w:rPr>
        <w:t>ի</w:t>
      </w:r>
      <w:r w:rsidR="009F5318" w:rsidRPr="009F5318">
        <w:rPr>
          <w:rFonts w:ascii="GHEA Grapalat" w:hAnsi="GHEA Grapalat" w:cs="Sylfaen"/>
        </w:rPr>
        <w:t xml:space="preserve"> </w:t>
      </w:r>
      <w:proofErr w:type="spellStart"/>
      <w:r w:rsidR="009F5318">
        <w:rPr>
          <w:rFonts w:ascii="GHEA Grapalat" w:hAnsi="GHEA Grapalat" w:cs="Sylfaen"/>
          <w:lang w:val="en-US"/>
        </w:rPr>
        <w:t>ձևավորմանը</w:t>
      </w:r>
      <w:proofErr w:type="spellEnd"/>
      <w:r w:rsidR="009F5318" w:rsidRPr="009F5318">
        <w:rPr>
          <w:rFonts w:ascii="GHEA Grapalat" w:hAnsi="GHEA Grapalat" w:cs="Sylfaen"/>
        </w:rPr>
        <w:t>,</w:t>
      </w:r>
    </w:p>
    <w:p w14:paraId="36D12511" w14:textId="77777777" w:rsidR="009F5318" w:rsidRPr="009F5318" w:rsidRDefault="004874BC" w:rsidP="007C14DD">
      <w:pPr>
        <w:pStyle w:val="af0"/>
        <w:numPr>
          <w:ilvl w:val="0"/>
          <w:numId w:val="5"/>
        </w:numPr>
        <w:tabs>
          <w:tab w:val="left" w:pos="851"/>
        </w:tabs>
        <w:spacing w:line="276" w:lineRule="auto"/>
        <w:ind w:left="0" w:firstLine="567"/>
        <w:jc w:val="both"/>
        <w:rPr>
          <w:rFonts w:ascii="GHEA Grapalat" w:hAnsi="GHEA Grapalat" w:cs="Sylfaen"/>
        </w:rPr>
      </w:pPr>
      <w:r w:rsidRPr="009F5318">
        <w:rPr>
          <w:rFonts w:ascii="GHEA Grapalat" w:hAnsi="GHEA Grapalat" w:cs="Sylfaen"/>
          <w:lang w:val="hy-AM"/>
        </w:rPr>
        <w:t xml:space="preserve">նիստերին հաճախակի բացակայող ծնողական խորհրդի անդամների </w:t>
      </w:r>
      <w:proofErr w:type="spellStart"/>
      <w:r w:rsidR="009F5318" w:rsidRPr="009F5318">
        <w:rPr>
          <w:rFonts w:ascii="GHEA Grapalat" w:hAnsi="GHEA Grapalat" w:cs="Sylfaen"/>
          <w:lang w:val="en-US"/>
        </w:rPr>
        <w:t>վերաբերյալ</w:t>
      </w:r>
      <w:proofErr w:type="spellEnd"/>
      <w:r w:rsidR="009F5318" w:rsidRPr="009F5318">
        <w:rPr>
          <w:rFonts w:ascii="GHEA Grapalat" w:hAnsi="GHEA Grapalat" w:cs="Sylfaen"/>
        </w:rPr>
        <w:t xml:space="preserve"> </w:t>
      </w:r>
      <w:proofErr w:type="spellStart"/>
      <w:r w:rsidR="009F5318" w:rsidRPr="009F5318">
        <w:rPr>
          <w:rFonts w:ascii="GHEA Grapalat" w:hAnsi="GHEA Grapalat" w:cs="Sylfaen"/>
          <w:lang w:val="en-US"/>
        </w:rPr>
        <w:t>իրավական</w:t>
      </w:r>
      <w:proofErr w:type="spellEnd"/>
      <w:r w:rsidR="009F5318" w:rsidRPr="009F5318">
        <w:rPr>
          <w:rFonts w:ascii="GHEA Grapalat" w:hAnsi="GHEA Grapalat" w:cs="Sylfaen"/>
        </w:rPr>
        <w:t xml:space="preserve"> </w:t>
      </w:r>
      <w:proofErr w:type="spellStart"/>
      <w:r w:rsidR="009F5318" w:rsidRPr="009F5318">
        <w:rPr>
          <w:rFonts w:ascii="GHEA Grapalat" w:hAnsi="GHEA Grapalat" w:cs="Sylfaen"/>
          <w:lang w:val="en-US"/>
        </w:rPr>
        <w:t>կարգավորումների</w:t>
      </w:r>
      <w:proofErr w:type="spellEnd"/>
      <w:r w:rsidR="009F5318" w:rsidRPr="009F5318">
        <w:rPr>
          <w:rFonts w:ascii="GHEA Grapalat" w:hAnsi="GHEA Grapalat" w:cs="Sylfaen"/>
        </w:rPr>
        <w:t xml:space="preserve"> </w:t>
      </w:r>
      <w:proofErr w:type="spellStart"/>
      <w:r w:rsidR="009F5318" w:rsidRPr="009F5318">
        <w:rPr>
          <w:rFonts w:ascii="GHEA Grapalat" w:hAnsi="GHEA Grapalat" w:cs="Sylfaen"/>
          <w:lang w:val="en-US"/>
        </w:rPr>
        <w:t>առկայությանը</w:t>
      </w:r>
      <w:proofErr w:type="spellEnd"/>
      <w:r w:rsidRPr="009F5318">
        <w:rPr>
          <w:rFonts w:ascii="GHEA Grapalat" w:hAnsi="GHEA Grapalat" w:cs="Sylfaen"/>
          <w:lang w:val="hy-AM"/>
        </w:rPr>
        <w:t>,</w:t>
      </w:r>
    </w:p>
    <w:p w14:paraId="24E83CFE" w14:textId="77777777" w:rsidR="00285BD3" w:rsidRPr="00285BD3" w:rsidRDefault="009F5318" w:rsidP="007C14DD">
      <w:pPr>
        <w:pStyle w:val="af0"/>
        <w:numPr>
          <w:ilvl w:val="0"/>
          <w:numId w:val="5"/>
        </w:numPr>
        <w:tabs>
          <w:tab w:val="left" w:pos="851"/>
        </w:tabs>
        <w:spacing w:line="276" w:lineRule="auto"/>
        <w:ind w:left="0" w:firstLine="567"/>
        <w:jc w:val="both"/>
        <w:rPr>
          <w:rFonts w:ascii="GHEA Grapalat" w:hAnsi="GHEA Grapalat" w:cs="Sylfaen"/>
        </w:rPr>
      </w:pPr>
      <w:r w:rsidRPr="009F5318">
        <w:rPr>
          <w:rFonts w:ascii="GHEA Grapalat" w:hAnsi="GHEA Grapalat" w:cs="Sylfaen"/>
          <w:lang w:val="hy-AM"/>
        </w:rPr>
        <w:t>ուսումնառության</w:t>
      </w:r>
      <w:r w:rsidRPr="009F5318">
        <w:rPr>
          <w:rFonts w:ascii="GHEA Grapalat" w:hAnsi="GHEA Grapalat" w:cs="Sylfaen"/>
          <w:lang w:val="en-US"/>
        </w:rPr>
        <w:t>ը</w:t>
      </w:r>
      <w:r w:rsidRPr="009F5318">
        <w:rPr>
          <w:rFonts w:ascii="GHEA Grapalat" w:hAnsi="GHEA Grapalat" w:cs="Sylfaen"/>
          <w:lang w:val="hy-AM"/>
        </w:rPr>
        <w:t xml:space="preserve"> վերաբեր</w:t>
      </w:r>
      <w:proofErr w:type="spellStart"/>
      <w:r w:rsidRPr="009F5318">
        <w:rPr>
          <w:rFonts w:ascii="GHEA Grapalat" w:hAnsi="GHEA Grapalat" w:cs="Sylfaen"/>
          <w:lang w:val="en-US"/>
        </w:rPr>
        <w:t>ող</w:t>
      </w:r>
      <w:proofErr w:type="spellEnd"/>
      <w:r w:rsidRPr="009F5318">
        <w:rPr>
          <w:rFonts w:ascii="GHEA Grapalat" w:hAnsi="GHEA Grapalat" w:cs="Sylfaen"/>
          <w:lang w:val="hy-AM"/>
        </w:rPr>
        <w:t xml:space="preserve"> խնդիրներ</w:t>
      </w:r>
      <w:r w:rsidRPr="009F5318">
        <w:rPr>
          <w:rFonts w:ascii="GHEA Grapalat" w:hAnsi="GHEA Grapalat" w:cs="Sylfaen"/>
          <w:lang w:val="en-US"/>
        </w:rPr>
        <w:t>ի</w:t>
      </w:r>
      <w:r w:rsidRPr="009F5318">
        <w:rPr>
          <w:rFonts w:ascii="GHEA Grapalat" w:hAnsi="GHEA Grapalat" w:cs="Sylfaen"/>
        </w:rPr>
        <w:t xml:space="preserve"> </w:t>
      </w:r>
      <w:r w:rsidR="004874BC" w:rsidRPr="009F5318">
        <w:rPr>
          <w:rFonts w:ascii="GHEA Grapalat" w:hAnsi="GHEA Grapalat" w:cs="Sylfaen"/>
          <w:lang w:val="hy-AM"/>
        </w:rPr>
        <w:t>բարձրաձայն</w:t>
      </w:r>
      <w:proofErr w:type="spellStart"/>
      <w:r w:rsidRPr="009F5318">
        <w:rPr>
          <w:rFonts w:ascii="GHEA Grapalat" w:hAnsi="GHEA Grapalat" w:cs="Sylfaen"/>
          <w:lang w:val="en-US"/>
        </w:rPr>
        <w:t>ման</w:t>
      </w:r>
      <w:proofErr w:type="spellEnd"/>
      <w:r w:rsidRPr="009F5318">
        <w:rPr>
          <w:rFonts w:ascii="GHEA Grapalat" w:hAnsi="GHEA Grapalat" w:cs="Sylfaen"/>
        </w:rPr>
        <w:t xml:space="preserve"> </w:t>
      </w:r>
      <w:proofErr w:type="spellStart"/>
      <w:r w:rsidRPr="009F5318">
        <w:rPr>
          <w:rFonts w:ascii="GHEA Grapalat" w:hAnsi="GHEA Grapalat" w:cs="Sylfaen"/>
          <w:lang w:val="en-US"/>
        </w:rPr>
        <w:t>ձևերին</w:t>
      </w:r>
      <w:proofErr w:type="spellEnd"/>
      <w:r w:rsidR="004874BC" w:rsidRPr="009F5318">
        <w:rPr>
          <w:rFonts w:ascii="GHEA Grapalat" w:hAnsi="GHEA Grapalat" w:cs="Sylfaen"/>
          <w:lang w:val="hy-AM"/>
        </w:rPr>
        <w:t>,</w:t>
      </w:r>
    </w:p>
    <w:p w14:paraId="290071F7" w14:textId="77777777" w:rsidR="00285BD3" w:rsidRPr="00285BD3" w:rsidRDefault="00285BD3" w:rsidP="007C14DD">
      <w:pPr>
        <w:pStyle w:val="af0"/>
        <w:numPr>
          <w:ilvl w:val="0"/>
          <w:numId w:val="5"/>
        </w:numPr>
        <w:tabs>
          <w:tab w:val="left" w:pos="851"/>
        </w:tabs>
        <w:spacing w:line="276" w:lineRule="auto"/>
        <w:ind w:left="0" w:firstLine="567"/>
        <w:jc w:val="both"/>
        <w:rPr>
          <w:rFonts w:ascii="GHEA Grapalat" w:hAnsi="GHEA Grapalat" w:cs="Sylfaen"/>
          <w:lang w:val="hy-AM"/>
        </w:rPr>
      </w:pPr>
      <w:r w:rsidRPr="00285BD3">
        <w:rPr>
          <w:rFonts w:ascii="GHEA Grapalat" w:hAnsi="GHEA Grapalat" w:cs="Sylfaen"/>
          <w:lang w:val="hy-AM"/>
        </w:rPr>
        <w:t>ծնողներ</w:t>
      </w:r>
      <w:r>
        <w:rPr>
          <w:rFonts w:ascii="GHEA Grapalat" w:hAnsi="GHEA Grapalat" w:cs="Sylfaen"/>
          <w:lang w:val="en-US"/>
        </w:rPr>
        <w:t>ի</w:t>
      </w:r>
      <w:r w:rsidRPr="00285BD3">
        <w:rPr>
          <w:rFonts w:ascii="GHEA Grapalat" w:hAnsi="GHEA Grapalat" w:cs="Sylfaen"/>
        </w:rPr>
        <w:t xml:space="preserve"> </w:t>
      </w:r>
      <w:proofErr w:type="spellStart"/>
      <w:r>
        <w:rPr>
          <w:rFonts w:ascii="GHEA Grapalat" w:hAnsi="GHEA Grapalat" w:cs="Sylfaen"/>
          <w:lang w:val="en-US"/>
        </w:rPr>
        <w:t>կողմից</w:t>
      </w:r>
      <w:proofErr w:type="spellEnd"/>
      <w:r w:rsidRPr="00285BD3">
        <w:rPr>
          <w:rFonts w:ascii="GHEA Grapalat" w:hAnsi="GHEA Grapalat" w:cs="Sylfaen"/>
        </w:rPr>
        <w:t xml:space="preserve"> </w:t>
      </w:r>
      <w:proofErr w:type="spellStart"/>
      <w:r>
        <w:rPr>
          <w:rFonts w:ascii="GHEA Grapalat" w:hAnsi="GHEA Grapalat" w:cs="Sylfaen"/>
          <w:lang w:val="en-US"/>
        </w:rPr>
        <w:t>իրենց</w:t>
      </w:r>
      <w:proofErr w:type="spellEnd"/>
      <w:r w:rsidRPr="00285BD3">
        <w:rPr>
          <w:rFonts w:ascii="GHEA Grapalat" w:hAnsi="GHEA Grapalat" w:cs="Sylfaen"/>
        </w:rPr>
        <w:t xml:space="preserve"> </w:t>
      </w:r>
      <w:r w:rsidRPr="00285BD3">
        <w:rPr>
          <w:rFonts w:ascii="GHEA Grapalat" w:hAnsi="GHEA Grapalat" w:cs="Sylfaen"/>
          <w:lang w:val="hy-AM"/>
        </w:rPr>
        <w:t>երեխայի իրավունքները դպրոցում</w:t>
      </w:r>
      <w:r w:rsidRPr="00285BD3">
        <w:rPr>
          <w:rFonts w:ascii="GHEA Grapalat" w:hAnsi="GHEA Grapalat" w:cs="Sylfaen"/>
        </w:rPr>
        <w:t xml:space="preserve"> </w:t>
      </w:r>
      <w:r w:rsidR="004874BC" w:rsidRPr="00285BD3">
        <w:rPr>
          <w:rFonts w:ascii="GHEA Grapalat" w:hAnsi="GHEA Grapalat" w:cs="Sylfaen"/>
          <w:lang w:val="hy-AM"/>
        </w:rPr>
        <w:t>պաշտպանե</w:t>
      </w:r>
      <w:proofErr w:type="spellStart"/>
      <w:r>
        <w:rPr>
          <w:rFonts w:ascii="GHEA Grapalat" w:hAnsi="GHEA Grapalat" w:cs="Sylfaen"/>
          <w:lang w:val="en-US"/>
        </w:rPr>
        <w:t>լու</w:t>
      </w:r>
      <w:proofErr w:type="spellEnd"/>
      <w:r w:rsidRPr="00285BD3">
        <w:rPr>
          <w:rFonts w:ascii="GHEA Grapalat" w:hAnsi="GHEA Grapalat" w:cs="Sylfaen"/>
        </w:rPr>
        <w:t xml:space="preserve"> </w:t>
      </w:r>
      <w:proofErr w:type="spellStart"/>
      <w:r>
        <w:rPr>
          <w:rFonts w:ascii="GHEA Grapalat" w:hAnsi="GHEA Grapalat" w:cs="Sylfaen"/>
          <w:lang w:val="en-US"/>
        </w:rPr>
        <w:t>եղանակներին</w:t>
      </w:r>
      <w:proofErr w:type="spellEnd"/>
      <w:r w:rsidRPr="00285BD3">
        <w:rPr>
          <w:rFonts w:ascii="GHEA Grapalat" w:hAnsi="GHEA Grapalat" w:cs="Sylfaen"/>
        </w:rPr>
        <w:t>,</w:t>
      </w:r>
    </w:p>
    <w:p w14:paraId="2A3C0172" w14:textId="3B74E515" w:rsidR="004874BC" w:rsidRPr="00137CE8" w:rsidRDefault="004874BC" w:rsidP="007C14DD">
      <w:pPr>
        <w:pStyle w:val="af0"/>
        <w:numPr>
          <w:ilvl w:val="0"/>
          <w:numId w:val="5"/>
        </w:numPr>
        <w:tabs>
          <w:tab w:val="left" w:pos="851"/>
        </w:tabs>
        <w:spacing w:after="240" w:line="276" w:lineRule="auto"/>
        <w:ind w:left="0" w:firstLine="567"/>
        <w:jc w:val="both"/>
        <w:rPr>
          <w:rFonts w:ascii="GHEA Grapalat" w:hAnsi="GHEA Grapalat" w:cs="Sylfaen"/>
          <w:lang w:val="hy-AM"/>
        </w:rPr>
      </w:pPr>
      <w:r w:rsidRPr="00285BD3">
        <w:rPr>
          <w:rFonts w:ascii="GHEA Grapalat" w:hAnsi="GHEA Grapalat" w:cs="Sylfaen"/>
          <w:lang w:val="hy-AM"/>
        </w:rPr>
        <w:t>ծնողներ</w:t>
      </w:r>
      <w:r w:rsidR="00285BD3" w:rsidRPr="00285BD3">
        <w:rPr>
          <w:rFonts w:ascii="GHEA Grapalat" w:hAnsi="GHEA Grapalat" w:cs="Sylfaen"/>
          <w:lang w:val="hy-AM"/>
        </w:rPr>
        <w:t>ի</w:t>
      </w:r>
      <w:r w:rsidRPr="00285BD3">
        <w:rPr>
          <w:rFonts w:ascii="GHEA Grapalat" w:hAnsi="GHEA Grapalat" w:cs="Sylfaen"/>
          <w:lang w:val="hy-AM"/>
        </w:rPr>
        <w:t xml:space="preserve"> բարձրաձայն</w:t>
      </w:r>
      <w:r w:rsidR="00285BD3" w:rsidRPr="00285BD3">
        <w:rPr>
          <w:rFonts w:ascii="GHEA Grapalat" w:hAnsi="GHEA Grapalat" w:cs="Sylfaen"/>
          <w:lang w:val="hy-AM"/>
        </w:rPr>
        <w:t>ած</w:t>
      </w:r>
      <w:r w:rsidRPr="00285BD3">
        <w:rPr>
          <w:rFonts w:ascii="GHEA Grapalat" w:hAnsi="GHEA Grapalat" w:cs="Sylfaen"/>
          <w:lang w:val="hy-AM"/>
        </w:rPr>
        <w:t xml:space="preserve"> մտահոգություններ</w:t>
      </w:r>
      <w:r w:rsidR="00285BD3" w:rsidRPr="00285BD3">
        <w:rPr>
          <w:rFonts w:ascii="GHEA Grapalat" w:hAnsi="GHEA Grapalat" w:cs="Sylfaen"/>
          <w:lang w:val="hy-AM"/>
        </w:rPr>
        <w:t>ին</w:t>
      </w:r>
      <w:r w:rsidRPr="00285BD3">
        <w:rPr>
          <w:rFonts w:ascii="GHEA Grapalat" w:hAnsi="GHEA Grapalat" w:cs="Sylfaen"/>
          <w:lang w:val="hy-AM"/>
        </w:rPr>
        <w:t xml:space="preserve"> արագ արձագանք</w:t>
      </w:r>
      <w:r w:rsidR="006F689B" w:rsidRPr="006F689B">
        <w:rPr>
          <w:rFonts w:ascii="GHEA Grapalat" w:hAnsi="GHEA Grapalat" w:cs="Sylfaen"/>
          <w:lang w:val="hy-AM"/>
        </w:rPr>
        <w:t xml:space="preserve">ելու </w:t>
      </w:r>
      <w:r w:rsidR="006F689B" w:rsidRPr="00137CE8">
        <w:rPr>
          <w:rFonts w:ascii="GHEA Grapalat" w:hAnsi="GHEA Grapalat" w:cs="Sylfaen"/>
          <w:lang w:val="hy-AM"/>
        </w:rPr>
        <w:t>հնարավորություններին</w:t>
      </w:r>
      <w:r w:rsidRPr="00137CE8">
        <w:rPr>
          <w:rFonts w:ascii="GHEA Grapalat" w:hAnsi="GHEA Grapalat" w:cs="Sylfaen"/>
          <w:lang w:val="hy-AM"/>
        </w:rPr>
        <w:t>:</w:t>
      </w:r>
    </w:p>
    <w:p w14:paraId="2FA9D96D" w14:textId="4E4E80A7" w:rsidR="00137CE8" w:rsidRDefault="007C14DD" w:rsidP="007C14DD">
      <w:pPr>
        <w:pStyle w:val="a8"/>
        <w:tabs>
          <w:tab w:val="left" w:pos="709"/>
          <w:tab w:val="left" w:pos="851"/>
        </w:tabs>
        <w:spacing w:before="0" w:beforeAutospacing="0" w:after="240" w:afterAutospacing="0" w:line="276" w:lineRule="auto"/>
        <w:ind w:firstLine="709"/>
        <w:jc w:val="both"/>
        <w:rPr>
          <w:rFonts w:ascii="GHEA Grapalat" w:hAnsi="GHEA Grapalat"/>
          <w:lang w:val="af-ZA"/>
        </w:rPr>
      </w:pPr>
      <w:r>
        <w:rPr>
          <w:rFonts w:ascii="GHEA Grapalat" w:hAnsi="GHEA Grapalat"/>
          <w:lang w:val="af-ZA"/>
        </w:rPr>
        <w:t>_</w:t>
      </w:r>
      <w:r w:rsidR="00137CE8" w:rsidRPr="00137CE8">
        <w:rPr>
          <w:rFonts w:ascii="GHEA Grapalat" w:hAnsi="GHEA Grapalat"/>
          <w:lang w:val="af-ZA"/>
        </w:rPr>
        <w:t>ԿՏՄ ղեկավարի և ղեկավարի տեղակալի կողմից իրականացվ</w:t>
      </w:r>
      <w:r w:rsidR="00137CE8" w:rsidRPr="00137CE8">
        <w:rPr>
          <w:rFonts w:ascii="GHEA Grapalat" w:hAnsi="GHEA Grapalat"/>
          <w:lang w:val="hy-AM"/>
        </w:rPr>
        <w:t>ել</w:t>
      </w:r>
      <w:r w:rsidR="00137CE8" w:rsidRPr="00137CE8">
        <w:rPr>
          <w:rFonts w:ascii="GHEA Grapalat" w:hAnsi="GHEA Grapalat"/>
          <w:lang w:val="af-ZA"/>
        </w:rPr>
        <w:t xml:space="preserve"> </w:t>
      </w:r>
      <w:r w:rsidR="00137CE8" w:rsidRPr="00137CE8">
        <w:rPr>
          <w:rFonts w:ascii="GHEA Grapalat" w:hAnsi="GHEA Grapalat"/>
          <w:lang w:val="hy-AM"/>
        </w:rPr>
        <w:t>են</w:t>
      </w:r>
      <w:r w:rsidR="00137CE8" w:rsidRPr="00137CE8">
        <w:rPr>
          <w:rFonts w:ascii="GHEA Grapalat" w:hAnsi="GHEA Grapalat"/>
          <w:lang w:val="af-ZA"/>
        </w:rPr>
        <w:t xml:space="preserve"> աշխատանքային </w:t>
      </w:r>
      <w:r w:rsidR="00137CE8" w:rsidRPr="00137CE8">
        <w:rPr>
          <w:rFonts w:ascii="GHEA Grapalat" w:hAnsi="GHEA Grapalat"/>
          <w:lang w:val="hy-AM"/>
        </w:rPr>
        <w:t>հանդիպումներ՝</w:t>
      </w:r>
      <w:r w:rsidR="00137CE8" w:rsidRPr="00137CE8">
        <w:rPr>
          <w:rFonts w:ascii="GHEA Grapalat" w:hAnsi="GHEA Grapalat"/>
          <w:lang w:val="af-ZA"/>
        </w:rPr>
        <w:t xml:space="preserve"> </w:t>
      </w:r>
      <w:r w:rsidR="00137CE8" w:rsidRPr="00137CE8">
        <w:rPr>
          <w:rFonts w:ascii="GHEA Grapalat" w:hAnsi="GHEA Grapalat"/>
          <w:lang w:val="hy-AM"/>
        </w:rPr>
        <w:t>ուղղված</w:t>
      </w:r>
      <w:r w:rsidR="00137CE8" w:rsidRPr="00137CE8">
        <w:rPr>
          <w:rFonts w:ascii="GHEA Grapalat" w:hAnsi="GHEA Grapalat"/>
          <w:lang w:val="af-ZA"/>
        </w:rPr>
        <w:t xml:space="preserve"> </w:t>
      </w:r>
      <w:r w:rsidR="00137CE8">
        <w:rPr>
          <w:rFonts w:ascii="GHEA Grapalat" w:hAnsi="GHEA Grapalat"/>
          <w:lang w:val="af-ZA"/>
        </w:rPr>
        <w:t xml:space="preserve">դպրոցների </w:t>
      </w:r>
      <w:r w:rsidR="00137CE8" w:rsidRPr="00137CE8">
        <w:rPr>
          <w:rFonts w:ascii="GHEA Grapalat" w:hAnsi="GHEA Grapalat"/>
          <w:lang w:val="hy-AM"/>
        </w:rPr>
        <w:t>ծնողական</w:t>
      </w:r>
      <w:r w:rsidR="00137CE8" w:rsidRPr="00137CE8">
        <w:rPr>
          <w:rFonts w:ascii="GHEA Grapalat" w:hAnsi="GHEA Grapalat"/>
          <w:lang w:val="af-ZA"/>
        </w:rPr>
        <w:t xml:space="preserve"> </w:t>
      </w:r>
      <w:r w:rsidR="00137CE8" w:rsidRPr="00137CE8">
        <w:rPr>
          <w:rFonts w:ascii="GHEA Grapalat" w:hAnsi="GHEA Grapalat"/>
          <w:lang w:val="hy-AM"/>
        </w:rPr>
        <w:t>խորհուրդների</w:t>
      </w:r>
      <w:r w:rsidR="00137CE8" w:rsidRPr="00137CE8">
        <w:rPr>
          <w:rFonts w:ascii="GHEA Grapalat" w:hAnsi="GHEA Grapalat"/>
          <w:lang w:val="af-ZA"/>
        </w:rPr>
        <w:t xml:space="preserve"> </w:t>
      </w:r>
      <w:r w:rsidR="00137CE8" w:rsidRPr="00137CE8">
        <w:rPr>
          <w:rFonts w:ascii="GHEA Grapalat" w:hAnsi="GHEA Grapalat"/>
          <w:lang w:val="hy-AM"/>
        </w:rPr>
        <w:t>ներկայացուցիչների</w:t>
      </w:r>
      <w:r w:rsidR="00137CE8" w:rsidRPr="00137CE8">
        <w:rPr>
          <w:rFonts w:ascii="GHEA Grapalat" w:hAnsi="GHEA Grapalat"/>
          <w:lang w:val="af-ZA"/>
        </w:rPr>
        <w:t xml:space="preserve"> </w:t>
      </w:r>
      <w:r w:rsidR="00137CE8" w:rsidRPr="00137CE8">
        <w:rPr>
          <w:rFonts w:ascii="GHEA Grapalat" w:hAnsi="GHEA Grapalat"/>
          <w:lang w:val="hy-AM"/>
        </w:rPr>
        <w:t>իրավագիտակցության</w:t>
      </w:r>
      <w:r w:rsidR="00137CE8" w:rsidRPr="00137CE8">
        <w:rPr>
          <w:rFonts w:ascii="GHEA Grapalat" w:hAnsi="GHEA Grapalat"/>
          <w:lang w:val="af-ZA"/>
        </w:rPr>
        <w:t xml:space="preserve"> </w:t>
      </w:r>
      <w:r w:rsidR="00137CE8" w:rsidRPr="00137CE8">
        <w:rPr>
          <w:rFonts w:ascii="GHEA Grapalat" w:hAnsi="GHEA Grapalat"/>
          <w:lang w:val="hy-AM"/>
        </w:rPr>
        <w:t>բարձրացմանը</w:t>
      </w:r>
      <w:r w:rsidR="00137CE8" w:rsidRPr="00137CE8">
        <w:rPr>
          <w:rFonts w:ascii="GHEA Grapalat" w:hAnsi="GHEA Grapalat"/>
          <w:lang w:val="af-ZA"/>
        </w:rPr>
        <w:t>:</w:t>
      </w:r>
    </w:p>
    <w:p w14:paraId="7D166A35" w14:textId="56DC3A48" w:rsidR="00154360" w:rsidRDefault="00137CE8" w:rsidP="00154360">
      <w:pPr>
        <w:tabs>
          <w:tab w:val="left" w:pos="709"/>
          <w:tab w:val="left" w:pos="851"/>
        </w:tabs>
        <w:spacing w:after="0"/>
        <w:ind w:firstLine="709"/>
        <w:jc w:val="both"/>
        <w:rPr>
          <w:rFonts w:ascii="GHEA Grapalat" w:eastAsia="Times New Roman" w:hAnsi="GHEA Grapalat"/>
          <w:color w:val="000000"/>
          <w:sz w:val="24"/>
          <w:szCs w:val="24"/>
          <w:lang w:val="hy-AM" w:eastAsia="ru-RU"/>
        </w:rPr>
      </w:pPr>
      <w:r w:rsidRPr="00137CE8">
        <w:rPr>
          <w:rFonts w:ascii="GHEA Grapalat" w:eastAsia="Times New Roman" w:hAnsi="GHEA Grapalat"/>
          <w:sz w:val="24"/>
          <w:szCs w:val="24"/>
          <w:lang w:val="hy-AM"/>
        </w:rPr>
        <w:t>Մասնավորապես</w:t>
      </w:r>
      <w:r w:rsidRPr="00137CE8">
        <w:rPr>
          <w:rFonts w:ascii="GHEA Grapalat" w:eastAsia="Times New Roman" w:hAnsi="GHEA Grapalat"/>
          <w:sz w:val="24"/>
          <w:szCs w:val="24"/>
          <w:lang w:val="af-ZA"/>
        </w:rPr>
        <w:t xml:space="preserve">, </w:t>
      </w:r>
      <w:r w:rsidRPr="00137CE8">
        <w:rPr>
          <w:rFonts w:ascii="GHEA Grapalat" w:eastAsia="Times New Roman" w:hAnsi="GHEA Grapalat"/>
          <w:sz w:val="24"/>
          <w:szCs w:val="24"/>
          <w:lang w:val="hy-AM"/>
        </w:rPr>
        <w:t xml:space="preserve">տեղի են ունեցել </w:t>
      </w:r>
      <w:r w:rsidRPr="00137CE8">
        <w:rPr>
          <w:rFonts w:ascii="GHEA Grapalat" w:eastAsia="Times New Roman" w:hAnsi="GHEA Grapalat" w:cs="Cambria Math"/>
          <w:color w:val="080809"/>
          <w:sz w:val="24"/>
          <w:szCs w:val="24"/>
          <w:lang w:val="hy-AM"/>
        </w:rPr>
        <w:t>աշխատանքային</w:t>
      </w:r>
      <w:r w:rsidRPr="00137CE8">
        <w:rPr>
          <w:rFonts w:ascii="GHEA Grapalat" w:eastAsia="Times New Roman" w:hAnsi="GHEA Grapalat" w:cs="Segoe UI Historic"/>
          <w:color w:val="080809"/>
          <w:sz w:val="24"/>
          <w:szCs w:val="24"/>
          <w:lang w:val="hy-AM"/>
        </w:rPr>
        <w:t xml:space="preserve"> </w:t>
      </w:r>
      <w:r w:rsidRPr="00137CE8">
        <w:rPr>
          <w:rFonts w:ascii="GHEA Grapalat" w:eastAsia="Times New Roman" w:hAnsi="GHEA Grapalat" w:cs="Cambria Math"/>
          <w:color w:val="080809"/>
          <w:sz w:val="24"/>
          <w:szCs w:val="24"/>
          <w:lang w:val="hy-AM"/>
        </w:rPr>
        <w:t>հանդիպումներ</w:t>
      </w:r>
      <w:r w:rsidRPr="00137CE8">
        <w:rPr>
          <w:rFonts w:ascii="GHEA Grapalat" w:eastAsia="Times New Roman" w:hAnsi="GHEA Grapalat" w:cs="Cambria Math"/>
          <w:color w:val="080809"/>
          <w:sz w:val="24"/>
          <w:szCs w:val="24"/>
          <w:lang w:val="af-ZA"/>
        </w:rPr>
        <w:t xml:space="preserve"> </w:t>
      </w:r>
      <w:r w:rsidRPr="00137CE8">
        <w:rPr>
          <w:rFonts w:ascii="GHEA Grapalat" w:hAnsi="GHEA Grapalat"/>
          <w:sz w:val="24"/>
          <w:szCs w:val="24"/>
          <w:lang w:val="hy-AM"/>
        </w:rPr>
        <w:t>ՀՀ</w:t>
      </w:r>
      <w:r w:rsidRPr="00137CE8">
        <w:rPr>
          <w:rFonts w:ascii="GHEA Grapalat" w:hAnsi="GHEA Grapalat"/>
          <w:sz w:val="24"/>
          <w:szCs w:val="24"/>
          <w:lang w:val="af-ZA"/>
        </w:rPr>
        <w:t xml:space="preserve"> Լոռու մարզի Ստեփանավան, </w:t>
      </w:r>
      <w:r w:rsidRPr="00137CE8">
        <w:rPr>
          <w:rFonts w:ascii="GHEA Grapalat" w:hAnsi="GHEA Grapalat"/>
          <w:sz w:val="24"/>
          <w:szCs w:val="24"/>
          <w:lang w:val="hy-AM"/>
        </w:rPr>
        <w:t>ՀՀ</w:t>
      </w:r>
      <w:r w:rsidRPr="00137CE8">
        <w:rPr>
          <w:rFonts w:ascii="GHEA Grapalat" w:hAnsi="GHEA Grapalat"/>
          <w:sz w:val="24"/>
          <w:szCs w:val="24"/>
          <w:lang w:val="af-ZA"/>
        </w:rPr>
        <w:t xml:space="preserve"> Տավուշի </w:t>
      </w:r>
      <w:r w:rsidRPr="002755BB">
        <w:rPr>
          <w:rFonts w:ascii="GHEA Grapalat" w:hAnsi="GHEA Grapalat"/>
          <w:sz w:val="24"/>
          <w:szCs w:val="24"/>
          <w:lang w:val="af-ZA"/>
        </w:rPr>
        <w:t>մարզի Իջևան, ՀՀ</w:t>
      </w:r>
      <w:r w:rsidRPr="002755BB">
        <w:rPr>
          <w:rFonts w:ascii="GHEA Grapalat" w:eastAsia="Times New Roman" w:hAnsi="GHEA Grapalat"/>
          <w:sz w:val="24"/>
          <w:szCs w:val="24"/>
          <w:lang w:val="hy-AM"/>
        </w:rPr>
        <w:t xml:space="preserve"> </w:t>
      </w:r>
      <w:r w:rsidRPr="00137CE8">
        <w:rPr>
          <w:rFonts w:ascii="GHEA Grapalat" w:eastAsia="Times New Roman" w:hAnsi="GHEA Grapalat"/>
          <w:color w:val="000000"/>
          <w:sz w:val="24"/>
          <w:szCs w:val="24"/>
          <w:lang w:val="hy-AM"/>
        </w:rPr>
        <w:t>Արմավիրի մարզի Վաղարշապատ համայնք</w:t>
      </w:r>
      <w:proofErr w:type="spellStart"/>
      <w:r w:rsidR="00CC4C3D">
        <w:rPr>
          <w:rFonts w:ascii="GHEA Grapalat" w:eastAsia="Times New Roman" w:hAnsi="GHEA Grapalat"/>
          <w:color w:val="000000"/>
          <w:sz w:val="24"/>
          <w:szCs w:val="24"/>
        </w:rPr>
        <w:t>ների</w:t>
      </w:r>
      <w:proofErr w:type="spellEnd"/>
      <w:r w:rsidR="00CC4C3D" w:rsidRPr="00CC4C3D">
        <w:rPr>
          <w:rFonts w:ascii="GHEA Grapalat" w:eastAsia="Times New Roman" w:hAnsi="GHEA Grapalat"/>
          <w:color w:val="000000"/>
          <w:sz w:val="24"/>
          <w:szCs w:val="24"/>
          <w:lang w:val="af-ZA"/>
        </w:rPr>
        <w:t xml:space="preserve"> </w:t>
      </w:r>
      <w:r w:rsidRPr="00137CE8">
        <w:rPr>
          <w:rFonts w:ascii="GHEA Grapalat" w:eastAsia="Times New Roman" w:hAnsi="GHEA Grapalat" w:cs="Cambria Math"/>
          <w:color w:val="000000"/>
          <w:sz w:val="24"/>
          <w:szCs w:val="24"/>
          <w:lang w:val="hy-AM"/>
        </w:rPr>
        <w:t>հանրակրթական</w:t>
      </w:r>
      <w:r w:rsidRPr="00137CE8">
        <w:rPr>
          <w:rFonts w:ascii="GHEA Grapalat" w:eastAsia="Times New Roman" w:hAnsi="GHEA Grapalat"/>
          <w:color w:val="000000"/>
          <w:sz w:val="24"/>
          <w:szCs w:val="24"/>
          <w:lang w:val="hy-AM"/>
        </w:rPr>
        <w:t xml:space="preserve"> </w:t>
      </w:r>
      <w:r w:rsidRPr="00137CE8">
        <w:rPr>
          <w:rFonts w:ascii="GHEA Grapalat" w:eastAsia="Times New Roman" w:hAnsi="GHEA Grapalat" w:cs="Cambria Math"/>
          <w:color w:val="000000"/>
          <w:sz w:val="24"/>
          <w:szCs w:val="24"/>
          <w:lang w:val="hy-AM"/>
        </w:rPr>
        <w:t>ուսումնական</w:t>
      </w:r>
      <w:r w:rsidRPr="00137CE8">
        <w:rPr>
          <w:rFonts w:ascii="GHEA Grapalat" w:eastAsia="Times New Roman" w:hAnsi="GHEA Grapalat"/>
          <w:color w:val="000000"/>
          <w:sz w:val="24"/>
          <w:szCs w:val="24"/>
          <w:lang w:val="hy-AM"/>
        </w:rPr>
        <w:t xml:space="preserve"> </w:t>
      </w:r>
      <w:r w:rsidRPr="00137CE8">
        <w:rPr>
          <w:rFonts w:ascii="GHEA Grapalat" w:eastAsia="Times New Roman" w:hAnsi="GHEA Grapalat" w:cs="Cambria Math"/>
          <w:color w:val="000000"/>
          <w:sz w:val="24"/>
          <w:szCs w:val="24"/>
          <w:lang w:val="hy-AM"/>
        </w:rPr>
        <w:t>հաստատությունների</w:t>
      </w:r>
      <w:r w:rsidRPr="00137CE8">
        <w:rPr>
          <w:rFonts w:ascii="GHEA Grapalat" w:eastAsia="Times New Roman" w:hAnsi="GHEA Grapalat"/>
          <w:color w:val="000000"/>
          <w:sz w:val="24"/>
          <w:szCs w:val="24"/>
          <w:lang w:val="hy-AM"/>
        </w:rPr>
        <w:t xml:space="preserve"> </w:t>
      </w:r>
      <w:r w:rsidRPr="00137CE8">
        <w:rPr>
          <w:rFonts w:ascii="GHEA Grapalat" w:eastAsia="Times New Roman" w:hAnsi="GHEA Grapalat" w:cs="Cambria Math"/>
          <w:color w:val="000000"/>
          <w:sz w:val="24"/>
          <w:szCs w:val="24"/>
          <w:lang w:val="hy-AM"/>
        </w:rPr>
        <w:t>ծնողական</w:t>
      </w:r>
      <w:r w:rsidRPr="00137CE8">
        <w:rPr>
          <w:rFonts w:ascii="GHEA Grapalat" w:eastAsia="Times New Roman" w:hAnsi="GHEA Grapalat"/>
          <w:color w:val="000000"/>
          <w:sz w:val="24"/>
          <w:szCs w:val="24"/>
          <w:lang w:val="hy-AM"/>
        </w:rPr>
        <w:t xml:space="preserve"> </w:t>
      </w:r>
      <w:r w:rsidRPr="00137CE8">
        <w:rPr>
          <w:rFonts w:ascii="GHEA Grapalat" w:eastAsia="Times New Roman" w:hAnsi="GHEA Grapalat" w:cs="Cambria Math"/>
          <w:color w:val="000000"/>
          <w:sz w:val="24"/>
          <w:szCs w:val="24"/>
          <w:lang w:val="hy-AM"/>
        </w:rPr>
        <w:t>խորհուրդների</w:t>
      </w:r>
      <w:r w:rsidRPr="00137CE8">
        <w:rPr>
          <w:rFonts w:ascii="GHEA Grapalat" w:eastAsia="Times New Roman" w:hAnsi="GHEA Grapalat"/>
          <w:color w:val="000000"/>
          <w:sz w:val="24"/>
          <w:szCs w:val="24"/>
          <w:lang w:val="hy-AM"/>
        </w:rPr>
        <w:t xml:space="preserve"> </w:t>
      </w:r>
      <w:proofErr w:type="spellStart"/>
      <w:r w:rsidR="002755BB">
        <w:rPr>
          <w:rFonts w:ascii="GHEA Grapalat" w:eastAsia="Times New Roman" w:hAnsi="GHEA Grapalat"/>
          <w:color w:val="000000"/>
          <w:sz w:val="24"/>
          <w:szCs w:val="24"/>
        </w:rPr>
        <w:t>շուրջ</w:t>
      </w:r>
      <w:proofErr w:type="spellEnd"/>
      <w:r w:rsidR="002755BB" w:rsidRPr="002755BB">
        <w:rPr>
          <w:rFonts w:ascii="GHEA Grapalat" w:eastAsia="Times New Roman" w:hAnsi="GHEA Grapalat"/>
          <w:color w:val="000000"/>
          <w:sz w:val="24"/>
          <w:szCs w:val="24"/>
          <w:lang w:val="af-ZA"/>
        </w:rPr>
        <w:t xml:space="preserve"> </w:t>
      </w:r>
      <w:r w:rsidR="002755BB">
        <w:rPr>
          <w:rFonts w:ascii="GHEA Grapalat" w:eastAsia="Times New Roman" w:hAnsi="GHEA Grapalat"/>
          <w:color w:val="000000"/>
          <w:sz w:val="24"/>
          <w:szCs w:val="24"/>
          <w:lang w:val="af-ZA"/>
        </w:rPr>
        <w:t xml:space="preserve">300 </w:t>
      </w:r>
      <w:r w:rsidRPr="00137CE8">
        <w:rPr>
          <w:rFonts w:ascii="GHEA Grapalat" w:eastAsia="Times New Roman" w:hAnsi="GHEA Grapalat" w:cs="Cambria Math"/>
          <w:color w:val="000000"/>
          <w:sz w:val="24"/>
          <w:szCs w:val="24"/>
          <w:lang w:val="hy-AM"/>
        </w:rPr>
        <w:t>ներկայացուցիչների</w:t>
      </w:r>
      <w:r w:rsidRPr="00137CE8">
        <w:rPr>
          <w:rFonts w:ascii="GHEA Grapalat" w:eastAsia="Times New Roman" w:hAnsi="GHEA Grapalat"/>
          <w:color w:val="000000"/>
          <w:sz w:val="24"/>
          <w:szCs w:val="24"/>
          <w:lang w:val="hy-AM"/>
        </w:rPr>
        <w:t xml:space="preserve"> հետ</w:t>
      </w:r>
      <w:r w:rsidRPr="00137CE8">
        <w:rPr>
          <w:rFonts w:ascii="GHEA Grapalat" w:eastAsia="Times New Roman" w:hAnsi="GHEA Grapalat" w:cs="Cambria Math"/>
          <w:color w:val="000000"/>
          <w:sz w:val="24"/>
          <w:szCs w:val="24"/>
          <w:lang w:val="hy-AM"/>
        </w:rPr>
        <w:t>։</w:t>
      </w:r>
    </w:p>
    <w:p w14:paraId="630C650F" w14:textId="77777777" w:rsidR="00154360" w:rsidRDefault="00137CE8" w:rsidP="00154360">
      <w:pPr>
        <w:tabs>
          <w:tab w:val="left" w:pos="709"/>
          <w:tab w:val="left" w:pos="851"/>
        </w:tabs>
        <w:spacing w:after="0"/>
        <w:ind w:firstLine="709"/>
        <w:jc w:val="both"/>
        <w:rPr>
          <w:rFonts w:ascii="GHEA Grapalat" w:eastAsia="Times New Roman" w:hAnsi="GHEA Grapalat"/>
          <w:color w:val="000000"/>
          <w:sz w:val="24"/>
          <w:szCs w:val="24"/>
          <w:lang w:val="hy-AM" w:eastAsia="ru-RU"/>
        </w:rPr>
      </w:pPr>
      <w:r>
        <w:rPr>
          <w:rFonts w:ascii="GHEA Grapalat" w:eastAsia="Times New Roman" w:hAnsi="GHEA Grapalat" w:cs="Cambria Math"/>
          <w:color w:val="000000"/>
          <w:sz w:val="24"/>
          <w:szCs w:val="24"/>
          <w:lang w:val="hy-AM"/>
        </w:rPr>
        <w:t>Հանդիպ</w:t>
      </w:r>
      <w:r w:rsidR="00CC4C3D" w:rsidRPr="00CC4C3D">
        <w:rPr>
          <w:rFonts w:ascii="GHEA Grapalat" w:eastAsia="Times New Roman" w:hAnsi="GHEA Grapalat" w:cs="Cambria Math"/>
          <w:color w:val="000000"/>
          <w:sz w:val="24"/>
          <w:szCs w:val="24"/>
          <w:lang w:val="hy-AM"/>
        </w:rPr>
        <w:t>ում</w:t>
      </w:r>
      <w:r>
        <w:rPr>
          <w:rFonts w:ascii="GHEA Grapalat" w:eastAsia="Times New Roman" w:hAnsi="GHEA Grapalat" w:cs="Cambria Math"/>
          <w:color w:val="000000"/>
          <w:sz w:val="24"/>
          <w:szCs w:val="24"/>
          <w:lang w:val="hy-AM"/>
        </w:rPr>
        <w:t>ն</w:t>
      </w:r>
      <w:r w:rsidR="00CC4C3D" w:rsidRPr="00CC4C3D">
        <w:rPr>
          <w:rFonts w:ascii="GHEA Grapalat" w:eastAsia="Times New Roman" w:hAnsi="GHEA Grapalat" w:cs="Cambria Math"/>
          <w:color w:val="000000"/>
          <w:sz w:val="24"/>
          <w:szCs w:val="24"/>
          <w:lang w:val="hy-AM"/>
        </w:rPr>
        <w:t>երի</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հիմնական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նպատակն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է</w:t>
      </w:r>
      <w:r w:rsidR="00CC4C3D" w:rsidRPr="00CC4C3D">
        <w:rPr>
          <w:rFonts w:ascii="GHEA Grapalat" w:eastAsia="Times New Roman" w:hAnsi="GHEA Grapalat" w:cs="Cambria Math"/>
          <w:color w:val="000000"/>
          <w:sz w:val="24"/>
          <w:szCs w:val="24"/>
          <w:lang w:val="hy-AM"/>
        </w:rPr>
        <w:t>ր</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խորհրդատվության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ձևաչափով</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ընդգծել</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ծնողների</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ակտիվ</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մասնակցության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և</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դերակատարության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կարևորությունը</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դպրոցում</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կայացվող</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որոշումների</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գործընթացում</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կրթական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միջավայրի</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բարելավման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աշխատանքներում</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ինչպես</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նաև</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դպրոց</w:t>
      </w:r>
      <w:r>
        <w:rPr>
          <w:rFonts w:ascii="GHEA Grapalat" w:eastAsia="Times New Roman" w:hAnsi="GHEA Grapalat" w:cs="Arial"/>
          <w:color w:val="000000"/>
          <w:sz w:val="24"/>
          <w:szCs w:val="24"/>
          <w:lang w:val="hy-AM"/>
        </w:rPr>
        <w:t>–</w:t>
      </w:r>
      <w:r>
        <w:rPr>
          <w:rFonts w:ascii="GHEA Grapalat" w:eastAsia="Times New Roman" w:hAnsi="GHEA Grapalat" w:cs="Cambria Math"/>
          <w:color w:val="000000"/>
          <w:sz w:val="24"/>
          <w:szCs w:val="24"/>
          <w:lang w:val="hy-AM"/>
        </w:rPr>
        <w:t>ընտանիք</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համագործակցության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խորացման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և</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զարգացման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հարցերում։</w:t>
      </w:r>
    </w:p>
    <w:p w14:paraId="330CB1CF" w14:textId="64E2921E" w:rsidR="00137CE8" w:rsidRDefault="00137CE8" w:rsidP="00154360">
      <w:pPr>
        <w:tabs>
          <w:tab w:val="left" w:pos="709"/>
          <w:tab w:val="left" w:pos="851"/>
        </w:tabs>
        <w:spacing w:after="0"/>
        <w:ind w:firstLine="709"/>
        <w:jc w:val="both"/>
        <w:rPr>
          <w:rFonts w:ascii="GHEA Grapalat" w:eastAsia="Times New Roman" w:hAnsi="GHEA Grapalat"/>
          <w:color w:val="000000"/>
          <w:sz w:val="24"/>
          <w:szCs w:val="24"/>
          <w:lang w:val="hy-AM" w:eastAsia="ru-RU"/>
        </w:rPr>
      </w:pPr>
      <w:r>
        <w:rPr>
          <w:rFonts w:ascii="GHEA Grapalat" w:eastAsia="Times New Roman" w:hAnsi="GHEA Grapalat" w:cs="Cambria Math"/>
          <w:color w:val="000000"/>
          <w:sz w:val="24"/>
          <w:szCs w:val="24"/>
          <w:lang w:val="hy-AM"/>
        </w:rPr>
        <w:t>Այս ձևաչափը</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միտված</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է</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բարձրացնել</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ծնողական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խորհուրդների</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ներկայացուցիչների</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իրազեկվածությունը՝</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մանրամասն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ներկայացնելով</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նրանց</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լիազորությունները</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lastRenderedPageBreak/>
        <w:t>պարտականություններն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ու</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գործառույթները</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որոնք</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էական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դեր</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կարող</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են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ունենալ</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կրթական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գործընթացի</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արդյունավետ</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կազմակերպման</w:t>
      </w:r>
      <w:r>
        <w:rPr>
          <w:rFonts w:ascii="GHEA Grapalat" w:eastAsia="Times New Roman" w:hAnsi="GHEA Grapalat"/>
          <w:color w:val="000000"/>
          <w:sz w:val="24"/>
          <w:szCs w:val="24"/>
          <w:lang w:val="hy-AM"/>
        </w:rPr>
        <w:t xml:space="preserve"> </w:t>
      </w:r>
      <w:r>
        <w:rPr>
          <w:rFonts w:ascii="GHEA Grapalat" w:eastAsia="Times New Roman" w:hAnsi="GHEA Grapalat" w:cs="Cambria Math"/>
          <w:color w:val="000000"/>
          <w:sz w:val="24"/>
          <w:szCs w:val="24"/>
          <w:lang w:val="hy-AM"/>
        </w:rPr>
        <w:t>հարցում։</w:t>
      </w:r>
    </w:p>
    <w:p w14:paraId="604B44A7" w14:textId="735513E9" w:rsidR="007C14DD" w:rsidRDefault="007C14DD" w:rsidP="0029119E">
      <w:pPr>
        <w:tabs>
          <w:tab w:val="left" w:pos="851"/>
        </w:tabs>
        <w:spacing w:after="0"/>
        <w:ind w:firstLine="709"/>
        <w:jc w:val="both"/>
        <w:rPr>
          <w:rFonts w:ascii="GHEA Grapalat" w:eastAsia="Times New Roman" w:hAnsi="GHEA Grapalat" w:cs="Sylfaen"/>
          <w:bCs/>
          <w:lang w:val="hy-AM"/>
        </w:rPr>
      </w:pPr>
      <w:r w:rsidRPr="007C14DD">
        <w:rPr>
          <w:rFonts w:ascii="GHEA Grapalat" w:hAnsi="GHEA Grapalat" w:cs="Sylfaen"/>
          <w:sz w:val="24"/>
          <w:szCs w:val="24"/>
          <w:lang w:val="hy-AM"/>
        </w:rPr>
        <w:t>_ ԿՏՄ</w:t>
      </w:r>
      <w:r w:rsidRPr="007C14DD">
        <w:rPr>
          <w:rFonts w:ascii="GHEA Grapalat" w:hAnsi="GHEA Grapalat"/>
          <w:sz w:val="24"/>
          <w:szCs w:val="24"/>
          <w:lang w:val="hy-AM" w:eastAsia="en-GB"/>
        </w:rPr>
        <w:t xml:space="preserve"> կանխարգելիչ գործառույթների շրջանակում՝ 2025 թվականի մայիսի 5-8-ը ՀՀ մարզերի 20 հանրակրթական ուսումնական հաստատություններում իրականացվել է </w:t>
      </w:r>
      <w:r w:rsidRPr="007C14DD">
        <w:rPr>
          <w:rFonts w:ascii="GHEA Grapalat" w:eastAsia="Times New Roman" w:hAnsi="GHEA Grapalat" w:cs="Times Armenian"/>
          <w:bCs/>
          <w:sz w:val="24"/>
          <w:szCs w:val="24"/>
          <w:lang w:val="af-ZA"/>
        </w:rPr>
        <w:t xml:space="preserve">4-րդ դասարանների </w:t>
      </w:r>
      <w:r w:rsidR="0029119E">
        <w:rPr>
          <w:rFonts w:ascii="GHEA Grapalat" w:eastAsia="Times New Roman" w:hAnsi="GHEA Grapalat" w:cs="Times Armenian"/>
          <w:bCs/>
          <w:sz w:val="24"/>
          <w:szCs w:val="24"/>
          <w:lang w:val="af-ZA"/>
        </w:rPr>
        <w:t xml:space="preserve">905 </w:t>
      </w:r>
      <w:r w:rsidRPr="007C14DD">
        <w:rPr>
          <w:rFonts w:ascii="GHEA Grapalat" w:eastAsia="Times New Roman" w:hAnsi="GHEA Grapalat" w:cs="Sylfaen"/>
          <w:bCs/>
          <w:sz w:val="24"/>
          <w:szCs w:val="24"/>
          <w:lang w:val="hy-AM"/>
        </w:rPr>
        <w:t>սովորողների՝ մայրենի լեզվով</w:t>
      </w:r>
      <w:r w:rsidRPr="007C14DD">
        <w:rPr>
          <w:rFonts w:ascii="GHEA Grapalat" w:eastAsia="Times New Roman" w:hAnsi="GHEA Grapalat" w:cs="Sylfaen"/>
          <w:bCs/>
          <w:sz w:val="24"/>
          <w:szCs w:val="24"/>
          <w:lang w:val="af-ZA"/>
        </w:rPr>
        <w:t xml:space="preserve"> </w:t>
      </w:r>
      <w:r w:rsidRPr="007C14DD">
        <w:rPr>
          <w:rFonts w:ascii="GHEA Grapalat" w:hAnsi="GHEA Grapalat"/>
          <w:sz w:val="24"/>
          <w:szCs w:val="24"/>
          <w:lang w:val="hy-AM"/>
        </w:rPr>
        <w:t>լուռ ընթերցելու և ընթերցածն ընկալելու, եզրահանգումներ անելու կարողությունների</w:t>
      </w:r>
      <w:r w:rsidRPr="007C14DD">
        <w:rPr>
          <w:rFonts w:ascii="GHEA Grapalat" w:eastAsia="Times New Roman" w:hAnsi="GHEA Grapalat" w:cs="Sylfaen"/>
          <w:bCs/>
          <w:sz w:val="24"/>
          <w:szCs w:val="24"/>
          <w:lang w:val="hy-AM"/>
        </w:rPr>
        <w:t xml:space="preserve"> գնահատում:</w:t>
      </w:r>
      <w:r w:rsidRPr="00E04DFF">
        <w:rPr>
          <w:rFonts w:ascii="GHEA Grapalat" w:eastAsia="Times New Roman" w:hAnsi="GHEA Grapalat" w:cs="Sylfaen"/>
          <w:bCs/>
          <w:lang w:val="hy-AM"/>
        </w:rPr>
        <w:t xml:space="preserve"> </w:t>
      </w:r>
    </w:p>
    <w:p w14:paraId="4295A67D" w14:textId="77777777" w:rsidR="007C14DD" w:rsidRPr="0029119E" w:rsidRDefault="007C14DD" w:rsidP="0029119E">
      <w:pPr>
        <w:spacing w:after="0"/>
        <w:ind w:firstLine="710"/>
        <w:jc w:val="both"/>
        <w:rPr>
          <w:rFonts w:ascii="GHEA Grapalat" w:hAnsi="GHEA Grapalat"/>
          <w:sz w:val="24"/>
          <w:szCs w:val="24"/>
          <w:lang w:val="hy-AM" w:eastAsia="en-GB"/>
        </w:rPr>
      </w:pPr>
      <w:r w:rsidRPr="0029119E">
        <w:rPr>
          <w:rFonts w:ascii="GHEA Grapalat" w:hAnsi="GHEA Grapalat"/>
          <w:sz w:val="24"/>
          <w:szCs w:val="24"/>
          <w:lang w:val="hy-AM" w:eastAsia="en-GB"/>
        </w:rPr>
        <w:t>Գնահատման նպատակը ոչ միայն դպրոցներում ընթերցանության որակի բարձրացմանն աջակցելն է, այլև՝</w:t>
      </w:r>
    </w:p>
    <w:p w14:paraId="26C46E58" w14:textId="77777777" w:rsidR="00497B03" w:rsidRDefault="007C14DD" w:rsidP="00497B03">
      <w:pPr>
        <w:pStyle w:val="af0"/>
        <w:numPr>
          <w:ilvl w:val="0"/>
          <w:numId w:val="32"/>
        </w:numPr>
        <w:spacing w:line="276" w:lineRule="auto"/>
        <w:jc w:val="both"/>
        <w:rPr>
          <w:rFonts w:ascii="GHEA Grapalat" w:hAnsi="GHEA Grapalat"/>
          <w:lang w:val="hy-AM" w:eastAsia="en-GB"/>
        </w:rPr>
      </w:pPr>
      <w:r w:rsidRPr="00830888">
        <w:rPr>
          <w:rFonts w:ascii="GHEA Grapalat" w:hAnsi="GHEA Grapalat"/>
          <w:lang w:val="hy-AM" w:eastAsia="en-GB"/>
        </w:rPr>
        <w:t xml:space="preserve">4-րդ դասարանների սովորողների լուռ ընթերցանության կարողությունների վերաբերյալ </w:t>
      </w:r>
      <w:r w:rsidRPr="00E3524A">
        <w:rPr>
          <w:rFonts w:ascii="GHEA Grapalat" w:hAnsi="GHEA Grapalat"/>
          <w:lang w:val="hy-AM" w:eastAsia="en-GB"/>
        </w:rPr>
        <w:t>պատկեր</w:t>
      </w:r>
      <w:r w:rsidRPr="00FC26E7">
        <w:rPr>
          <w:rFonts w:ascii="GHEA Grapalat" w:hAnsi="GHEA Grapalat"/>
          <w:lang w:val="hy-AM" w:eastAsia="en-GB"/>
        </w:rPr>
        <w:t xml:space="preserve"> </w:t>
      </w:r>
      <w:r w:rsidRPr="00E3524A">
        <w:rPr>
          <w:rFonts w:ascii="GHEA Grapalat" w:hAnsi="GHEA Grapalat"/>
          <w:lang w:val="hy-AM" w:eastAsia="en-GB"/>
        </w:rPr>
        <w:t>ստանալ</w:t>
      </w:r>
      <w:r w:rsidRPr="0004465F">
        <w:rPr>
          <w:rFonts w:ascii="GHEA Grapalat" w:hAnsi="GHEA Grapalat"/>
          <w:lang w:val="hy-AM" w:eastAsia="en-GB"/>
        </w:rPr>
        <w:t>ը (</w:t>
      </w:r>
      <w:r w:rsidRPr="00830888">
        <w:rPr>
          <w:rFonts w:ascii="GHEA Grapalat" w:hAnsi="GHEA Grapalat"/>
          <w:lang w:val="hy-AM" w:eastAsia="en-GB"/>
        </w:rPr>
        <w:t>վերլուծելով տվյալներ</w:t>
      </w:r>
      <w:r>
        <w:rPr>
          <w:rFonts w:ascii="GHEA Grapalat" w:hAnsi="GHEA Grapalat"/>
          <w:lang w:val="hy-AM" w:eastAsia="en-GB"/>
        </w:rPr>
        <w:t>ն</w:t>
      </w:r>
      <w:r w:rsidRPr="0004465F">
        <w:rPr>
          <w:rFonts w:ascii="GHEA Grapalat" w:hAnsi="GHEA Grapalat"/>
          <w:lang w:val="hy-AM" w:eastAsia="en-GB"/>
        </w:rPr>
        <w:t>՝</w:t>
      </w:r>
      <w:r w:rsidRPr="00830888">
        <w:rPr>
          <w:rFonts w:ascii="GHEA Grapalat" w:hAnsi="GHEA Grapalat"/>
          <w:lang w:val="hy-AM" w:eastAsia="en-GB"/>
        </w:rPr>
        <w:t xml:space="preserve"> ըստ </w:t>
      </w:r>
      <w:r w:rsidRPr="00F715B1">
        <w:rPr>
          <w:rFonts w:ascii="GHEA Grapalat" w:hAnsi="GHEA Grapalat"/>
          <w:lang w:val="hy-AM" w:eastAsia="en-GB"/>
        </w:rPr>
        <w:t>դպրոցների</w:t>
      </w:r>
      <w:r w:rsidRPr="00830888">
        <w:rPr>
          <w:rFonts w:ascii="GHEA Grapalat" w:hAnsi="GHEA Grapalat"/>
          <w:noProof/>
          <w:lang w:val="af-ZA"/>
        </w:rPr>
        <w:t>,</w:t>
      </w:r>
      <w:r>
        <w:rPr>
          <w:rFonts w:ascii="GHEA Grapalat" w:hAnsi="GHEA Grapalat"/>
          <w:noProof/>
          <w:lang w:val="af-ZA"/>
        </w:rPr>
        <w:t xml:space="preserve"> </w:t>
      </w:r>
      <w:r w:rsidRPr="007E7C45">
        <w:rPr>
          <w:rFonts w:ascii="GHEA Grapalat" w:hAnsi="GHEA Grapalat"/>
          <w:noProof/>
          <w:lang w:val="af-ZA"/>
        </w:rPr>
        <w:t>ՀՀ Տավուշի և այլ մարզերի տվյալների,</w:t>
      </w:r>
      <w:r w:rsidRPr="007E7C45">
        <w:rPr>
          <w:rFonts w:ascii="GHEA Grapalat" w:hAnsi="GHEA Grapalat" w:cs="Sylfaen"/>
          <w:lang w:val="af-ZA"/>
        </w:rPr>
        <w:t xml:space="preserve"> </w:t>
      </w:r>
      <w:r w:rsidRPr="007E7C45">
        <w:rPr>
          <w:rFonts w:ascii="GHEA Grapalat" w:hAnsi="GHEA Grapalat"/>
          <w:noProof/>
          <w:lang w:val="hy-AM"/>
        </w:rPr>
        <w:t>թեստի տարբերակների</w:t>
      </w:r>
      <w:r w:rsidRPr="007E7C45">
        <w:rPr>
          <w:rFonts w:ascii="GHEA Grapalat" w:hAnsi="GHEA Grapalat"/>
          <w:noProof/>
          <w:lang w:val="af-ZA"/>
        </w:rPr>
        <w:t>,</w:t>
      </w:r>
      <w:r w:rsidRPr="007E7C45">
        <w:rPr>
          <w:rFonts w:ascii="GHEA Grapalat" w:hAnsi="GHEA Grapalat" w:cs="Sylfaen"/>
          <w:lang w:val="af-ZA"/>
        </w:rPr>
        <w:t xml:space="preserve"> թեստում ներառված </w:t>
      </w:r>
      <w:r w:rsidRPr="007E7C45">
        <w:rPr>
          <w:rFonts w:ascii="GHEA Grapalat" w:hAnsi="GHEA Grapalat"/>
          <w:noProof/>
          <w:lang w:val="hy-AM"/>
        </w:rPr>
        <w:t>տեքստերի ժանրի</w:t>
      </w:r>
      <w:r w:rsidRPr="00830888">
        <w:rPr>
          <w:rFonts w:ascii="GHEA Grapalat" w:hAnsi="GHEA Grapalat"/>
          <w:noProof/>
          <w:lang w:val="af-ZA"/>
        </w:rPr>
        <w:t xml:space="preserve">, </w:t>
      </w:r>
      <w:r w:rsidRPr="00830888">
        <w:rPr>
          <w:rFonts w:ascii="GHEA Grapalat" w:hAnsi="GHEA Grapalat"/>
          <w:noProof/>
          <w:lang w:val="hy-AM"/>
        </w:rPr>
        <w:t>հարցերի տեսակի</w:t>
      </w:r>
      <w:r w:rsidRPr="00830888">
        <w:rPr>
          <w:rFonts w:ascii="GHEA Grapalat" w:hAnsi="GHEA Grapalat"/>
          <w:noProof/>
          <w:lang w:val="af-ZA"/>
        </w:rPr>
        <w:t xml:space="preserve">, </w:t>
      </w:r>
      <w:r w:rsidRPr="00830888">
        <w:rPr>
          <w:rFonts w:ascii="GHEA Grapalat" w:hAnsi="GHEA Grapalat"/>
          <w:noProof/>
          <w:lang w:val="hy-AM"/>
        </w:rPr>
        <w:t>հարցադրման նպատակի</w:t>
      </w:r>
      <w:r w:rsidRPr="00845A4A">
        <w:rPr>
          <w:rFonts w:ascii="GHEA Grapalat" w:hAnsi="GHEA Grapalat"/>
          <w:noProof/>
          <w:lang w:val="hy-AM"/>
        </w:rPr>
        <w:t>, ս</w:t>
      </w:r>
      <w:r>
        <w:rPr>
          <w:rFonts w:ascii="GHEA Grapalat" w:hAnsi="GHEA Grapalat"/>
          <w:noProof/>
          <w:lang w:val="hy-AM"/>
        </w:rPr>
        <w:t>ովորողների սեռերի</w:t>
      </w:r>
      <w:r w:rsidRPr="0004465F">
        <w:rPr>
          <w:rFonts w:ascii="GHEA Grapalat" w:hAnsi="GHEA Grapalat"/>
          <w:noProof/>
          <w:lang w:val="hy-AM"/>
        </w:rPr>
        <w:t>).</w:t>
      </w:r>
    </w:p>
    <w:p w14:paraId="1451AAE3" w14:textId="77777777" w:rsidR="00497B03" w:rsidRDefault="007C14DD" w:rsidP="00497B03">
      <w:pPr>
        <w:pStyle w:val="af0"/>
        <w:numPr>
          <w:ilvl w:val="0"/>
          <w:numId w:val="32"/>
        </w:numPr>
        <w:spacing w:line="276" w:lineRule="auto"/>
        <w:jc w:val="both"/>
        <w:rPr>
          <w:rFonts w:ascii="GHEA Grapalat" w:hAnsi="GHEA Grapalat"/>
          <w:lang w:val="hy-AM" w:eastAsia="en-GB"/>
        </w:rPr>
      </w:pPr>
      <w:r w:rsidRPr="00497B03">
        <w:rPr>
          <w:rFonts w:ascii="GHEA Grapalat" w:hAnsi="GHEA Grapalat"/>
          <w:noProof/>
          <w:lang w:val="hy-AM"/>
        </w:rPr>
        <w:t xml:space="preserve"> գնահատման արդյունքները հանրակրթության պետական չափորոշչով (ՀՊՉ), ինչպես նաև «Մայրենի» առարկայի առարկայական չափորոշչով սահմանված վերջնարդյունքների հետ համադրելը.</w:t>
      </w:r>
    </w:p>
    <w:p w14:paraId="4208A500" w14:textId="77777777" w:rsidR="00497B03" w:rsidRDefault="007C14DD" w:rsidP="00497B03">
      <w:pPr>
        <w:pStyle w:val="af0"/>
        <w:numPr>
          <w:ilvl w:val="0"/>
          <w:numId w:val="32"/>
        </w:numPr>
        <w:spacing w:line="276" w:lineRule="auto"/>
        <w:jc w:val="both"/>
        <w:rPr>
          <w:rFonts w:ascii="GHEA Grapalat" w:hAnsi="GHEA Grapalat"/>
          <w:lang w:val="hy-AM" w:eastAsia="en-GB"/>
        </w:rPr>
      </w:pPr>
      <w:r w:rsidRPr="00497B03">
        <w:rPr>
          <w:rFonts w:ascii="GHEA Grapalat" w:hAnsi="GHEA Grapalat"/>
          <w:lang w:val="hy-AM" w:eastAsia="en-GB"/>
        </w:rPr>
        <w:t xml:space="preserve">գնահատման արդյունքները տեսչական մարմնի կողմից 2022, 2024 թվականներին իրականացված նույնաբովանդակ գործընթացների </w:t>
      </w:r>
      <w:r w:rsidRPr="00497B03">
        <w:rPr>
          <w:rFonts w:ascii="GHEA Grapalat" w:hAnsi="GHEA Grapalat"/>
          <w:lang w:val="hy-AM"/>
        </w:rPr>
        <w:t>արդյունքների հետ</w:t>
      </w:r>
      <w:r w:rsidRPr="00497B03">
        <w:rPr>
          <w:rFonts w:ascii="GHEA Grapalat" w:hAnsi="GHEA Grapalat"/>
          <w:lang w:val="hy-AM" w:eastAsia="en-GB"/>
        </w:rPr>
        <w:t xml:space="preserve"> համադրելը</w:t>
      </w:r>
      <w:r w:rsidRPr="00497B03">
        <w:rPr>
          <w:rFonts w:ascii="GHEA Grapalat" w:hAnsi="GHEA Grapalat"/>
          <w:lang w:val="hy-AM"/>
        </w:rPr>
        <w:t>.</w:t>
      </w:r>
    </w:p>
    <w:p w14:paraId="633CDA64" w14:textId="13DDE0E0" w:rsidR="007C14DD" w:rsidRPr="00497B03" w:rsidRDefault="007C14DD" w:rsidP="00497B03">
      <w:pPr>
        <w:pStyle w:val="af0"/>
        <w:numPr>
          <w:ilvl w:val="0"/>
          <w:numId w:val="32"/>
        </w:numPr>
        <w:spacing w:line="276" w:lineRule="auto"/>
        <w:jc w:val="both"/>
        <w:rPr>
          <w:rFonts w:ascii="GHEA Grapalat" w:hAnsi="GHEA Grapalat"/>
          <w:lang w:val="hy-AM" w:eastAsia="en-GB"/>
        </w:rPr>
      </w:pPr>
      <w:r w:rsidRPr="00497B03">
        <w:rPr>
          <w:rFonts w:ascii="GHEA Grapalat" w:hAnsi="GHEA Grapalat"/>
          <w:lang w:val="hy-AM" w:eastAsia="en-GB"/>
        </w:rPr>
        <w:t>ընթերցանության կարողությունների ձևավորման վրա ազդող խնդիրների վերհանումը</w:t>
      </w:r>
      <w:r w:rsidR="0029119E" w:rsidRPr="00497B03">
        <w:rPr>
          <w:rFonts w:ascii="GHEA Grapalat" w:hAnsi="GHEA Grapalat"/>
          <w:lang w:val="hy-AM" w:eastAsia="en-GB"/>
        </w:rPr>
        <w:t>:</w:t>
      </w:r>
      <w:r w:rsidRPr="00497B03">
        <w:rPr>
          <w:rFonts w:ascii="GHEA Grapalat" w:hAnsi="GHEA Grapalat"/>
          <w:lang w:val="hy-AM" w:eastAsia="en-GB"/>
        </w:rPr>
        <w:t xml:space="preserve"> </w:t>
      </w:r>
    </w:p>
    <w:p w14:paraId="0DA41596" w14:textId="77777777" w:rsidR="0029119E" w:rsidRPr="0029119E" w:rsidRDefault="0029119E" w:rsidP="0029119E">
      <w:pPr>
        <w:spacing w:after="0"/>
        <w:ind w:firstLine="709"/>
        <w:jc w:val="both"/>
        <w:rPr>
          <w:rFonts w:ascii="GHEA Grapalat" w:hAnsi="GHEA Grapalat"/>
          <w:sz w:val="24"/>
          <w:szCs w:val="24"/>
          <w:lang w:val="hy-AM"/>
        </w:rPr>
      </w:pPr>
      <w:r w:rsidRPr="0029119E">
        <w:rPr>
          <w:rFonts w:ascii="GHEA Grapalat" w:hAnsi="GHEA Grapalat"/>
          <w:sz w:val="24"/>
          <w:szCs w:val="24"/>
          <w:lang w:val="hy-AM"/>
        </w:rPr>
        <w:t xml:space="preserve">Սովորողների  միջին գնահատականը կազմել է 59.1% տոկոսային միավոր (51%-75%-ը՝ «Բավարար»): </w:t>
      </w:r>
    </w:p>
    <w:p w14:paraId="6ADCCF7D" w14:textId="77777777" w:rsidR="0029119E" w:rsidRPr="0029119E" w:rsidRDefault="0029119E" w:rsidP="0029119E">
      <w:pPr>
        <w:spacing w:after="0"/>
        <w:ind w:firstLine="709"/>
        <w:jc w:val="both"/>
        <w:rPr>
          <w:rFonts w:ascii="GHEA Grapalat" w:hAnsi="GHEA Grapalat"/>
          <w:sz w:val="24"/>
          <w:szCs w:val="24"/>
          <w:lang w:val="hy-AM"/>
        </w:rPr>
      </w:pPr>
      <w:r w:rsidRPr="0029119E">
        <w:rPr>
          <w:rFonts w:ascii="GHEA Grapalat" w:hAnsi="GHEA Grapalat"/>
          <w:sz w:val="24"/>
          <w:szCs w:val="24"/>
          <w:lang w:val="hy-AM"/>
        </w:rPr>
        <w:t>Սովորողները միջինում ճիշտ են պատասխանել թեստի 14 հարցերից 8-ին:</w:t>
      </w:r>
    </w:p>
    <w:p w14:paraId="3410F0DD" w14:textId="77777777" w:rsidR="0029119E" w:rsidRPr="0029119E" w:rsidRDefault="0029119E" w:rsidP="0029119E">
      <w:pPr>
        <w:spacing w:after="0"/>
        <w:ind w:firstLine="709"/>
        <w:jc w:val="both"/>
        <w:rPr>
          <w:rFonts w:ascii="GHEA Grapalat" w:eastAsia="Times New Roman" w:hAnsi="GHEA Grapalat" w:cs="Sylfaen"/>
          <w:bCs/>
          <w:sz w:val="24"/>
          <w:szCs w:val="24"/>
          <w:lang w:val="hy-AM"/>
        </w:rPr>
      </w:pPr>
      <w:r w:rsidRPr="0029119E">
        <w:rPr>
          <w:rFonts w:ascii="GHEA Grapalat" w:hAnsi="GHEA Grapalat"/>
          <w:sz w:val="24"/>
          <w:szCs w:val="24"/>
          <w:lang w:val="hy-AM"/>
        </w:rPr>
        <w:t>Միջինը բնութագրում է սովորողների լուռ ընթերցելու և ընթերցածն ընկալելու, եզրահանգումներ անելու կարողությունների մակարդակը:</w:t>
      </w:r>
      <w:r w:rsidRPr="0029119E">
        <w:rPr>
          <w:rFonts w:ascii="GHEA Grapalat" w:eastAsia="Times New Roman" w:hAnsi="GHEA Grapalat" w:cs="Sylfaen"/>
          <w:bCs/>
          <w:sz w:val="24"/>
          <w:szCs w:val="24"/>
          <w:lang w:val="hy-AM"/>
        </w:rPr>
        <w:t xml:space="preserve"> </w:t>
      </w:r>
    </w:p>
    <w:p w14:paraId="08F50AE8" w14:textId="77777777" w:rsidR="0029119E" w:rsidRPr="0029119E" w:rsidRDefault="0029119E" w:rsidP="0029119E">
      <w:pPr>
        <w:spacing w:after="0"/>
        <w:ind w:firstLine="709"/>
        <w:jc w:val="both"/>
        <w:rPr>
          <w:rStyle w:val="apple-converted-space"/>
          <w:rFonts w:ascii="GHEA Grapalat" w:hAnsi="GHEA Grapalat"/>
          <w:sz w:val="24"/>
          <w:szCs w:val="24"/>
          <w:shd w:val="clear" w:color="auto" w:fill="FFFFFF"/>
          <w:lang w:val="hy-AM"/>
        </w:rPr>
      </w:pPr>
      <w:r w:rsidRPr="0029119E">
        <w:rPr>
          <w:rFonts w:ascii="GHEA Grapalat" w:eastAsia="Times New Roman" w:hAnsi="GHEA Grapalat" w:cs="Sylfaen"/>
          <w:bCs/>
          <w:sz w:val="24"/>
          <w:szCs w:val="24"/>
          <w:lang w:val="hy-AM"/>
        </w:rPr>
        <w:t>Մ</w:t>
      </w:r>
      <w:r w:rsidRPr="0029119E">
        <w:rPr>
          <w:rStyle w:val="apple-converted-space"/>
          <w:rFonts w:ascii="GHEA Grapalat" w:hAnsi="GHEA Grapalat"/>
          <w:sz w:val="24"/>
          <w:szCs w:val="24"/>
          <w:shd w:val="clear" w:color="auto" w:fill="FFFFFF"/>
          <w:lang w:val="hy-AM"/>
        </w:rPr>
        <w:t xml:space="preserve">ասնակիցների կեսից ավելին գնահատվել է 64.3%-ից բարձր՝ այսինքն ճիշտ է պատասխանել առնվազն 9 հարցի: </w:t>
      </w:r>
    </w:p>
    <w:p w14:paraId="3BB017BC" w14:textId="77777777" w:rsidR="0029119E" w:rsidRPr="0029119E" w:rsidRDefault="0029119E" w:rsidP="0029119E">
      <w:pPr>
        <w:spacing w:after="0"/>
        <w:ind w:firstLine="709"/>
        <w:jc w:val="both"/>
        <w:rPr>
          <w:rFonts w:ascii="GHEA Grapalat" w:hAnsi="GHEA Grapalat"/>
          <w:sz w:val="24"/>
          <w:szCs w:val="24"/>
          <w:lang w:val="hy-AM"/>
        </w:rPr>
      </w:pPr>
      <w:r w:rsidRPr="0029119E">
        <w:rPr>
          <w:rFonts w:ascii="GHEA Grapalat" w:hAnsi="GHEA Grapalat" w:cs="Sylfaen"/>
          <w:sz w:val="24"/>
          <w:szCs w:val="24"/>
          <w:lang w:val="hy-AM"/>
        </w:rPr>
        <w:t>Ըստ գնահատման արդյունքների՝ «Գերազանց» է գնահատվել մասնակիցների 10%-ը, «Լավ»՝ 20%-ը, «Բավարար»՝ 32%-ը, «Անբավարար»՝ 38%-ը:</w:t>
      </w:r>
      <w:r w:rsidRPr="0029119E">
        <w:rPr>
          <w:rFonts w:ascii="GHEA Grapalat" w:hAnsi="GHEA Grapalat"/>
          <w:sz w:val="24"/>
          <w:szCs w:val="24"/>
          <w:lang w:val="hy-AM"/>
        </w:rPr>
        <w:t xml:space="preserve"> </w:t>
      </w:r>
    </w:p>
    <w:p w14:paraId="166DD526" w14:textId="77777777" w:rsidR="0029119E" w:rsidRPr="0029119E" w:rsidRDefault="0029119E" w:rsidP="0029119E">
      <w:pPr>
        <w:spacing w:after="0"/>
        <w:ind w:firstLine="709"/>
        <w:jc w:val="both"/>
        <w:rPr>
          <w:rFonts w:ascii="GHEA Grapalat" w:hAnsi="GHEA Grapalat" w:cs="Sylfaen"/>
          <w:sz w:val="24"/>
          <w:szCs w:val="24"/>
          <w:lang w:val="hy-AM"/>
        </w:rPr>
      </w:pPr>
      <w:r w:rsidRPr="0029119E">
        <w:rPr>
          <w:rStyle w:val="apple-converted-space"/>
          <w:rFonts w:ascii="GHEA Grapalat" w:hAnsi="GHEA Grapalat"/>
          <w:sz w:val="24"/>
          <w:szCs w:val="24"/>
          <w:shd w:val="clear" w:color="auto" w:fill="FFFFFF"/>
          <w:lang w:val="hy-AM"/>
        </w:rPr>
        <w:t xml:space="preserve">Վերլուծության արդյունքները ցույց են տալիս, որ </w:t>
      </w:r>
      <w:r w:rsidRPr="0029119E">
        <w:rPr>
          <w:rFonts w:ascii="GHEA Grapalat" w:hAnsi="GHEA Grapalat" w:cs="Sylfaen"/>
          <w:sz w:val="24"/>
          <w:szCs w:val="24"/>
          <w:lang w:val="hy-AM"/>
        </w:rPr>
        <w:t xml:space="preserve">գիտահանրամատչելի տեքստերը 4-րդ դասարանցիների համար ավելի հեշտ ընկալելի են՝ գեղարվեստական տեքստերի համեմատ: </w:t>
      </w:r>
    </w:p>
    <w:p w14:paraId="0E96D711" w14:textId="77777777" w:rsidR="0029119E" w:rsidRPr="0029119E" w:rsidRDefault="0029119E" w:rsidP="009473EE">
      <w:pPr>
        <w:spacing w:after="0"/>
        <w:ind w:firstLine="709"/>
        <w:jc w:val="both"/>
        <w:rPr>
          <w:rFonts w:ascii="GHEA Grapalat" w:hAnsi="GHEA Grapalat"/>
          <w:sz w:val="24"/>
          <w:szCs w:val="24"/>
          <w:lang w:val="hy-AM"/>
        </w:rPr>
      </w:pPr>
      <w:r w:rsidRPr="0029119E">
        <w:rPr>
          <w:rFonts w:ascii="GHEA Grapalat" w:hAnsi="GHEA Grapalat" w:cs="Sylfaen"/>
          <w:sz w:val="24"/>
          <w:szCs w:val="24"/>
          <w:lang w:val="hy-AM"/>
        </w:rPr>
        <w:t xml:space="preserve">Ըստ հարցերի տեսակների՝ գնահատման արդյունքների ուսումնասիրությունը ցույց է տալիս, որ </w:t>
      </w:r>
      <w:r w:rsidRPr="0029119E">
        <w:rPr>
          <w:rFonts w:ascii="GHEA Grapalat" w:hAnsi="GHEA Grapalat"/>
          <w:sz w:val="24"/>
          <w:szCs w:val="24"/>
          <w:lang w:val="hy-AM"/>
        </w:rPr>
        <w:t xml:space="preserve">սովորողները այնքան էլ չեն դժվարանում սեփական միտքը ճիշտ ձևակերպել: </w:t>
      </w:r>
    </w:p>
    <w:p w14:paraId="6741E80C" w14:textId="77777777" w:rsidR="0029119E" w:rsidRPr="0029119E" w:rsidRDefault="0029119E" w:rsidP="009473EE">
      <w:pPr>
        <w:spacing w:after="0"/>
        <w:ind w:firstLine="709"/>
        <w:jc w:val="both"/>
        <w:rPr>
          <w:rFonts w:ascii="GHEA Grapalat" w:hAnsi="GHEA Grapalat"/>
          <w:sz w:val="24"/>
          <w:szCs w:val="24"/>
          <w:lang w:val="hy-AM"/>
        </w:rPr>
      </w:pPr>
      <w:r w:rsidRPr="0029119E">
        <w:rPr>
          <w:rFonts w:ascii="GHEA Grapalat" w:hAnsi="GHEA Grapalat"/>
          <w:sz w:val="24"/>
          <w:szCs w:val="24"/>
          <w:lang w:val="hy-AM"/>
        </w:rPr>
        <w:t xml:space="preserve">Ըստ հակիրճ պատասխան պահանջող բաց հարցերի՝ սովորողների միջին գնահատականը կազմել է 52%, իսկ ընտրովի պատասխաններով հարցերի դեպքում՝ 64%-ը: </w:t>
      </w:r>
    </w:p>
    <w:p w14:paraId="54EE173D" w14:textId="6770A39F" w:rsidR="0029119E" w:rsidRPr="0029119E" w:rsidRDefault="0029119E" w:rsidP="009473EE">
      <w:pPr>
        <w:spacing w:after="0"/>
        <w:ind w:firstLine="709"/>
        <w:jc w:val="both"/>
        <w:rPr>
          <w:rFonts w:ascii="GHEA Grapalat" w:hAnsi="GHEA Grapalat"/>
          <w:sz w:val="24"/>
          <w:szCs w:val="24"/>
          <w:lang w:val="hy-AM"/>
        </w:rPr>
      </w:pPr>
      <w:r w:rsidRPr="0029119E">
        <w:rPr>
          <w:rFonts w:ascii="GHEA Grapalat" w:hAnsi="GHEA Grapalat" w:cs="Sylfaen"/>
          <w:sz w:val="24"/>
          <w:szCs w:val="24"/>
          <w:lang w:val="hy-AM"/>
        </w:rPr>
        <w:t>ՀՀ Տավուշի մարզի դեպքում՝ ըստ նույն բաղադրիչների ստուգման արդյունքները փոքր-ինչ ցածր են:</w:t>
      </w:r>
    </w:p>
    <w:p w14:paraId="4CFE6D14" w14:textId="1722B56D" w:rsidR="0029119E" w:rsidRPr="0029119E" w:rsidRDefault="0029119E" w:rsidP="009473EE">
      <w:pPr>
        <w:pStyle w:val="af0"/>
        <w:tabs>
          <w:tab w:val="left" w:pos="426"/>
        </w:tabs>
        <w:spacing w:line="276" w:lineRule="auto"/>
        <w:ind w:left="-426" w:right="-279" w:firstLine="709"/>
        <w:jc w:val="both"/>
        <w:rPr>
          <w:rFonts w:ascii="GHEA Grapalat" w:hAnsi="GHEA Grapalat"/>
          <w:lang w:val="hy-AM"/>
        </w:rPr>
      </w:pPr>
      <w:r w:rsidRPr="0029119E">
        <w:rPr>
          <w:rFonts w:ascii="GHEA Grapalat" w:hAnsi="GHEA Grapalat"/>
          <w:lang w:val="hy-AM"/>
        </w:rPr>
        <w:lastRenderedPageBreak/>
        <w:t xml:space="preserve">      Ընթերցանության գնահատման արդյունքները բարձր են աղջիկների դեպքում:</w:t>
      </w:r>
    </w:p>
    <w:p w14:paraId="57AB8403" w14:textId="79A61840" w:rsidR="0029119E" w:rsidRPr="0029119E" w:rsidRDefault="0029119E" w:rsidP="009473EE">
      <w:pPr>
        <w:ind w:right="142" w:firstLine="567"/>
        <w:jc w:val="both"/>
        <w:rPr>
          <w:rFonts w:ascii="GHEA Grapalat" w:hAnsi="GHEA Grapalat" w:cs="Sylfaen"/>
          <w:sz w:val="24"/>
          <w:szCs w:val="24"/>
          <w:lang w:val="hy-AM"/>
        </w:rPr>
      </w:pPr>
      <w:r w:rsidRPr="0029119E">
        <w:rPr>
          <w:rFonts w:ascii="GHEA Grapalat" w:hAnsi="GHEA Grapalat" w:cs="Sylfaen"/>
          <w:sz w:val="24"/>
          <w:szCs w:val="24"/>
          <w:lang w:val="hy-AM"/>
        </w:rPr>
        <w:t xml:space="preserve"> Առկա է «Անբավարար» գնահատված սովորողների տոկոսային թվի աճման դինամիկա 2024 թվականի համեմատ (</w:t>
      </w:r>
      <w:r w:rsidRPr="0029119E">
        <w:rPr>
          <w:rFonts w:ascii="GHEA Grapalat" w:hAnsi="GHEA Grapalat"/>
          <w:sz w:val="24"/>
          <w:szCs w:val="24"/>
          <w:lang w:val="hy-AM"/>
        </w:rPr>
        <w:t xml:space="preserve">2022 թվականին «Անբավարար» է գնահատվել սովորողների </w:t>
      </w:r>
      <w:r w:rsidRPr="0029119E">
        <w:rPr>
          <w:rFonts w:ascii="GHEA Grapalat" w:hAnsi="GHEA Grapalat"/>
          <w:b/>
          <w:bCs/>
          <w:sz w:val="24"/>
          <w:szCs w:val="24"/>
          <w:lang w:val="hy-AM"/>
        </w:rPr>
        <w:t>47.7%-ը</w:t>
      </w:r>
      <w:r w:rsidRPr="0029119E">
        <w:rPr>
          <w:rFonts w:ascii="GHEA Grapalat" w:hAnsi="GHEA Grapalat"/>
          <w:sz w:val="24"/>
          <w:szCs w:val="24"/>
          <w:lang w:val="hy-AM"/>
        </w:rPr>
        <w:t xml:space="preserve">, 2024 թվականին՝ </w:t>
      </w:r>
      <w:r w:rsidRPr="0029119E">
        <w:rPr>
          <w:rFonts w:ascii="GHEA Grapalat" w:hAnsi="GHEA Grapalat"/>
          <w:b/>
          <w:bCs/>
          <w:sz w:val="24"/>
          <w:szCs w:val="24"/>
          <w:lang w:val="hy-AM"/>
        </w:rPr>
        <w:t>28%-ը</w:t>
      </w:r>
      <w:r w:rsidRPr="0029119E">
        <w:rPr>
          <w:rFonts w:ascii="GHEA Grapalat" w:hAnsi="GHEA Grapalat"/>
          <w:sz w:val="24"/>
          <w:szCs w:val="24"/>
          <w:lang w:val="hy-AM"/>
        </w:rPr>
        <w:t xml:space="preserve">, 2025 թվականին՝ </w:t>
      </w:r>
      <w:r w:rsidRPr="0029119E">
        <w:rPr>
          <w:rFonts w:ascii="GHEA Grapalat" w:hAnsi="GHEA Grapalat"/>
          <w:b/>
          <w:bCs/>
          <w:sz w:val="24"/>
          <w:szCs w:val="24"/>
          <w:lang w:val="hy-AM"/>
        </w:rPr>
        <w:t>38%-ը</w:t>
      </w:r>
      <w:r w:rsidRPr="0029119E">
        <w:rPr>
          <w:rFonts w:ascii="GHEA Grapalat" w:hAnsi="GHEA Grapalat"/>
          <w:sz w:val="24"/>
          <w:szCs w:val="24"/>
          <w:lang w:val="hy-AM"/>
        </w:rPr>
        <w:t xml:space="preserve"> </w:t>
      </w:r>
      <w:r w:rsidRPr="0029119E">
        <w:rPr>
          <w:rFonts w:ascii="GHEA Grapalat" w:hAnsi="GHEA Grapalat" w:cs="Sylfaen"/>
          <w:sz w:val="24"/>
          <w:szCs w:val="24"/>
          <w:lang w:val="hy-AM"/>
        </w:rPr>
        <w:t xml:space="preserve">): </w:t>
      </w:r>
    </w:p>
    <w:p w14:paraId="27B148EF" w14:textId="0D553B44" w:rsidR="007A2153" w:rsidRPr="0069654E" w:rsidRDefault="007A2153" w:rsidP="00890948">
      <w:pPr>
        <w:tabs>
          <w:tab w:val="left" w:pos="90"/>
        </w:tabs>
        <w:spacing w:after="0"/>
        <w:ind w:firstLine="540"/>
        <w:jc w:val="both"/>
        <w:rPr>
          <w:rFonts w:ascii="GHEA Grapalat" w:eastAsia="MS Mincho" w:hAnsi="GHEA Grapalat"/>
          <w:b/>
          <w:i/>
          <w:color w:val="0F243E" w:themeColor="text2" w:themeShade="80"/>
          <w:sz w:val="24"/>
          <w:szCs w:val="24"/>
          <w:lang w:val="hy-AM"/>
        </w:rPr>
      </w:pPr>
      <w:r w:rsidRPr="0069654E">
        <w:rPr>
          <w:rFonts w:ascii="GHEA Grapalat" w:hAnsi="GHEA Grapalat"/>
          <w:b/>
          <w:i/>
          <w:color w:val="0F243E" w:themeColor="text2" w:themeShade="80"/>
          <w:sz w:val="24"/>
          <w:szCs w:val="24"/>
          <w:lang w:val="hy-AM"/>
        </w:rPr>
        <w:t xml:space="preserve">Նախնական մասնագիտական (արհեստագործական) և միջին մասնագիտական կրթության ոլորտներ </w:t>
      </w:r>
    </w:p>
    <w:p w14:paraId="6996CEAE" w14:textId="77777777" w:rsidR="007C14DD" w:rsidRDefault="007C14DD" w:rsidP="007C14DD">
      <w:pPr>
        <w:spacing w:after="0"/>
        <w:ind w:firstLine="709"/>
        <w:jc w:val="both"/>
        <w:rPr>
          <w:rFonts w:ascii="GHEA Grapalat" w:hAnsi="GHEA Grapalat"/>
          <w:sz w:val="24"/>
          <w:szCs w:val="24"/>
          <w:lang w:val="hy-AM"/>
        </w:rPr>
      </w:pPr>
      <w:r>
        <w:rPr>
          <w:rFonts w:ascii="GHEA Grapalat" w:hAnsi="GHEA Grapalat" w:cs="GHEA Grapalat"/>
          <w:color w:val="000000" w:themeColor="text1"/>
          <w:sz w:val="24"/>
          <w:szCs w:val="24"/>
          <w:lang w:val="hy-AM"/>
        </w:rPr>
        <w:t>Նախնական մասնագիտական (արհեստագործական) և միջին մասնագիտական կրթական ծրագրեր իրականացնող 10 ուսումնական հաստատությունների ուսանողների համար, իրականացվել է հեռավար խորհրդատվություն, իրենց իրավունքների և պարտականությունների վերաբերյալ՝ իրազեկվածության բարձրացման նպատակով</w:t>
      </w:r>
      <w:r>
        <w:rPr>
          <w:rFonts w:ascii="GHEA Grapalat" w:hAnsi="GHEA Grapalat" w:cs="Sylfaen"/>
          <w:sz w:val="24"/>
          <w:szCs w:val="24"/>
          <w:lang w:val="hy-AM"/>
        </w:rPr>
        <w:t>: Հեռավար խորհրդատվության ընթացքում ներկայացվել է ու</w:t>
      </w:r>
      <w:r>
        <w:rPr>
          <w:rFonts w:ascii="GHEA Grapalat" w:hAnsi="GHEA Grapalat"/>
          <w:sz w:val="24"/>
          <w:szCs w:val="24"/>
          <w:lang w:val="hy-AM"/>
        </w:rPr>
        <w:t xml:space="preserve">սանողների իրավունքներն և </w:t>
      </w:r>
      <w:r>
        <w:rPr>
          <w:rFonts w:ascii="GHEA Grapalat" w:hAnsi="GHEA Grapalat" w:cs="Sylfaen"/>
          <w:sz w:val="24"/>
          <w:szCs w:val="24"/>
          <w:lang w:val="hy-AM"/>
        </w:rPr>
        <w:t>պարտականություններն:</w:t>
      </w:r>
    </w:p>
    <w:p w14:paraId="343C9D94" w14:textId="77777777" w:rsidR="007C14DD" w:rsidRDefault="007C14DD" w:rsidP="007C14DD">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 xml:space="preserve">Նախնական մասնագիտական (արհեստագործական) և միջին մասնագիտական կրթական ծրագրեր իրականացնող 8 ուսումնական հաստատությունների </w:t>
      </w:r>
      <w:r w:rsidRPr="007C14DD">
        <w:rPr>
          <w:rFonts w:ascii="GHEA Grapalat" w:hAnsi="GHEA Grapalat" w:cs="Sylfaen"/>
          <w:sz w:val="24"/>
          <w:szCs w:val="24"/>
          <w:lang w:val="hy-AM"/>
        </w:rPr>
        <w:t>տնօրենների</w:t>
      </w:r>
      <w:r>
        <w:rPr>
          <w:rFonts w:ascii="GHEA Grapalat" w:hAnsi="GHEA Grapalat" w:cs="Sylfaen"/>
          <w:sz w:val="24"/>
          <w:szCs w:val="24"/>
          <w:lang w:val="hy-AM"/>
        </w:rPr>
        <w:t xml:space="preserve"> համար, ոլորտի օրենսդրության պահանջների պահպանման վերաբերյալ իրազեկվածության բարձրացման նպատակով, Էթիկայի դպրոցում իրականացվել է հաճախ հանդիպող խախտումների վերաբերյալ բաց քննարկում:</w:t>
      </w:r>
    </w:p>
    <w:p w14:paraId="147602D2" w14:textId="6C9FF782" w:rsidR="007C14DD" w:rsidRDefault="007C14DD" w:rsidP="007C14DD">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 xml:space="preserve">Խորհրդատվությանը մասնակցող ուսումնական հաստատությունների ղեկավար կազմի կողմից հնչել են հարցեր, որոնց </w:t>
      </w:r>
      <w:r w:rsidRPr="007C14DD">
        <w:rPr>
          <w:rFonts w:ascii="GHEA Grapalat" w:hAnsi="GHEA Grapalat" w:cs="Sylfaen"/>
          <w:sz w:val="24"/>
          <w:szCs w:val="24"/>
          <w:lang w:val="hy-AM"/>
        </w:rPr>
        <w:t>օ</w:t>
      </w:r>
      <w:r>
        <w:rPr>
          <w:rFonts w:ascii="GHEA Grapalat" w:hAnsi="GHEA Grapalat" w:cs="Sylfaen"/>
          <w:sz w:val="24"/>
          <w:szCs w:val="24"/>
          <w:lang w:val="hy-AM"/>
        </w:rPr>
        <w:t>րենսդրության շրջանակում տրվել են սպառիչ պատասխաններ, տեղի է ունեցել բաց քննարկում ոլորտի օրենսդրության, Կ</w:t>
      </w:r>
      <w:r w:rsidRPr="007C14DD">
        <w:rPr>
          <w:rFonts w:ascii="GHEA Grapalat" w:hAnsi="GHEA Grapalat" w:cs="Sylfaen"/>
          <w:sz w:val="24"/>
          <w:szCs w:val="24"/>
          <w:lang w:val="hy-AM"/>
        </w:rPr>
        <w:t>ՏՄ</w:t>
      </w:r>
      <w:r>
        <w:rPr>
          <w:rFonts w:ascii="GHEA Grapalat" w:hAnsi="GHEA Grapalat" w:cs="Sylfaen"/>
          <w:sz w:val="24"/>
          <w:szCs w:val="24"/>
          <w:lang w:val="hy-AM"/>
        </w:rPr>
        <w:t xml:space="preserve"> կողմից կիրառվող ստուգաթերթերի և հաճախ հանդիպող խախտումների վերաբերյալ։</w:t>
      </w:r>
    </w:p>
    <w:p w14:paraId="551166B8" w14:textId="6D79E9E7" w:rsidR="005610D1" w:rsidRDefault="005610D1" w:rsidP="005610D1">
      <w:pPr>
        <w:spacing w:after="100" w:afterAutospacing="1"/>
        <w:jc w:val="both"/>
        <w:rPr>
          <w:rFonts w:ascii="GHEA Grapalat" w:hAnsi="GHEA Grapalat"/>
          <w:lang w:val="hy-AM"/>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23256E" w14:paraId="23BC6B00" w14:textId="77777777" w:rsidTr="0093627C">
        <w:trPr>
          <w:trHeight w:val="680"/>
        </w:trPr>
        <w:tc>
          <w:tcPr>
            <w:tcW w:w="10348" w:type="dxa"/>
            <w:shd w:val="clear" w:color="auto" w:fill="DBE5F1" w:themeFill="accent1" w:themeFillTint="33"/>
          </w:tcPr>
          <w:p w14:paraId="1E905FEB" w14:textId="7E81AB8D" w:rsidR="00134AFD" w:rsidRPr="0023256E" w:rsidRDefault="00983C43" w:rsidP="00E24FA2">
            <w:pPr>
              <w:pStyle w:val="af0"/>
              <w:tabs>
                <w:tab w:val="left" w:pos="480"/>
              </w:tabs>
              <w:spacing w:line="276" w:lineRule="auto"/>
              <w:ind w:left="37"/>
              <w:jc w:val="center"/>
              <w:outlineLvl w:val="0"/>
              <w:rPr>
                <w:rFonts w:ascii="GHEA Grapalat" w:hAnsi="GHEA Grapalat" w:cs="Sylfaen"/>
                <w:b/>
                <w:i/>
                <w:color w:val="0F243E" w:themeColor="text2" w:themeShade="80"/>
                <w:lang w:val="af-ZA"/>
              </w:rPr>
            </w:pPr>
            <w:bookmarkStart w:id="6" w:name="_Toc203042436"/>
            <w:r w:rsidRPr="00F037B5">
              <w:rPr>
                <w:rFonts w:ascii="GHEA Grapalat" w:hAnsi="GHEA Grapalat" w:cs="Sylfaen"/>
                <w:b/>
                <w:i/>
                <w:color w:val="244061" w:themeColor="accent1" w:themeShade="80"/>
                <w:lang w:val="af-ZA"/>
              </w:rPr>
              <w:t>3</w:t>
            </w:r>
            <w:r w:rsidR="0033059D" w:rsidRPr="00F037B5">
              <w:rPr>
                <w:rFonts w:ascii="GHEA Grapalat" w:hAnsi="GHEA Grapalat" w:cs="Sylfaen"/>
                <w:b/>
                <w:i/>
                <w:color w:val="244061" w:themeColor="accent1" w:themeShade="80"/>
                <w:lang w:val="af-ZA"/>
              </w:rPr>
              <w:t>.</w:t>
            </w:r>
            <w:r w:rsidR="008674E9" w:rsidRPr="00F037B5">
              <w:rPr>
                <w:rFonts w:ascii="GHEA Grapalat" w:hAnsi="GHEA Grapalat" w:cs="Sylfaen"/>
                <w:b/>
                <w:i/>
                <w:color w:val="244061" w:themeColor="accent1" w:themeShade="80"/>
                <w:lang w:val="af-ZA"/>
              </w:rPr>
              <w:t xml:space="preserve"> Ի</w:t>
            </w:r>
            <w:r w:rsidR="00134AFD" w:rsidRPr="00F037B5">
              <w:rPr>
                <w:rFonts w:ascii="GHEA Grapalat" w:hAnsi="GHEA Grapalat" w:cs="Sylfaen"/>
                <w:b/>
                <w:i/>
                <w:color w:val="244061" w:themeColor="accent1" w:themeShade="80"/>
                <w:lang w:val="af-ZA"/>
              </w:rPr>
              <w:t>րականացված ստուգումներ</w:t>
            </w:r>
            <w:bookmarkEnd w:id="6"/>
          </w:p>
        </w:tc>
      </w:tr>
    </w:tbl>
    <w:p w14:paraId="68DB46E2" w14:textId="479A8001" w:rsidR="002300C6" w:rsidRPr="00F037B5" w:rsidRDefault="00B5393C" w:rsidP="007C1099">
      <w:pPr>
        <w:pStyle w:val="2"/>
        <w:rPr>
          <w:rFonts w:ascii="GHEA Grapalat" w:hAnsi="GHEA Grapalat" w:cs="Sylfaen"/>
          <w:b w:val="0"/>
          <w:i w:val="0"/>
          <w:color w:val="244061" w:themeColor="accent1" w:themeShade="80"/>
          <w:sz w:val="24"/>
          <w:szCs w:val="24"/>
          <w:lang w:val="hy-AM"/>
        </w:rPr>
      </w:pPr>
      <w:r w:rsidRPr="00F037B5">
        <w:rPr>
          <w:rFonts w:ascii="GHEA Grapalat" w:hAnsi="GHEA Grapalat" w:cs="Sylfaen"/>
          <w:b w:val="0"/>
          <w:i w:val="0"/>
          <w:color w:val="244061" w:themeColor="accent1" w:themeShade="80"/>
          <w:sz w:val="24"/>
          <w:szCs w:val="24"/>
        </w:rPr>
        <w:t xml:space="preserve">        </w:t>
      </w:r>
      <w:bookmarkStart w:id="7" w:name="_Toc203042437"/>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w:t>
      </w:r>
      <w:r w:rsidR="0045452F" w:rsidRPr="00F037B5">
        <w:rPr>
          <w:rFonts w:ascii="GHEA Grapalat" w:hAnsi="GHEA Grapalat" w:cs="Sylfaen"/>
          <w:color w:val="244061" w:themeColor="accent1" w:themeShade="80"/>
          <w:sz w:val="24"/>
          <w:szCs w:val="24"/>
          <w:lang w:val="af-ZA"/>
        </w:rPr>
        <w:t>1</w:t>
      </w:r>
      <w:r w:rsidR="00134AFD" w:rsidRPr="00F037B5">
        <w:rPr>
          <w:rFonts w:ascii="GHEA Grapalat" w:hAnsi="GHEA Grapalat" w:cs="Sylfaen"/>
          <w:color w:val="244061" w:themeColor="accent1" w:themeShade="80"/>
          <w:sz w:val="24"/>
          <w:szCs w:val="24"/>
          <w:lang w:val="af-ZA"/>
        </w:rPr>
        <w:t>.</w:t>
      </w:r>
      <w:r w:rsidR="00EF6F6A" w:rsidRPr="00F037B5">
        <w:rPr>
          <w:rFonts w:ascii="GHEA Grapalat" w:hAnsi="GHEA Grapalat" w:cs="Sylfaen"/>
          <w:color w:val="244061" w:themeColor="accent1" w:themeShade="80"/>
          <w:sz w:val="24"/>
          <w:szCs w:val="24"/>
          <w:lang w:val="af-ZA"/>
        </w:rPr>
        <w:t xml:space="preserve"> </w:t>
      </w:r>
      <w:r w:rsidR="00764DDA" w:rsidRPr="00F037B5">
        <w:rPr>
          <w:rFonts w:ascii="GHEA Grapalat" w:hAnsi="GHEA Grapalat" w:cs="Sylfaen"/>
          <w:color w:val="244061" w:themeColor="accent1" w:themeShade="80"/>
          <w:sz w:val="24"/>
          <w:szCs w:val="24"/>
          <w:lang w:val="hy-AM"/>
        </w:rPr>
        <w:t xml:space="preserve">Հաշվետու </w:t>
      </w:r>
      <w:proofErr w:type="spellStart"/>
      <w:r w:rsidR="00F443A2" w:rsidRPr="00F037B5">
        <w:rPr>
          <w:rFonts w:ascii="GHEA Grapalat" w:hAnsi="GHEA Grapalat" w:cs="Sylfaen"/>
          <w:color w:val="244061" w:themeColor="accent1" w:themeShade="80"/>
          <w:sz w:val="24"/>
          <w:szCs w:val="24"/>
        </w:rPr>
        <w:t>եռամսյակում</w:t>
      </w:r>
      <w:proofErr w:type="spellEnd"/>
      <w:r w:rsidR="00764DDA" w:rsidRPr="00F037B5">
        <w:rPr>
          <w:rFonts w:ascii="GHEA Grapalat" w:hAnsi="GHEA Grapalat" w:cs="Sylfaen"/>
          <w:color w:val="244061" w:themeColor="accent1" w:themeShade="80"/>
          <w:sz w:val="24"/>
          <w:szCs w:val="24"/>
          <w:lang w:val="hy-AM"/>
        </w:rPr>
        <w:t xml:space="preserve"> իրականացված ստուգումների քանակը</w:t>
      </w:r>
      <w:r w:rsidR="00001E9A" w:rsidRPr="00F037B5">
        <w:rPr>
          <w:rFonts w:ascii="GHEA Grapalat" w:hAnsi="GHEA Grapalat" w:cs="Sylfaen"/>
          <w:color w:val="244061" w:themeColor="accent1" w:themeShade="80"/>
          <w:sz w:val="24"/>
          <w:szCs w:val="24"/>
          <w:lang w:val="hy-AM"/>
        </w:rPr>
        <w:t xml:space="preserve"> (բացարձակ և տոկոսային արժեքներով)</w:t>
      </w:r>
      <w:bookmarkEnd w:id="7"/>
    </w:p>
    <w:p w14:paraId="0118E943" w14:textId="1EA92CEB" w:rsidR="00001E9A" w:rsidRDefault="00001E9A" w:rsidP="00E24FA2">
      <w:pPr>
        <w:pStyle w:val="af0"/>
        <w:tabs>
          <w:tab w:val="left" w:pos="851"/>
          <w:tab w:val="left" w:pos="993"/>
        </w:tabs>
        <w:spacing w:line="276" w:lineRule="auto"/>
        <w:ind w:left="0" w:firstLine="567"/>
        <w:jc w:val="both"/>
        <w:rPr>
          <w:rFonts w:ascii="GHEA Grapalat" w:hAnsi="GHEA Grapalat" w:cs="Sylfaen"/>
          <w:lang w:val="af-ZA"/>
        </w:rPr>
      </w:pPr>
      <w:r w:rsidRPr="00887EA3">
        <w:rPr>
          <w:rFonts w:ascii="GHEA Grapalat" w:hAnsi="GHEA Grapalat" w:cs="Sylfaen"/>
          <w:lang w:val="af-ZA"/>
        </w:rPr>
        <w:t xml:space="preserve">ԿՏՄ կողմից իրականացվել </w:t>
      </w:r>
      <w:r w:rsidR="00FB4126" w:rsidRPr="00887EA3">
        <w:rPr>
          <w:rFonts w:ascii="GHEA Grapalat" w:hAnsi="GHEA Grapalat" w:cs="Sylfaen"/>
          <w:lang w:val="af-ZA"/>
        </w:rPr>
        <w:t>է</w:t>
      </w:r>
      <w:r w:rsidRPr="00887EA3">
        <w:rPr>
          <w:rFonts w:ascii="GHEA Grapalat" w:hAnsi="GHEA Grapalat" w:cs="Sylfaen"/>
          <w:lang w:val="af-ZA"/>
        </w:rPr>
        <w:t xml:space="preserve"> </w:t>
      </w:r>
      <w:r w:rsidR="00204437">
        <w:rPr>
          <w:rFonts w:ascii="GHEA Grapalat" w:hAnsi="GHEA Grapalat" w:cs="Sylfaen"/>
          <w:lang w:val="af-ZA"/>
        </w:rPr>
        <w:t>2</w:t>
      </w:r>
      <w:r w:rsidR="00BF14DC">
        <w:rPr>
          <w:rFonts w:ascii="GHEA Grapalat" w:hAnsi="GHEA Grapalat" w:cs="Sylfaen"/>
          <w:lang w:val="af-ZA"/>
        </w:rPr>
        <w:t>7</w:t>
      </w:r>
      <w:r w:rsidR="0045452F">
        <w:rPr>
          <w:rFonts w:ascii="GHEA Grapalat" w:hAnsi="GHEA Grapalat" w:cs="Sylfaen"/>
          <w:lang w:val="af-ZA"/>
        </w:rPr>
        <w:t xml:space="preserve"> (100%)</w:t>
      </w:r>
      <w:r w:rsidR="00DF0C9A">
        <w:rPr>
          <w:rFonts w:ascii="GHEA Grapalat" w:hAnsi="GHEA Grapalat" w:cs="Sylfaen"/>
          <w:lang w:val="af-ZA"/>
        </w:rPr>
        <w:t xml:space="preserve"> </w:t>
      </w:r>
      <w:r w:rsidR="006C5B4A" w:rsidRPr="005C4FFA">
        <w:rPr>
          <w:rFonts w:ascii="GHEA Grapalat" w:hAnsi="GHEA Grapalat" w:cs="Sylfaen"/>
          <w:lang w:val="af-ZA"/>
        </w:rPr>
        <w:t>ստուգում</w:t>
      </w:r>
      <w:r w:rsidR="00887EA3" w:rsidRPr="005C4FFA">
        <w:rPr>
          <w:rFonts w:ascii="GHEA Grapalat" w:hAnsi="GHEA Grapalat" w:cs="Sylfaen"/>
          <w:lang w:val="af-ZA"/>
        </w:rPr>
        <w:t xml:space="preserve"> </w:t>
      </w:r>
      <w:r w:rsidR="00204437">
        <w:rPr>
          <w:rFonts w:ascii="GHEA Grapalat" w:hAnsi="GHEA Grapalat" w:cs="Sylfaen"/>
          <w:lang w:val="af-ZA"/>
        </w:rPr>
        <w:t>2</w:t>
      </w:r>
      <w:r w:rsidR="00BF14DC">
        <w:rPr>
          <w:rFonts w:ascii="GHEA Grapalat" w:hAnsi="GHEA Grapalat" w:cs="Sylfaen"/>
          <w:lang w:val="af-ZA"/>
        </w:rPr>
        <w:t>7</w:t>
      </w:r>
      <w:r w:rsidR="00887EA3" w:rsidRPr="005C4FFA">
        <w:rPr>
          <w:rFonts w:ascii="GHEA Grapalat" w:hAnsi="GHEA Grapalat" w:cs="Sylfaen"/>
          <w:lang w:val="af-ZA"/>
        </w:rPr>
        <w:t xml:space="preserve"> ուսումնական հաստատություններում</w:t>
      </w:r>
      <w:r w:rsidR="006C5B4A" w:rsidRPr="005C4FFA">
        <w:rPr>
          <w:rFonts w:ascii="GHEA Grapalat" w:hAnsi="GHEA Grapalat" w:cs="Sylfaen"/>
          <w:lang w:val="af-ZA"/>
        </w:rPr>
        <w:t>՝</w:t>
      </w:r>
      <w:r w:rsidR="008404CF">
        <w:rPr>
          <w:rFonts w:ascii="GHEA Grapalat" w:hAnsi="GHEA Grapalat" w:cs="Sylfaen"/>
          <w:lang w:val="af-ZA"/>
        </w:rPr>
        <w:t xml:space="preserve"> </w:t>
      </w:r>
      <w:r w:rsidR="00BF14DC">
        <w:rPr>
          <w:rFonts w:ascii="GHEA Grapalat" w:hAnsi="GHEA Grapalat" w:cs="Sylfaen"/>
          <w:lang w:val="af-ZA"/>
        </w:rPr>
        <w:t>6</w:t>
      </w:r>
      <w:r w:rsidR="00204437">
        <w:rPr>
          <w:rFonts w:ascii="GHEA Grapalat" w:hAnsi="GHEA Grapalat" w:cs="Sylfaen"/>
          <w:lang w:val="af-ZA"/>
        </w:rPr>
        <w:t xml:space="preserve"> </w:t>
      </w:r>
      <w:r w:rsidR="00BF14DC">
        <w:rPr>
          <w:rFonts w:ascii="GHEA Grapalat" w:hAnsi="GHEA Grapalat" w:cs="Sylfaen"/>
          <w:lang w:val="af-ZA"/>
        </w:rPr>
        <w:t>նախակրթարան</w:t>
      </w:r>
      <w:r w:rsidR="00204437">
        <w:rPr>
          <w:rFonts w:ascii="GHEA Grapalat" w:hAnsi="GHEA Grapalat" w:cs="Sylfaen"/>
          <w:lang w:val="af-ZA"/>
        </w:rPr>
        <w:t xml:space="preserve">, </w:t>
      </w:r>
      <w:r w:rsidR="0045452F">
        <w:rPr>
          <w:rFonts w:ascii="GHEA Grapalat" w:hAnsi="GHEA Grapalat" w:cs="Sylfaen"/>
          <w:lang w:val="af-ZA"/>
        </w:rPr>
        <w:t>1</w:t>
      </w:r>
      <w:r w:rsidR="004079F6">
        <w:rPr>
          <w:rFonts w:ascii="GHEA Grapalat" w:hAnsi="GHEA Grapalat" w:cs="Sylfaen"/>
          <w:lang w:val="af-ZA"/>
        </w:rPr>
        <w:t>4</w:t>
      </w:r>
      <w:r w:rsidR="008404CF">
        <w:rPr>
          <w:rFonts w:ascii="GHEA Grapalat" w:hAnsi="GHEA Grapalat" w:cs="Sylfaen"/>
          <w:lang w:val="af-ZA"/>
        </w:rPr>
        <w:t xml:space="preserve"> </w:t>
      </w:r>
      <w:r w:rsidR="0045452F">
        <w:rPr>
          <w:rFonts w:ascii="GHEA Grapalat" w:hAnsi="GHEA Grapalat" w:cs="Sylfaen"/>
          <w:lang w:val="af-ZA"/>
        </w:rPr>
        <w:t>դպրոց</w:t>
      </w:r>
      <w:r w:rsidR="008404CF">
        <w:rPr>
          <w:rFonts w:ascii="GHEA Grapalat" w:hAnsi="GHEA Grapalat" w:cs="Sylfaen"/>
          <w:lang w:val="af-ZA"/>
        </w:rPr>
        <w:t>,</w:t>
      </w:r>
      <w:r w:rsidR="006C5B4A" w:rsidRPr="005C4FFA">
        <w:rPr>
          <w:rFonts w:ascii="GHEA Grapalat" w:hAnsi="GHEA Grapalat" w:cs="Sylfaen"/>
          <w:lang w:val="af-ZA"/>
        </w:rPr>
        <w:t xml:space="preserve"> </w:t>
      </w:r>
      <w:r w:rsidR="00BA4FC1">
        <w:rPr>
          <w:rFonts w:ascii="GHEA Grapalat" w:hAnsi="GHEA Grapalat" w:cs="Sylfaen"/>
          <w:lang w:val="af-ZA"/>
        </w:rPr>
        <w:t>2</w:t>
      </w:r>
      <w:r w:rsidR="0045452F">
        <w:rPr>
          <w:rFonts w:ascii="GHEA Grapalat" w:hAnsi="GHEA Grapalat" w:cs="Sylfaen"/>
          <w:lang w:val="af-ZA"/>
        </w:rPr>
        <w:t xml:space="preserve"> ուսումնարան, </w:t>
      </w:r>
      <w:r w:rsidR="00BA4FC1">
        <w:rPr>
          <w:rFonts w:ascii="GHEA Grapalat" w:hAnsi="GHEA Grapalat" w:cs="Sylfaen"/>
          <w:lang w:val="af-ZA"/>
        </w:rPr>
        <w:t>5</w:t>
      </w:r>
      <w:r w:rsidRPr="005C4FFA">
        <w:rPr>
          <w:rFonts w:ascii="GHEA Grapalat" w:hAnsi="GHEA Grapalat" w:cs="Sylfaen"/>
          <w:lang w:val="af-ZA"/>
        </w:rPr>
        <w:t xml:space="preserve"> </w:t>
      </w:r>
      <w:r w:rsidR="00071DD4" w:rsidRPr="005C4FFA">
        <w:rPr>
          <w:rFonts w:ascii="GHEA Grapalat" w:hAnsi="GHEA Grapalat" w:cs="Sylfaen"/>
          <w:lang w:val="af-ZA"/>
        </w:rPr>
        <w:t>քոլեջ</w:t>
      </w:r>
      <w:r w:rsidR="00402ECC" w:rsidRPr="005C4FFA">
        <w:rPr>
          <w:rFonts w:ascii="GHEA Grapalat" w:hAnsi="GHEA Grapalat" w:cs="Sylfaen"/>
          <w:lang w:val="af-ZA"/>
        </w:rPr>
        <w:t>:</w:t>
      </w:r>
    </w:p>
    <w:p w14:paraId="5D984449" w14:textId="0D2D7438" w:rsidR="002300C6" w:rsidRPr="00100EA2" w:rsidRDefault="007C1099" w:rsidP="00EF6A71">
      <w:pPr>
        <w:pStyle w:val="2"/>
        <w:jc w:val="both"/>
        <w:rPr>
          <w:rFonts w:ascii="GHEA Grapalat" w:hAnsi="GHEA Grapalat" w:cs="Sylfaen"/>
          <w:b w:val="0"/>
          <w:i w:val="0"/>
          <w:color w:val="0F243E" w:themeColor="text2" w:themeShade="80"/>
          <w:sz w:val="24"/>
          <w:szCs w:val="24"/>
          <w:lang w:val="af-ZA"/>
        </w:rPr>
      </w:pPr>
      <w:r>
        <w:rPr>
          <w:rFonts w:ascii="GHEA Grapalat" w:hAnsi="GHEA Grapalat" w:cs="Sylfaen"/>
          <w:color w:val="0F243E" w:themeColor="text2" w:themeShade="80"/>
          <w:sz w:val="24"/>
          <w:szCs w:val="24"/>
          <w:lang w:val="af-ZA"/>
        </w:rPr>
        <w:t xml:space="preserve">       </w:t>
      </w:r>
      <w:bookmarkStart w:id="8" w:name="_Toc203042438"/>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.2.</w:t>
      </w:r>
      <w:r w:rsidR="00FB4126" w:rsidRPr="00F037B5">
        <w:rPr>
          <w:rFonts w:ascii="GHEA Grapalat" w:hAnsi="GHEA Grapalat" w:cs="Sylfaen"/>
          <w:color w:val="244061" w:themeColor="accent1" w:themeShade="80"/>
          <w:sz w:val="24"/>
          <w:szCs w:val="24"/>
          <w:lang w:val="af-ZA"/>
        </w:rPr>
        <w:t xml:space="preserve"> </w:t>
      </w:r>
      <w:r w:rsidR="00001E9A" w:rsidRPr="00F037B5">
        <w:rPr>
          <w:rFonts w:ascii="GHEA Grapalat" w:hAnsi="GHEA Grapalat" w:cs="Sylfaen"/>
          <w:color w:val="244061" w:themeColor="accent1" w:themeShade="80"/>
          <w:sz w:val="24"/>
          <w:szCs w:val="24"/>
          <w:lang w:val="af-ZA"/>
        </w:rPr>
        <w:t>Ստուգումների տարեկան ծրագրով նախատեսված ստուգումների քանակը (բացարձակ և տոկոսայ</w:t>
      </w:r>
      <w:r w:rsidR="0055599E" w:rsidRPr="00F037B5">
        <w:rPr>
          <w:rFonts w:ascii="GHEA Grapalat" w:hAnsi="GHEA Grapalat" w:cs="Sylfaen"/>
          <w:color w:val="244061" w:themeColor="accent1" w:themeShade="80"/>
          <w:sz w:val="24"/>
          <w:szCs w:val="24"/>
          <w:lang w:val="af-ZA"/>
        </w:rPr>
        <w:t>ի</w:t>
      </w:r>
      <w:r w:rsidR="00001E9A" w:rsidRPr="00F037B5">
        <w:rPr>
          <w:rFonts w:ascii="GHEA Grapalat" w:hAnsi="GHEA Grapalat" w:cs="Sylfaen"/>
          <w:color w:val="244061" w:themeColor="accent1" w:themeShade="80"/>
          <w:sz w:val="24"/>
          <w:szCs w:val="24"/>
          <w:lang w:val="af-ZA"/>
        </w:rPr>
        <w:t>ն արժեքներով)</w:t>
      </w:r>
      <w:bookmarkEnd w:id="8"/>
    </w:p>
    <w:p w14:paraId="35809C7B" w14:textId="7A135366" w:rsidR="002300C6" w:rsidRDefault="00FF3FF5" w:rsidP="00E24FA2">
      <w:pPr>
        <w:spacing w:after="0"/>
        <w:ind w:firstLine="567"/>
        <w:jc w:val="both"/>
        <w:rPr>
          <w:rFonts w:ascii="GHEA Grapalat" w:hAnsi="GHEA Grapalat" w:cs="Sylfaen"/>
          <w:sz w:val="24"/>
          <w:szCs w:val="24"/>
          <w:lang w:val="af-ZA"/>
        </w:rPr>
      </w:pPr>
      <w:r w:rsidRPr="00887EA3">
        <w:rPr>
          <w:rFonts w:ascii="GHEA Grapalat" w:hAnsi="GHEA Grapalat" w:cs="Sylfaen"/>
          <w:sz w:val="24"/>
          <w:szCs w:val="24"/>
          <w:lang w:val="hy-AM"/>
        </w:rPr>
        <w:t xml:space="preserve">Համաձայն ԿՏՄ </w:t>
      </w:r>
      <w:r w:rsidR="00FF38C3">
        <w:rPr>
          <w:rFonts w:ascii="GHEA Grapalat" w:hAnsi="GHEA Grapalat" w:cs="Sylfaen"/>
          <w:sz w:val="24"/>
          <w:szCs w:val="24"/>
          <w:lang w:val="af-ZA"/>
        </w:rPr>
        <w:t>ս</w:t>
      </w:r>
      <w:r w:rsidR="00EB51FB" w:rsidRPr="00887EA3">
        <w:rPr>
          <w:rFonts w:ascii="GHEA Grapalat" w:hAnsi="GHEA Grapalat" w:cs="Sylfaen"/>
          <w:sz w:val="24"/>
          <w:szCs w:val="24"/>
          <w:lang w:val="af-ZA"/>
        </w:rPr>
        <w:t>տուգումների տարեկան ծրագր</w:t>
      </w:r>
      <w:r w:rsidR="00FF38C3">
        <w:rPr>
          <w:rFonts w:ascii="GHEA Grapalat" w:hAnsi="GHEA Grapalat" w:cs="Sylfaen"/>
          <w:sz w:val="24"/>
          <w:szCs w:val="24"/>
          <w:lang w:val="af-ZA"/>
        </w:rPr>
        <w:t>ի</w:t>
      </w:r>
      <w:r w:rsidR="0094288F">
        <w:rPr>
          <w:rFonts w:ascii="GHEA Grapalat" w:hAnsi="GHEA Grapalat" w:cs="Sylfaen"/>
          <w:sz w:val="24"/>
          <w:szCs w:val="24"/>
          <w:lang w:val="af-ZA"/>
        </w:rPr>
        <w:t>՝</w:t>
      </w:r>
      <w:r w:rsidR="00F443A2">
        <w:rPr>
          <w:rFonts w:ascii="GHEA Grapalat" w:hAnsi="GHEA Grapalat" w:cs="Sylfaen"/>
          <w:sz w:val="24"/>
          <w:szCs w:val="24"/>
          <w:lang w:val="af-ZA"/>
        </w:rPr>
        <w:t xml:space="preserve"> 202</w:t>
      </w:r>
      <w:r w:rsidR="00204437">
        <w:rPr>
          <w:rFonts w:ascii="GHEA Grapalat" w:hAnsi="GHEA Grapalat" w:cs="Sylfaen"/>
          <w:sz w:val="24"/>
          <w:szCs w:val="24"/>
          <w:lang w:val="af-ZA"/>
        </w:rPr>
        <w:t>5</w:t>
      </w:r>
      <w:r w:rsidR="00F443A2">
        <w:rPr>
          <w:rFonts w:ascii="GHEA Grapalat" w:hAnsi="GHEA Grapalat" w:cs="Sylfaen"/>
          <w:sz w:val="24"/>
          <w:szCs w:val="24"/>
          <w:lang w:val="af-ZA"/>
        </w:rPr>
        <w:t xml:space="preserve"> թվականի </w:t>
      </w:r>
      <w:r w:rsidR="00BA4FC1">
        <w:rPr>
          <w:rFonts w:ascii="GHEA Grapalat" w:hAnsi="GHEA Grapalat" w:cs="Sylfaen"/>
          <w:sz w:val="24"/>
          <w:szCs w:val="24"/>
          <w:lang w:val="af-ZA"/>
        </w:rPr>
        <w:t>I</w:t>
      </w:r>
      <w:r w:rsidR="008404CF">
        <w:rPr>
          <w:rFonts w:ascii="GHEA Grapalat" w:hAnsi="GHEA Grapalat" w:cs="Sylfaen"/>
          <w:sz w:val="24"/>
          <w:szCs w:val="24"/>
          <w:lang w:val="af-ZA"/>
        </w:rPr>
        <w:t>I</w:t>
      </w:r>
      <w:r w:rsidR="00F443A2">
        <w:rPr>
          <w:rFonts w:ascii="GHEA Grapalat" w:hAnsi="GHEA Grapalat" w:cs="Sylfaen"/>
          <w:sz w:val="24"/>
          <w:szCs w:val="24"/>
          <w:lang w:val="af-ZA"/>
        </w:rPr>
        <w:t xml:space="preserve"> եռամսյակում </w:t>
      </w:r>
      <w:r w:rsidR="0045452F">
        <w:rPr>
          <w:rFonts w:ascii="GHEA Grapalat" w:hAnsi="GHEA Grapalat" w:cs="Sylfaen"/>
          <w:sz w:val="24"/>
          <w:szCs w:val="24"/>
          <w:lang w:val="af-ZA"/>
        </w:rPr>
        <w:t xml:space="preserve">նախատեսված </w:t>
      </w:r>
      <w:r w:rsidR="00204437">
        <w:rPr>
          <w:rFonts w:ascii="GHEA Grapalat" w:hAnsi="GHEA Grapalat" w:cs="Sylfaen"/>
          <w:sz w:val="24"/>
          <w:szCs w:val="24"/>
          <w:lang w:val="af-ZA"/>
        </w:rPr>
        <w:t>բոլոր 2</w:t>
      </w:r>
      <w:r w:rsidR="00BA4FC1">
        <w:rPr>
          <w:rFonts w:ascii="GHEA Grapalat" w:hAnsi="GHEA Grapalat" w:cs="Sylfaen"/>
          <w:sz w:val="24"/>
          <w:szCs w:val="24"/>
          <w:lang w:val="af-ZA"/>
        </w:rPr>
        <w:t>5</w:t>
      </w:r>
      <w:r w:rsidR="00460AFC">
        <w:rPr>
          <w:rFonts w:ascii="GHEA Grapalat" w:hAnsi="GHEA Grapalat" w:cs="Sylfaen"/>
          <w:sz w:val="24"/>
          <w:szCs w:val="24"/>
          <w:lang w:val="af-ZA"/>
        </w:rPr>
        <w:t xml:space="preserve"> (9</w:t>
      </w:r>
      <w:r w:rsidR="00BA4FC1">
        <w:rPr>
          <w:rFonts w:ascii="GHEA Grapalat" w:hAnsi="GHEA Grapalat" w:cs="Sylfaen"/>
          <w:sz w:val="24"/>
          <w:szCs w:val="24"/>
          <w:lang w:val="af-ZA"/>
        </w:rPr>
        <w:t>3</w:t>
      </w:r>
      <w:r w:rsidR="00460AFC">
        <w:rPr>
          <w:rFonts w:ascii="GHEA Grapalat" w:hAnsi="GHEA Grapalat" w:cs="Sylfaen"/>
          <w:sz w:val="24"/>
          <w:szCs w:val="24"/>
          <w:lang w:val="af-ZA"/>
        </w:rPr>
        <w:t>%)</w:t>
      </w:r>
      <w:r w:rsidR="0045452F">
        <w:rPr>
          <w:rFonts w:ascii="GHEA Grapalat" w:hAnsi="GHEA Grapalat" w:cs="Sylfaen"/>
          <w:sz w:val="24"/>
          <w:szCs w:val="24"/>
          <w:lang w:val="af-ZA"/>
        </w:rPr>
        <w:t xml:space="preserve"> ստուգումներն ի</w:t>
      </w:r>
      <w:r w:rsidR="00F443A2">
        <w:rPr>
          <w:rFonts w:ascii="GHEA Grapalat" w:hAnsi="GHEA Grapalat" w:cs="Sylfaen"/>
          <w:sz w:val="24"/>
          <w:szCs w:val="24"/>
          <w:lang w:val="af-ZA"/>
        </w:rPr>
        <w:t>րականացվել են</w:t>
      </w:r>
      <w:r w:rsidR="007615DF">
        <w:rPr>
          <w:rFonts w:ascii="GHEA Grapalat" w:hAnsi="GHEA Grapalat" w:cs="Sylfaen"/>
          <w:sz w:val="24"/>
          <w:szCs w:val="24"/>
          <w:lang w:val="af-ZA"/>
        </w:rPr>
        <w:t>:</w:t>
      </w:r>
    </w:p>
    <w:p w14:paraId="4AE24B94" w14:textId="23D03142" w:rsidR="00EB51FB" w:rsidRPr="00F037B5" w:rsidRDefault="007C1099" w:rsidP="00505A4A">
      <w:pPr>
        <w:pStyle w:val="2"/>
        <w:jc w:val="both"/>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lastRenderedPageBreak/>
        <w:t xml:space="preserve">      </w:t>
      </w:r>
      <w:bookmarkStart w:id="9" w:name="_Toc203042439"/>
      <w:r w:rsidR="005761F7"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.3.</w:t>
      </w:r>
      <w:r w:rsidR="00EC12BE" w:rsidRPr="00F037B5">
        <w:rPr>
          <w:rFonts w:ascii="GHEA Grapalat" w:hAnsi="GHEA Grapalat" w:cs="Sylfaen"/>
          <w:color w:val="244061" w:themeColor="accent1" w:themeShade="80"/>
          <w:sz w:val="24"/>
          <w:szCs w:val="24"/>
          <w:lang w:val="af-ZA"/>
        </w:rPr>
        <w:t xml:space="preserve"> </w:t>
      </w:r>
      <w:r w:rsidR="00EB51FB" w:rsidRPr="00F037B5">
        <w:rPr>
          <w:rFonts w:ascii="GHEA Grapalat" w:hAnsi="GHEA Grapalat" w:cs="Sylfaen"/>
          <w:color w:val="244061" w:themeColor="accent1" w:themeShade="80"/>
          <w:sz w:val="24"/>
          <w:szCs w:val="24"/>
          <w:lang w:val="af-ZA"/>
        </w:rPr>
        <w:t xml:space="preserve">Ընդհանուր ստուգումների մեջ ստուգումների տարեկան ծրագրով չնախատեսված ստուգումների քանակը </w:t>
      </w:r>
      <w:r w:rsidR="00EB51FB" w:rsidRPr="00F037B5">
        <w:rPr>
          <w:rFonts w:ascii="GHEA Grapalat" w:hAnsi="GHEA Grapalat" w:cs="Sylfaen"/>
          <w:color w:val="244061" w:themeColor="accent1" w:themeShade="80"/>
          <w:sz w:val="24"/>
          <w:szCs w:val="24"/>
          <w:lang w:val="hy-AM"/>
        </w:rPr>
        <w:t>(բացարձակ և տոկոսային արժեքներով)</w:t>
      </w:r>
      <w:bookmarkEnd w:id="9"/>
    </w:p>
    <w:p w14:paraId="1822319B" w14:textId="59F2FD14" w:rsidR="00EB51FB" w:rsidRDefault="00FF3FF5" w:rsidP="00E24FA2">
      <w:pPr>
        <w:spacing w:after="0"/>
        <w:ind w:firstLine="567"/>
        <w:jc w:val="both"/>
        <w:rPr>
          <w:rFonts w:ascii="GHEA Grapalat" w:hAnsi="GHEA Grapalat" w:cs="Sylfaen"/>
          <w:sz w:val="24"/>
          <w:szCs w:val="24"/>
          <w:lang w:val="af-ZA"/>
        </w:rPr>
      </w:pPr>
      <w:r>
        <w:rPr>
          <w:rFonts w:ascii="GHEA Grapalat" w:hAnsi="GHEA Grapalat" w:cs="Sylfaen"/>
          <w:sz w:val="24"/>
          <w:szCs w:val="24"/>
          <w:lang w:val="af-ZA"/>
        </w:rPr>
        <w:t>202</w:t>
      </w:r>
      <w:r w:rsidR="00204437">
        <w:rPr>
          <w:rFonts w:ascii="GHEA Grapalat" w:hAnsi="GHEA Grapalat" w:cs="Sylfaen"/>
          <w:sz w:val="24"/>
          <w:szCs w:val="24"/>
          <w:lang w:val="af-ZA"/>
        </w:rPr>
        <w:t>5</w:t>
      </w:r>
      <w:r>
        <w:rPr>
          <w:rFonts w:ascii="GHEA Grapalat" w:hAnsi="GHEA Grapalat" w:cs="Sylfaen"/>
          <w:sz w:val="24"/>
          <w:szCs w:val="24"/>
          <w:lang w:val="af-ZA"/>
        </w:rPr>
        <w:t xml:space="preserve"> թվականի </w:t>
      </w:r>
      <w:r w:rsidR="00BA4FC1">
        <w:rPr>
          <w:rFonts w:ascii="GHEA Grapalat" w:hAnsi="GHEA Grapalat" w:cs="Sylfaen"/>
          <w:sz w:val="24"/>
          <w:szCs w:val="24"/>
          <w:lang w:val="af-ZA"/>
        </w:rPr>
        <w:t>I</w:t>
      </w:r>
      <w:r>
        <w:rPr>
          <w:rFonts w:ascii="GHEA Grapalat" w:hAnsi="GHEA Grapalat" w:cs="Sylfaen"/>
          <w:sz w:val="24"/>
          <w:szCs w:val="24"/>
          <w:lang w:val="af-ZA"/>
        </w:rPr>
        <w:t>I եռամսյակում</w:t>
      </w:r>
      <w:r w:rsidR="00460AFC">
        <w:rPr>
          <w:rFonts w:ascii="GHEA Grapalat" w:hAnsi="GHEA Grapalat" w:cs="Sylfaen"/>
          <w:sz w:val="24"/>
          <w:szCs w:val="24"/>
          <w:lang w:val="af-ZA"/>
        </w:rPr>
        <w:t xml:space="preserve"> իրականացվել է</w:t>
      </w:r>
      <w:r>
        <w:rPr>
          <w:rFonts w:ascii="GHEA Grapalat" w:hAnsi="GHEA Grapalat" w:cs="Sylfaen"/>
          <w:sz w:val="24"/>
          <w:szCs w:val="24"/>
          <w:lang w:val="af-ZA"/>
        </w:rPr>
        <w:t xml:space="preserve"> </w:t>
      </w:r>
      <w:r w:rsidR="008455B8" w:rsidRPr="000834D0">
        <w:rPr>
          <w:rFonts w:ascii="GHEA Grapalat" w:hAnsi="GHEA Grapalat" w:cs="Sylfaen"/>
          <w:sz w:val="24"/>
          <w:szCs w:val="24"/>
          <w:lang w:val="af-ZA"/>
        </w:rPr>
        <w:t xml:space="preserve">ստուգումների տարեկան ծրագրով չնախատեսված </w:t>
      </w:r>
      <w:r w:rsidR="00BA4FC1">
        <w:rPr>
          <w:rFonts w:ascii="GHEA Grapalat" w:hAnsi="GHEA Grapalat" w:cs="Sylfaen"/>
          <w:sz w:val="24"/>
          <w:szCs w:val="24"/>
          <w:lang w:val="af-ZA"/>
        </w:rPr>
        <w:t>2</w:t>
      </w:r>
      <w:r w:rsidR="00460AFC">
        <w:rPr>
          <w:rFonts w:ascii="GHEA Grapalat" w:hAnsi="GHEA Grapalat" w:cs="Sylfaen"/>
          <w:sz w:val="24"/>
          <w:szCs w:val="24"/>
          <w:lang w:val="af-ZA"/>
        </w:rPr>
        <w:t xml:space="preserve"> (</w:t>
      </w:r>
      <w:r w:rsidR="00BA4FC1">
        <w:rPr>
          <w:rFonts w:ascii="GHEA Grapalat" w:hAnsi="GHEA Grapalat" w:cs="Sylfaen"/>
          <w:sz w:val="24"/>
          <w:szCs w:val="24"/>
          <w:lang w:val="af-ZA"/>
        </w:rPr>
        <w:t>7</w:t>
      </w:r>
      <w:r w:rsidR="00460AFC">
        <w:rPr>
          <w:rFonts w:ascii="GHEA Grapalat" w:hAnsi="GHEA Grapalat" w:cs="Sylfaen"/>
          <w:sz w:val="24"/>
          <w:szCs w:val="24"/>
          <w:lang w:val="af-ZA"/>
        </w:rPr>
        <w:t xml:space="preserve">%) </w:t>
      </w:r>
      <w:r w:rsidR="008455B8" w:rsidRPr="000834D0">
        <w:rPr>
          <w:rFonts w:ascii="GHEA Grapalat" w:hAnsi="GHEA Grapalat" w:cs="Sylfaen"/>
          <w:sz w:val="24"/>
          <w:szCs w:val="24"/>
          <w:lang w:val="af-ZA"/>
        </w:rPr>
        <w:t>ստուգում</w:t>
      </w:r>
      <w:r w:rsidR="00460AFC">
        <w:rPr>
          <w:rFonts w:ascii="GHEA Grapalat" w:hAnsi="GHEA Grapalat" w:cs="Sylfaen"/>
          <w:sz w:val="24"/>
          <w:szCs w:val="24"/>
          <w:lang w:val="af-ZA"/>
        </w:rPr>
        <w:t>:</w:t>
      </w:r>
    </w:p>
    <w:p w14:paraId="48E17EA0" w14:textId="04FE6B33" w:rsidR="00EB51FB" w:rsidRPr="00F037B5" w:rsidRDefault="007C1099" w:rsidP="00E24FA2">
      <w:pPr>
        <w:pStyle w:val="2"/>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t xml:space="preserve">      </w:t>
      </w:r>
      <w:bookmarkStart w:id="10" w:name="_Toc203042440"/>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.4.</w:t>
      </w:r>
      <w:r w:rsidR="00EC12BE" w:rsidRPr="00F037B5">
        <w:rPr>
          <w:rFonts w:ascii="GHEA Grapalat" w:hAnsi="GHEA Grapalat" w:cs="Sylfaen"/>
          <w:color w:val="244061" w:themeColor="accent1" w:themeShade="80"/>
          <w:sz w:val="24"/>
          <w:szCs w:val="24"/>
          <w:lang w:val="af-ZA"/>
        </w:rPr>
        <w:t xml:space="preserve"> Մեկ</w:t>
      </w:r>
      <w:r w:rsidR="00EB51FB" w:rsidRPr="00F037B5">
        <w:rPr>
          <w:rFonts w:ascii="GHEA Grapalat" w:hAnsi="GHEA Grapalat" w:cs="Sylfaen"/>
          <w:color w:val="244061" w:themeColor="accent1" w:themeShade="80"/>
          <w:sz w:val="24"/>
          <w:szCs w:val="24"/>
          <w:lang w:val="af-ZA"/>
        </w:rPr>
        <w:t xml:space="preserve"> ստուգման (պլանային և ոչ պլանային) ժամանակ ծախսված ֆինանսական և մարդկային ռեսուրսների քանակ</w:t>
      </w:r>
      <w:r w:rsidR="00EC12BE" w:rsidRPr="00F037B5">
        <w:rPr>
          <w:rFonts w:ascii="GHEA Grapalat" w:hAnsi="GHEA Grapalat" w:cs="Sylfaen"/>
          <w:color w:val="244061" w:themeColor="accent1" w:themeShade="80"/>
          <w:sz w:val="24"/>
          <w:szCs w:val="24"/>
          <w:lang w:val="af-ZA"/>
        </w:rPr>
        <w:t>ը և</w:t>
      </w:r>
      <w:r w:rsidR="00EB51FB" w:rsidRPr="00F037B5">
        <w:rPr>
          <w:rFonts w:ascii="GHEA Grapalat" w:hAnsi="GHEA Grapalat" w:cs="Sylfaen"/>
          <w:color w:val="244061" w:themeColor="accent1" w:themeShade="80"/>
          <w:sz w:val="24"/>
          <w:szCs w:val="24"/>
          <w:lang w:val="af-ZA"/>
        </w:rPr>
        <w:t xml:space="preserve"> միջին տևողությ</w:t>
      </w:r>
      <w:r w:rsidR="00EC12BE" w:rsidRPr="00F037B5">
        <w:rPr>
          <w:rFonts w:ascii="GHEA Grapalat" w:hAnsi="GHEA Grapalat" w:cs="Sylfaen"/>
          <w:color w:val="244061" w:themeColor="accent1" w:themeShade="80"/>
          <w:sz w:val="24"/>
          <w:szCs w:val="24"/>
          <w:lang w:val="af-ZA"/>
        </w:rPr>
        <w:t>ունը</w:t>
      </w:r>
      <w:bookmarkEnd w:id="10"/>
    </w:p>
    <w:p w14:paraId="722F4FD3" w14:textId="1DEEADF6" w:rsidR="00505A4A" w:rsidRPr="00211306" w:rsidRDefault="00EA11EF" w:rsidP="00211306">
      <w:pPr>
        <w:shd w:val="clear" w:color="auto" w:fill="FFFFFF"/>
        <w:spacing w:after="0"/>
        <w:ind w:firstLine="567"/>
        <w:jc w:val="both"/>
        <w:rPr>
          <w:rFonts w:ascii="GHEA Grapalat" w:eastAsia="Times New Roman" w:hAnsi="GHEA Grapalat"/>
          <w:color w:val="000000"/>
          <w:sz w:val="24"/>
          <w:szCs w:val="24"/>
          <w:lang w:val="af-ZA" w:eastAsia="ru-RU"/>
        </w:rPr>
      </w:pPr>
      <w:r w:rsidRPr="00932C9C">
        <w:rPr>
          <w:rFonts w:ascii="GHEA Grapalat" w:eastAsia="Times New Roman" w:hAnsi="GHEA Grapalat"/>
          <w:color w:val="000000"/>
          <w:sz w:val="24"/>
          <w:szCs w:val="24"/>
          <w:lang w:val="af-ZA" w:eastAsia="ru-RU"/>
        </w:rPr>
        <w:t>202</w:t>
      </w:r>
      <w:r w:rsidR="00A848E4" w:rsidRPr="00932C9C">
        <w:rPr>
          <w:rFonts w:ascii="GHEA Grapalat" w:eastAsia="Times New Roman" w:hAnsi="GHEA Grapalat"/>
          <w:color w:val="000000"/>
          <w:sz w:val="24"/>
          <w:szCs w:val="24"/>
          <w:lang w:val="af-ZA" w:eastAsia="ru-RU"/>
        </w:rPr>
        <w:t>5</w:t>
      </w:r>
      <w:r w:rsidRPr="00932C9C">
        <w:rPr>
          <w:rFonts w:ascii="GHEA Grapalat" w:eastAsia="Times New Roman" w:hAnsi="GHEA Grapalat"/>
          <w:color w:val="000000"/>
          <w:sz w:val="24"/>
          <w:szCs w:val="24"/>
          <w:lang w:val="af-ZA" w:eastAsia="ru-RU"/>
        </w:rPr>
        <w:t xml:space="preserve"> թվականի </w:t>
      </w:r>
      <w:r w:rsidR="00BA4FC1" w:rsidRPr="00932C9C">
        <w:rPr>
          <w:rFonts w:ascii="GHEA Grapalat" w:eastAsia="Times New Roman" w:hAnsi="GHEA Grapalat"/>
          <w:color w:val="000000"/>
          <w:sz w:val="24"/>
          <w:szCs w:val="24"/>
          <w:lang w:val="af-ZA" w:eastAsia="ru-RU"/>
        </w:rPr>
        <w:t>I</w:t>
      </w:r>
      <w:r w:rsidRPr="00932C9C">
        <w:rPr>
          <w:rFonts w:ascii="GHEA Grapalat" w:eastAsia="Times New Roman" w:hAnsi="GHEA Grapalat"/>
          <w:color w:val="000000"/>
          <w:sz w:val="24"/>
          <w:szCs w:val="24"/>
          <w:lang w:val="af-ZA" w:eastAsia="ru-RU"/>
        </w:rPr>
        <w:t>I եռամսյակում իրականացված</w:t>
      </w:r>
      <w:r w:rsidR="00743078" w:rsidRPr="00932C9C">
        <w:rPr>
          <w:rFonts w:ascii="GHEA Grapalat" w:eastAsia="Times New Roman" w:hAnsi="GHEA Grapalat"/>
          <w:color w:val="000000"/>
          <w:sz w:val="24"/>
          <w:szCs w:val="24"/>
          <w:lang w:val="af-ZA" w:eastAsia="ru-RU"/>
        </w:rPr>
        <w:t xml:space="preserve"> 1 </w:t>
      </w:r>
      <w:proofErr w:type="spellStart"/>
      <w:r w:rsidR="00743078" w:rsidRPr="00932C9C">
        <w:rPr>
          <w:rFonts w:ascii="GHEA Grapalat" w:eastAsia="Times New Roman" w:hAnsi="GHEA Grapalat"/>
          <w:color w:val="000000"/>
          <w:sz w:val="24"/>
          <w:szCs w:val="24"/>
          <w:lang w:val="ru-RU" w:eastAsia="ru-RU"/>
        </w:rPr>
        <w:t>ստուգման</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միջին</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տևողությունը</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կազմել</w:t>
      </w:r>
      <w:proofErr w:type="spellEnd"/>
      <w:r w:rsidR="00743078" w:rsidRPr="00932C9C">
        <w:rPr>
          <w:rFonts w:ascii="GHEA Grapalat" w:eastAsia="Times New Roman" w:hAnsi="GHEA Grapalat"/>
          <w:color w:val="000000"/>
          <w:sz w:val="24"/>
          <w:szCs w:val="24"/>
          <w:lang w:val="af-ZA" w:eastAsia="ru-RU"/>
        </w:rPr>
        <w:t xml:space="preserve"> </w:t>
      </w:r>
      <w:r w:rsidR="00743078" w:rsidRPr="00932C9C">
        <w:rPr>
          <w:rFonts w:ascii="GHEA Grapalat" w:eastAsia="Times New Roman" w:hAnsi="GHEA Grapalat"/>
          <w:color w:val="000000"/>
          <w:sz w:val="24"/>
          <w:szCs w:val="24"/>
          <w:lang w:val="ru-RU" w:eastAsia="ru-RU"/>
        </w:rPr>
        <w:t>է</w:t>
      </w:r>
      <w:r w:rsidR="00743078" w:rsidRPr="00932C9C">
        <w:rPr>
          <w:rFonts w:ascii="GHEA Grapalat" w:eastAsia="Times New Roman" w:hAnsi="GHEA Grapalat"/>
          <w:color w:val="000000"/>
          <w:sz w:val="24"/>
          <w:szCs w:val="24"/>
          <w:lang w:val="af-ZA" w:eastAsia="ru-RU"/>
        </w:rPr>
        <w:t xml:space="preserve"> </w:t>
      </w:r>
      <w:r w:rsidR="00932C9C" w:rsidRPr="00932C9C">
        <w:rPr>
          <w:rFonts w:ascii="GHEA Grapalat" w:eastAsia="Times New Roman" w:hAnsi="GHEA Grapalat"/>
          <w:color w:val="000000"/>
          <w:sz w:val="24"/>
          <w:szCs w:val="24"/>
          <w:lang w:val="af-ZA" w:eastAsia="ru-RU"/>
        </w:rPr>
        <w:t>4.8</w:t>
      </w:r>
      <w:r w:rsidR="00C73526" w:rsidRPr="00932C9C">
        <w:rPr>
          <w:rFonts w:eastAsia="Times New Roman" w:cs="Calibri"/>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աշխատանքային</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օր</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ծախսը</w:t>
      </w:r>
      <w:proofErr w:type="spellEnd"/>
      <w:r w:rsidR="00C73526" w:rsidRPr="00932C9C">
        <w:rPr>
          <w:rFonts w:ascii="GHEA Grapalat" w:eastAsia="Times New Roman" w:hAnsi="GHEA Grapalat"/>
          <w:color w:val="000000"/>
          <w:sz w:val="24"/>
          <w:szCs w:val="24"/>
          <w:lang w:val="ru-RU" w:eastAsia="ru-RU"/>
        </w:rPr>
        <w:t>՝</w:t>
      </w:r>
      <w:r w:rsidR="00C73526" w:rsidRPr="00932C9C">
        <w:rPr>
          <w:rFonts w:ascii="GHEA Grapalat" w:eastAsia="Times New Roman" w:hAnsi="GHEA Grapalat" w:cs="Calibri"/>
          <w:color w:val="000000"/>
          <w:sz w:val="24"/>
          <w:szCs w:val="24"/>
          <w:lang w:val="af-ZA" w:eastAsia="ru-RU"/>
        </w:rPr>
        <w:t xml:space="preserve"> </w:t>
      </w:r>
      <w:r w:rsidR="002F205B" w:rsidRPr="00932C9C">
        <w:rPr>
          <w:rFonts w:ascii="GHEA Grapalat" w:eastAsia="Times New Roman" w:hAnsi="GHEA Grapalat" w:cs="Calibri"/>
          <w:color w:val="000000"/>
          <w:sz w:val="24"/>
          <w:szCs w:val="24"/>
          <w:lang w:val="af-ZA" w:eastAsia="ru-RU"/>
        </w:rPr>
        <w:t>5</w:t>
      </w:r>
      <w:r w:rsidR="00CB4FF7" w:rsidRPr="00932C9C">
        <w:rPr>
          <w:rFonts w:ascii="GHEA Grapalat" w:eastAsia="Times New Roman" w:hAnsi="GHEA Grapalat" w:cs="Calibri"/>
          <w:color w:val="000000"/>
          <w:sz w:val="24"/>
          <w:szCs w:val="24"/>
          <w:lang w:val="af-ZA" w:eastAsia="ru-RU"/>
        </w:rPr>
        <w:t>5</w:t>
      </w:r>
      <w:r w:rsidR="00932C9C" w:rsidRPr="00932C9C">
        <w:rPr>
          <w:rFonts w:ascii="GHEA Grapalat" w:eastAsia="Times New Roman" w:hAnsi="GHEA Grapalat" w:cs="Calibri"/>
          <w:color w:val="000000"/>
          <w:sz w:val="24"/>
          <w:szCs w:val="24"/>
          <w:lang w:val="af-ZA" w:eastAsia="ru-RU"/>
        </w:rPr>
        <w:t>126</w:t>
      </w:r>
      <w:r w:rsidR="00C73526" w:rsidRPr="00932C9C">
        <w:rPr>
          <w:rFonts w:ascii="GHEA Grapalat" w:eastAsia="Times New Roman" w:hAnsi="GHEA Grapalat" w:cs="Calibri"/>
          <w:color w:val="000000"/>
          <w:sz w:val="24"/>
          <w:szCs w:val="24"/>
          <w:lang w:val="af-ZA" w:eastAsia="ru-RU"/>
        </w:rPr>
        <w:t xml:space="preserve"> </w:t>
      </w:r>
      <w:r w:rsidR="00743078" w:rsidRPr="00932C9C">
        <w:rPr>
          <w:rFonts w:ascii="GHEA Grapalat" w:eastAsia="Times New Roman" w:hAnsi="GHEA Grapalat"/>
          <w:color w:val="000000"/>
          <w:sz w:val="24"/>
          <w:szCs w:val="24"/>
          <w:lang w:val="ru-RU" w:eastAsia="ru-RU"/>
        </w:rPr>
        <w:t>ՀՀ</w:t>
      </w:r>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դրամ</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մարդկային</w:t>
      </w:r>
      <w:proofErr w:type="spellEnd"/>
      <w:r w:rsidR="00743078" w:rsidRPr="00932C9C">
        <w:rPr>
          <w:rFonts w:ascii="GHEA Grapalat" w:eastAsia="Times New Roman" w:hAnsi="GHEA Grapalat"/>
          <w:color w:val="000000"/>
          <w:sz w:val="24"/>
          <w:szCs w:val="24"/>
          <w:lang w:val="af-ZA" w:eastAsia="ru-RU"/>
        </w:rPr>
        <w:t xml:space="preserve"> </w:t>
      </w:r>
      <w:proofErr w:type="spellStart"/>
      <w:r w:rsidR="00743078" w:rsidRPr="00932C9C">
        <w:rPr>
          <w:rFonts w:ascii="GHEA Grapalat" w:eastAsia="Times New Roman" w:hAnsi="GHEA Grapalat"/>
          <w:color w:val="000000"/>
          <w:sz w:val="24"/>
          <w:szCs w:val="24"/>
          <w:lang w:val="ru-RU" w:eastAsia="ru-RU"/>
        </w:rPr>
        <w:t>ռեսուրսները</w:t>
      </w:r>
      <w:proofErr w:type="spellEnd"/>
      <w:r w:rsidR="00743078" w:rsidRPr="00932C9C">
        <w:rPr>
          <w:rFonts w:ascii="GHEA Grapalat" w:eastAsia="Times New Roman" w:hAnsi="GHEA Grapalat"/>
          <w:color w:val="000000"/>
          <w:sz w:val="24"/>
          <w:szCs w:val="24"/>
          <w:lang w:val="ru-RU" w:eastAsia="ru-RU"/>
        </w:rPr>
        <w:t>՝</w:t>
      </w:r>
      <w:r w:rsidR="00743078" w:rsidRPr="00932C9C">
        <w:rPr>
          <w:rFonts w:eastAsia="Times New Roman" w:cs="Calibri"/>
          <w:color w:val="000000"/>
          <w:sz w:val="24"/>
          <w:szCs w:val="24"/>
          <w:lang w:val="af-ZA" w:eastAsia="ru-RU"/>
        </w:rPr>
        <w:t> </w:t>
      </w:r>
      <w:r w:rsidR="007E00A4" w:rsidRPr="00932C9C">
        <w:rPr>
          <w:rFonts w:ascii="GHEA Grapalat" w:eastAsia="Times New Roman" w:hAnsi="GHEA Grapalat" w:cs="Calibri"/>
          <w:color w:val="000000"/>
          <w:sz w:val="24"/>
          <w:szCs w:val="24"/>
          <w:lang w:val="af-ZA" w:eastAsia="ru-RU"/>
        </w:rPr>
        <w:t>1.</w:t>
      </w:r>
      <w:r w:rsidR="00932C9C" w:rsidRPr="00932C9C">
        <w:rPr>
          <w:rFonts w:ascii="GHEA Grapalat" w:eastAsia="Times New Roman" w:hAnsi="GHEA Grapalat" w:cs="Calibri"/>
          <w:color w:val="000000"/>
          <w:sz w:val="24"/>
          <w:szCs w:val="24"/>
          <w:lang w:val="af-ZA" w:eastAsia="ru-RU"/>
        </w:rPr>
        <w:t>4</w:t>
      </w:r>
      <w:r w:rsidR="00743078" w:rsidRPr="00932C9C">
        <w:rPr>
          <w:rFonts w:eastAsia="Times New Roman" w:cs="Calibri"/>
          <w:color w:val="000000"/>
          <w:sz w:val="24"/>
          <w:szCs w:val="24"/>
          <w:lang w:val="hy-AM" w:eastAsia="ru-RU"/>
        </w:rPr>
        <w:t> </w:t>
      </w:r>
      <w:proofErr w:type="spellStart"/>
      <w:r w:rsidR="00743078" w:rsidRPr="00932C9C">
        <w:rPr>
          <w:rFonts w:ascii="GHEA Grapalat" w:eastAsia="Times New Roman" w:hAnsi="GHEA Grapalat"/>
          <w:color w:val="000000"/>
          <w:sz w:val="24"/>
          <w:szCs w:val="24"/>
          <w:lang w:val="ru-RU" w:eastAsia="ru-RU"/>
        </w:rPr>
        <w:t>մարդ</w:t>
      </w:r>
      <w:proofErr w:type="spellEnd"/>
      <w:r w:rsidR="00743078" w:rsidRPr="00932C9C">
        <w:rPr>
          <w:rFonts w:ascii="GHEA Grapalat" w:eastAsia="Times New Roman" w:hAnsi="GHEA Grapalat"/>
          <w:color w:val="000000"/>
          <w:sz w:val="24"/>
          <w:szCs w:val="24"/>
          <w:lang w:val="af-ZA" w:eastAsia="ru-RU"/>
        </w:rPr>
        <w:t>:</w:t>
      </w:r>
    </w:p>
    <w:p w14:paraId="30C253A5" w14:textId="2F633C2D" w:rsidR="00EB51FB" w:rsidRPr="00EF6A71" w:rsidRDefault="00A1125F" w:rsidP="00EF6A71">
      <w:pPr>
        <w:pStyle w:val="2"/>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11" w:name="_Toc203042441"/>
      <w:r w:rsidR="00983C43" w:rsidRPr="00F037B5">
        <w:rPr>
          <w:rFonts w:ascii="GHEA Grapalat" w:hAnsi="GHEA Grapalat" w:cs="Sylfaen"/>
          <w:color w:val="244061" w:themeColor="accent1" w:themeShade="80"/>
          <w:sz w:val="24"/>
          <w:szCs w:val="24"/>
          <w:lang w:val="af-ZA"/>
        </w:rPr>
        <w:t>3</w:t>
      </w:r>
      <w:r w:rsidR="00965FF5" w:rsidRPr="00F037B5">
        <w:rPr>
          <w:rFonts w:ascii="GHEA Grapalat" w:hAnsi="GHEA Grapalat" w:cs="Sylfaen"/>
          <w:color w:val="244061" w:themeColor="accent1" w:themeShade="80"/>
          <w:sz w:val="24"/>
          <w:szCs w:val="24"/>
          <w:lang w:val="af-ZA"/>
        </w:rPr>
        <w:t>.5.</w:t>
      </w:r>
      <w:r w:rsidR="002A1694" w:rsidRPr="00F037B5">
        <w:rPr>
          <w:rFonts w:ascii="GHEA Grapalat" w:hAnsi="GHEA Grapalat" w:cs="Sylfaen"/>
          <w:color w:val="244061" w:themeColor="accent1" w:themeShade="80"/>
          <w:sz w:val="24"/>
          <w:szCs w:val="24"/>
          <w:lang w:val="af-ZA"/>
        </w:rPr>
        <w:t xml:space="preserve"> </w:t>
      </w:r>
      <w:r w:rsidR="00C249B1" w:rsidRPr="00F037B5">
        <w:rPr>
          <w:rFonts w:ascii="GHEA Grapalat" w:hAnsi="GHEA Grapalat" w:cs="Sylfaen"/>
          <w:color w:val="244061" w:themeColor="accent1" w:themeShade="80"/>
          <w:sz w:val="24"/>
          <w:szCs w:val="24"/>
          <w:lang w:val="af-ZA"/>
        </w:rPr>
        <w:t>Ստուգումների արդյունքները</w:t>
      </w:r>
      <w:bookmarkEnd w:id="11"/>
    </w:p>
    <w:p w14:paraId="6EBFFB47" w14:textId="5A1C85CE" w:rsidR="00540259" w:rsidRDefault="00460AFC" w:rsidP="004920D2">
      <w:pPr>
        <w:ind w:firstLine="567"/>
        <w:jc w:val="both"/>
        <w:rPr>
          <w:rFonts w:ascii="GHEA Grapalat" w:hAnsi="GHEA Grapalat"/>
          <w:iCs/>
          <w:sz w:val="24"/>
          <w:szCs w:val="24"/>
          <w:lang w:val="hy-AM"/>
        </w:rPr>
      </w:pPr>
      <w:r>
        <w:rPr>
          <w:rFonts w:ascii="GHEA Grapalat" w:hAnsi="GHEA Grapalat"/>
          <w:iCs/>
          <w:sz w:val="24"/>
          <w:szCs w:val="24"/>
          <w:lang w:val="af-ZA"/>
        </w:rPr>
        <w:t xml:space="preserve">Ամփոփվել են </w:t>
      </w:r>
      <w:r w:rsidR="00D24868">
        <w:rPr>
          <w:rFonts w:ascii="GHEA Grapalat" w:hAnsi="GHEA Grapalat"/>
          <w:iCs/>
          <w:sz w:val="24"/>
          <w:szCs w:val="24"/>
          <w:lang w:val="af-ZA"/>
        </w:rPr>
        <w:t>202</w:t>
      </w:r>
      <w:r w:rsidR="00540259">
        <w:rPr>
          <w:rFonts w:ascii="GHEA Grapalat" w:hAnsi="GHEA Grapalat"/>
          <w:iCs/>
          <w:sz w:val="24"/>
          <w:szCs w:val="24"/>
          <w:lang w:val="af-ZA"/>
        </w:rPr>
        <w:t>5</w:t>
      </w:r>
      <w:r w:rsidR="00D24868">
        <w:rPr>
          <w:rFonts w:ascii="GHEA Grapalat" w:hAnsi="GHEA Grapalat"/>
          <w:iCs/>
          <w:sz w:val="24"/>
          <w:szCs w:val="24"/>
          <w:lang w:val="af-ZA"/>
        </w:rPr>
        <w:t xml:space="preserve"> թվականի </w:t>
      </w:r>
      <w:r w:rsidR="00BA4FC1">
        <w:rPr>
          <w:rFonts w:ascii="GHEA Grapalat" w:hAnsi="GHEA Grapalat"/>
          <w:iCs/>
          <w:sz w:val="24"/>
          <w:szCs w:val="24"/>
          <w:lang w:val="af-ZA"/>
        </w:rPr>
        <w:t>I</w:t>
      </w:r>
      <w:r w:rsidR="00D24868" w:rsidRPr="00D24868">
        <w:rPr>
          <w:rFonts w:ascii="GHEA Grapalat" w:hAnsi="GHEA Grapalat"/>
          <w:iCs/>
          <w:sz w:val="24"/>
          <w:szCs w:val="24"/>
          <w:lang w:val="af-ZA"/>
        </w:rPr>
        <w:t xml:space="preserve">I </w:t>
      </w:r>
      <w:r w:rsidR="00D24868">
        <w:rPr>
          <w:rFonts w:ascii="GHEA Grapalat" w:hAnsi="GHEA Grapalat"/>
          <w:iCs/>
          <w:sz w:val="24"/>
          <w:szCs w:val="24"/>
          <w:lang w:val="hy-AM"/>
        </w:rPr>
        <w:t>եռամսյակում</w:t>
      </w:r>
      <w:r w:rsidR="0049270C" w:rsidRPr="0049270C">
        <w:rPr>
          <w:rFonts w:ascii="GHEA Grapalat" w:hAnsi="GHEA Grapalat"/>
          <w:iCs/>
          <w:sz w:val="24"/>
          <w:szCs w:val="24"/>
          <w:lang w:val="af-ZA"/>
        </w:rPr>
        <w:t xml:space="preserve"> </w:t>
      </w:r>
      <w:r w:rsidR="0049270C">
        <w:rPr>
          <w:rFonts w:ascii="GHEA Grapalat" w:hAnsi="GHEA Grapalat"/>
          <w:iCs/>
          <w:sz w:val="24"/>
          <w:szCs w:val="24"/>
          <w:lang w:val="af-ZA"/>
        </w:rPr>
        <w:t>ըստ ստուգումների տարեկան ծրագրի</w:t>
      </w:r>
      <w:r w:rsidR="00D24868">
        <w:rPr>
          <w:rFonts w:ascii="GHEA Grapalat" w:hAnsi="GHEA Grapalat"/>
          <w:iCs/>
          <w:sz w:val="24"/>
          <w:szCs w:val="24"/>
          <w:lang w:val="hy-AM"/>
        </w:rPr>
        <w:t xml:space="preserve"> իրականացված </w:t>
      </w:r>
      <w:r w:rsidR="00540259" w:rsidRPr="00540259">
        <w:rPr>
          <w:rFonts w:ascii="GHEA Grapalat" w:hAnsi="GHEA Grapalat"/>
          <w:iCs/>
          <w:sz w:val="24"/>
          <w:szCs w:val="24"/>
          <w:lang w:val="af-ZA"/>
        </w:rPr>
        <w:t>2</w:t>
      </w:r>
      <w:r w:rsidR="00BA4FC1">
        <w:rPr>
          <w:rFonts w:ascii="GHEA Grapalat" w:hAnsi="GHEA Grapalat"/>
          <w:iCs/>
          <w:sz w:val="24"/>
          <w:szCs w:val="24"/>
          <w:lang w:val="af-ZA"/>
        </w:rPr>
        <w:t>5</w:t>
      </w:r>
      <w:r w:rsidR="00D24868">
        <w:rPr>
          <w:rFonts w:ascii="GHEA Grapalat" w:hAnsi="GHEA Grapalat"/>
          <w:iCs/>
          <w:sz w:val="24"/>
          <w:szCs w:val="24"/>
          <w:lang w:val="hy-AM"/>
        </w:rPr>
        <w:t xml:space="preserve"> ստուգումներ</w:t>
      </w:r>
      <w:r w:rsidR="002A1694">
        <w:rPr>
          <w:rFonts w:ascii="GHEA Grapalat" w:hAnsi="GHEA Grapalat"/>
          <w:iCs/>
          <w:sz w:val="24"/>
          <w:szCs w:val="24"/>
        </w:rPr>
        <w:t>ի</w:t>
      </w:r>
      <w:r>
        <w:rPr>
          <w:rFonts w:ascii="GHEA Grapalat" w:hAnsi="GHEA Grapalat"/>
          <w:iCs/>
          <w:sz w:val="24"/>
          <w:szCs w:val="24"/>
          <w:lang w:val="af-ZA"/>
        </w:rPr>
        <w:t xml:space="preserve"> արդյունքները</w:t>
      </w:r>
      <w:r w:rsidR="00540259">
        <w:rPr>
          <w:rFonts w:ascii="GHEA Grapalat" w:hAnsi="GHEA Grapalat"/>
          <w:iCs/>
          <w:sz w:val="24"/>
          <w:szCs w:val="24"/>
          <w:lang w:val="af-ZA"/>
        </w:rPr>
        <w:t xml:space="preserve"> (</w:t>
      </w:r>
      <w:r w:rsidR="00BA4FC1">
        <w:rPr>
          <w:rFonts w:ascii="GHEA Grapalat" w:hAnsi="GHEA Grapalat"/>
          <w:iCs/>
          <w:sz w:val="24"/>
          <w:szCs w:val="24"/>
          <w:lang w:val="af-ZA"/>
        </w:rPr>
        <w:t>6</w:t>
      </w:r>
      <w:r w:rsidR="00540259">
        <w:rPr>
          <w:rFonts w:ascii="GHEA Grapalat" w:hAnsi="GHEA Grapalat"/>
          <w:iCs/>
          <w:sz w:val="24"/>
          <w:szCs w:val="24"/>
          <w:lang w:val="af-ZA"/>
        </w:rPr>
        <w:t xml:space="preserve"> </w:t>
      </w:r>
      <w:r w:rsidR="00BA4FC1">
        <w:rPr>
          <w:rFonts w:ascii="GHEA Grapalat" w:hAnsi="GHEA Grapalat"/>
          <w:iCs/>
          <w:sz w:val="24"/>
          <w:szCs w:val="24"/>
          <w:lang w:val="af-ZA"/>
        </w:rPr>
        <w:t>նախակրթարան</w:t>
      </w:r>
      <w:r w:rsidR="00540259">
        <w:rPr>
          <w:rFonts w:ascii="GHEA Grapalat" w:hAnsi="GHEA Grapalat"/>
          <w:iCs/>
          <w:sz w:val="24"/>
          <w:szCs w:val="24"/>
          <w:lang w:val="af-ZA"/>
        </w:rPr>
        <w:t xml:space="preserve">, </w:t>
      </w:r>
      <w:r w:rsidR="00BA4FC1">
        <w:rPr>
          <w:rFonts w:ascii="GHEA Grapalat" w:hAnsi="GHEA Grapalat"/>
          <w:iCs/>
          <w:sz w:val="24"/>
          <w:szCs w:val="24"/>
          <w:lang w:val="af-ZA"/>
        </w:rPr>
        <w:t>13</w:t>
      </w:r>
      <w:r w:rsidR="00540259">
        <w:rPr>
          <w:rFonts w:ascii="GHEA Grapalat" w:hAnsi="GHEA Grapalat"/>
          <w:iCs/>
          <w:sz w:val="24"/>
          <w:szCs w:val="24"/>
          <w:lang w:val="af-ZA"/>
        </w:rPr>
        <w:t xml:space="preserve"> դպրոց, </w:t>
      </w:r>
      <w:r w:rsidR="00BA4FC1">
        <w:rPr>
          <w:rFonts w:ascii="GHEA Grapalat" w:hAnsi="GHEA Grapalat"/>
          <w:iCs/>
          <w:sz w:val="24"/>
          <w:szCs w:val="24"/>
          <w:lang w:val="af-ZA"/>
        </w:rPr>
        <w:t xml:space="preserve">2 ուսումնարան, 4 </w:t>
      </w:r>
      <w:r w:rsidR="00540259">
        <w:rPr>
          <w:rFonts w:ascii="GHEA Grapalat" w:hAnsi="GHEA Grapalat"/>
          <w:iCs/>
          <w:sz w:val="24"/>
          <w:szCs w:val="24"/>
          <w:lang w:val="af-ZA"/>
        </w:rPr>
        <w:t>քոլեջ)</w:t>
      </w:r>
      <w:r w:rsidR="00D24868">
        <w:rPr>
          <w:rFonts w:ascii="GHEA Grapalat" w:hAnsi="GHEA Grapalat"/>
          <w:iCs/>
          <w:sz w:val="24"/>
          <w:szCs w:val="24"/>
          <w:lang w:val="hy-AM"/>
        </w:rPr>
        <w:t xml:space="preserve">։ </w:t>
      </w:r>
    </w:p>
    <w:p w14:paraId="3A364C4F" w14:textId="2130F8A8" w:rsidR="00F3224F" w:rsidRPr="004920D2" w:rsidRDefault="00747D95" w:rsidP="004920D2">
      <w:pPr>
        <w:ind w:firstLine="567"/>
        <w:jc w:val="both"/>
        <w:rPr>
          <w:rFonts w:ascii="GHEA Grapalat" w:hAnsi="GHEA Grapalat"/>
          <w:iCs/>
          <w:sz w:val="24"/>
          <w:szCs w:val="24"/>
          <w:lang w:val="hy-AM"/>
        </w:rPr>
      </w:pPr>
      <w:r w:rsidRPr="00747D95">
        <w:rPr>
          <w:rFonts w:ascii="GHEA Grapalat" w:hAnsi="GHEA Grapalat"/>
          <w:iCs/>
          <w:sz w:val="24"/>
          <w:szCs w:val="24"/>
          <w:lang w:val="hy-AM"/>
        </w:rPr>
        <w:t>Ստուգումների արդյունքների ամփոփ պատկերն</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ըստ ոլորտների</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այսպիսին է.</w:t>
      </w:r>
    </w:p>
    <w:p w14:paraId="583C738B" w14:textId="6A23E9AE" w:rsidR="00F3224F" w:rsidRPr="00F037B5" w:rsidRDefault="00AA18CA" w:rsidP="00770EC9">
      <w:pPr>
        <w:pStyle w:val="3"/>
        <w:rPr>
          <w:rFonts w:ascii="GHEA Grapalat" w:hAnsi="GHEA Grapalat"/>
          <w:i/>
          <w:color w:val="244061" w:themeColor="accent1" w:themeShade="80"/>
          <w:sz w:val="24"/>
          <w:szCs w:val="24"/>
          <w:lang w:val="hy-AM"/>
        </w:rPr>
      </w:pPr>
      <w:r w:rsidRPr="00152097">
        <w:rPr>
          <w:rFonts w:ascii="GHEA Grapalat" w:hAnsi="GHEA Grapalat"/>
          <w:i/>
          <w:color w:val="244061" w:themeColor="accent1" w:themeShade="80"/>
          <w:sz w:val="24"/>
          <w:szCs w:val="24"/>
          <w:lang w:val="hy-AM"/>
        </w:rPr>
        <w:t xml:space="preserve">       </w:t>
      </w:r>
      <w:bookmarkStart w:id="12" w:name="_Toc203042442"/>
      <w:r w:rsidR="00F3224F" w:rsidRPr="00F037B5">
        <w:rPr>
          <w:rFonts w:ascii="GHEA Grapalat" w:hAnsi="GHEA Grapalat"/>
          <w:i/>
          <w:color w:val="244061" w:themeColor="accent1" w:themeShade="80"/>
          <w:sz w:val="24"/>
          <w:szCs w:val="24"/>
          <w:lang w:val="hy-AM"/>
        </w:rPr>
        <w:t>3.5.1. Նախադպրոցական կրթության ոլորտ</w:t>
      </w:r>
      <w:bookmarkEnd w:id="12"/>
    </w:p>
    <w:p w14:paraId="73F96685" w14:textId="7F83705F" w:rsidR="00F3224F" w:rsidRPr="00726906" w:rsidRDefault="00F3224F" w:rsidP="00F62112">
      <w:pPr>
        <w:tabs>
          <w:tab w:val="left" w:pos="567"/>
        </w:tabs>
        <w:spacing w:after="0"/>
        <w:ind w:firstLine="567"/>
        <w:jc w:val="both"/>
        <w:rPr>
          <w:rFonts w:ascii="GHEA Grapalat" w:hAnsi="GHEA Grapalat"/>
          <w:sz w:val="24"/>
          <w:szCs w:val="24"/>
          <w:lang w:val="hy-AM"/>
        </w:rPr>
      </w:pPr>
      <w:r w:rsidRPr="00726906">
        <w:rPr>
          <w:rFonts w:ascii="GHEA Grapalat" w:hAnsi="GHEA Grapalat"/>
          <w:sz w:val="24"/>
          <w:szCs w:val="24"/>
          <w:lang w:val="hy-AM"/>
        </w:rPr>
        <w:t xml:space="preserve"> 202</w:t>
      </w:r>
      <w:r w:rsidR="00866DDE" w:rsidRPr="00866DDE">
        <w:rPr>
          <w:rFonts w:ascii="GHEA Grapalat" w:hAnsi="GHEA Grapalat"/>
          <w:sz w:val="24"/>
          <w:szCs w:val="24"/>
          <w:lang w:val="hy-AM"/>
        </w:rPr>
        <w:t>5</w:t>
      </w:r>
      <w:r w:rsidRPr="00726906">
        <w:rPr>
          <w:rFonts w:ascii="GHEA Grapalat" w:hAnsi="GHEA Grapalat"/>
          <w:sz w:val="24"/>
          <w:szCs w:val="24"/>
          <w:lang w:val="hy-AM"/>
        </w:rPr>
        <w:t xml:space="preserve"> թվականի </w:t>
      </w:r>
      <w:r w:rsidR="00BA4FC1" w:rsidRPr="00015C54">
        <w:rPr>
          <w:rFonts w:ascii="GHEA Grapalat" w:hAnsi="GHEA Grapalat"/>
          <w:sz w:val="24"/>
          <w:szCs w:val="24"/>
          <w:lang w:val="hy-AM"/>
        </w:rPr>
        <w:t>I</w:t>
      </w:r>
      <w:r w:rsidRPr="00726906">
        <w:rPr>
          <w:rFonts w:ascii="GHEA Grapalat" w:hAnsi="GHEA Grapalat"/>
          <w:sz w:val="24"/>
          <w:szCs w:val="24"/>
          <w:lang w:val="hy-AM"/>
        </w:rPr>
        <w:t xml:space="preserve">I </w:t>
      </w:r>
      <w:r w:rsidR="005F72F3" w:rsidRPr="005F72F3">
        <w:rPr>
          <w:rFonts w:ascii="GHEA Grapalat" w:hAnsi="GHEA Grapalat"/>
          <w:sz w:val="24"/>
          <w:szCs w:val="24"/>
          <w:lang w:val="hy-AM"/>
        </w:rPr>
        <w:t xml:space="preserve">եռամսյակում </w:t>
      </w:r>
      <w:r w:rsidRPr="00726906">
        <w:rPr>
          <w:rFonts w:ascii="GHEA Grapalat" w:hAnsi="GHEA Grapalat"/>
          <w:sz w:val="24"/>
          <w:szCs w:val="24"/>
          <w:lang w:val="hy-AM"/>
        </w:rPr>
        <w:t>ստուգ</w:t>
      </w:r>
      <w:r w:rsidR="00866DDE" w:rsidRPr="00866DDE">
        <w:rPr>
          <w:rFonts w:ascii="GHEA Grapalat" w:hAnsi="GHEA Grapalat"/>
          <w:sz w:val="24"/>
          <w:szCs w:val="24"/>
          <w:lang w:val="hy-AM"/>
        </w:rPr>
        <w:t>ումներ են իրականացվել</w:t>
      </w:r>
      <w:r w:rsidR="005E03DE" w:rsidRPr="005E03DE">
        <w:rPr>
          <w:rFonts w:ascii="GHEA Grapalat" w:hAnsi="GHEA Grapalat"/>
          <w:sz w:val="24"/>
          <w:szCs w:val="24"/>
          <w:lang w:val="hy-AM"/>
        </w:rPr>
        <w:t xml:space="preserve"> ՀՀ</w:t>
      </w:r>
      <w:r w:rsidRPr="00726906">
        <w:rPr>
          <w:rFonts w:ascii="GHEA Grapalat" w:hAnsi="GHEA Grapalat"/>
          <w:sz w:val="24"/>
          <w:szCs w:val="24"/>
          <w:lang w:val="hy-AM"/>
        </w:rPr>
        <w:t xml:space="preserve"> </w:t>
      </w:r>
      <w:r w:rsidR="00015C54" w:rsidRPr="00015C54">
        <w:rPr>
          <w:rFonts w:ascii="GHEA Grapalat" w:hAnsi="GHEA Grapalat"/>
          <w:sz w:val="24"/>
          <w:szCs w:val="24"/>
          <w:lang w:val="hy-AM"/>
        </w:rPr>
        <w:t>6</w:t>
      </w:r>
      <w:r w:rsidR="00904E59" w:rsidRPr="00904E59">
        <w:rPr>
          <w:rFonts w:ascii="GHEA Grapalat" w:hAnsi="GHEA Grapalat"/>
          <w:sz w:val="24"/>
          <w:szCs w:val="24"/>
          <w:lang w:val="hy-AM"/>
        </w:rPr>
        <w:t xml:space="preserve"> </w:t>
      </w:r>
      <w:r w:rsidR="00904E59" w:rsidRPr="00015C54">
        <w:rPr>
          <w:rFonts w:ascii="GHEA Grapalat" w:hAnsi="GHEA Grapalat"/>
          <w:b/>
          <w:bCs/>
          <w:i/>
          <w:iCs/>
          <w:sz w:val="20"/>
          <w:szCs w:val="20"/>
          <w:lang w:val="hy-AM"/>
        </w:rPr>
        <w:t>(</w:t>
      </w:r>
      <w:r w:rsidR="00015C54" w:rsidRPr="00015C54">
        <w:rPr>
          <w:rFonts w:ascii="GHEA Grapalat" w:hAnsi="GHEA Grapalat"/>
          <w:b/>
          <w:bCs/>
          <w:i/>
          <w:iCs/>
          <w:sz w:val="20"/>
          <w:szCs w:val="20"/>
          <w:lang w:val="hy-AM"/>
        </w:rPr>
        <w:t>ՀՀ Արագածոտնի մարզի Բյուրականի Հ. Թումանյանի անվան միջնակարգ, ՀՀ Արմավիրի մարզի Աղավնատան միջնակարգ, Վաղարշապատի թիվ 7 հիմնական, ՀՀ Գեղարքունիքի մարզի Լիճքի Հ. Թումանյանի անվան միջնակարգ, Վարդենիկի Ռ. Հովհաննիսյանի անվան թիվ 1 հիմնական, ՀՀ Կոտայքի մարզի Գառնիի թիվ 1 հիմնական դպրոցների նախակրթարաններ</w:t>
      </w:r>
      <w:r w:rsidR="00904E59" w:rsidRPr="00015C54">
        <w:rPr>
          <w:rFonts w:ascii="GHEA Grapalat" w:hAnsi="GHEA Grapalat"/>
          <w:b/>
          <w:bCs/>
          <w:i/>
          <w:iCs/>
          <w:sz w:val="20"/>
          <w:szCs w:val="20"/>
          <w:lang w:val="hy-AM"/>
        </w:rPr>
        <w:t>)</w:t>
      </w:r>
      <w:r w:rsidR="00866DDE" w:rsidRPr="00904E59">
        <w:rPr>
          <w:rFonts w:ascii="GHEA Grapalat" w:hAnsi="GHEA Grapalat"/>
          <w:i/>
          <w:iCs/>
          <w:sz w:val="20"/>
          <w:szCs w:val="20"/>
          <w:lang w:val="hy-AM"/>
        </w:rPr>
        <w:t xml:space="preserve"> </w:t>
      </w:r>
      <w:r w:rsidR="00015C54" w:rsidRPr="00015C54">
        <w:rPr>
          <w:rFonts w:ascii="GHEA Grapalat" w:hAnsi="GHEA Grapalat"/>
          <w:sz w:val="24"/>
          <w:szCs w:val="24"/>
          <w:lang w:val="hy-AM"/>
        </w:rPr>
        <w:t>նախակրթարաններում</w:t>
      </w:r>
      <w:r w:rsidR="00866DDE" w:rsidRPr="00866DDE">
        <w:rPr>
          <w:rFonts w:ascii="GHEA Grapalat" w:hAnsi="GHEA Grapalat"/>
          <w:sz w:val="24"/>
          <w:szCs w:val="24"/>
          <w:lang w:val="hy-AM"/>
        </w:rPr>
        <w:t>:</w:t>
      </w:r>
      <w:r w:rsidRPr="00726906">
        <w:rPr>
          <w:rFonts w:ascii="GHEA Grapalat" w:hAnsi="GHEA Grapalat"/>
          <w:sz w:val="24"/>
          <w:szCs w:val="24"/>
          <w:lang w:val="hy-AM"/>
        </w:rPr>
        <w:t xml:space="preserve"> </w:t>
      </w:r>
      <w:r w:rsidR="0089345D" w:rsidRPr="00726906">
        <w:rPr>
          <w:rFonts w:ascii="GHEA Grapalat" w:hAnsi="GHEA Grapalat"/>
          <w:sz w:val="24"/>
          <w:szCs w:val="24"/>
          <w:lang w:val="hy-AM"/>
        </w:rPr>
        <w:t>Ս</w:t>
      </w:r>
      <w:r w:rsidRPr="00726906">
        <w:rPr>
          <w:rFonts w:ascii="GHEA Grapalat" w:hAnsi="GHEA Grapalat"/>
          <w:sz w:val="24"/>
          <w:szCs w:val="24"/>
          <w:lang w:val="hy-AM"/>
        </w:rPr>
        <w:t>տու</w:t>
      </w:r>
      <w:r w:rsidR="0089345D" w:rsidRPr="00726906">
        <w:rPr>
          <w:rFonts w:ascii="GHEA Grapalat" w:hAnsi="GHEA Grapalat"/>
          <w:sz w:val="24"/>
          <w:szCs w:val="24"/>
          <w:lang w:val="hy-AM"/>
        </w:rPr>
        <w:t>գ</w:t>
      </w:r>
      <w:r w:rsidRPr="00726906">
        <w:rPr>
          <w:rFonts w:ascii="GHEA Grapalat" w:hAnsi="GHEA Grapalat"/>
          <w:sz w:val="24"/>
          <w:szCs w:val="24"/>
          <w:lang w:val="hy-AM"/>
        </w:rPr>
        <w:t xml:space="preserve">ումների արդյունքում </w:t>
      </w:r>
      <w:r w:rsidR="0089345D" w:rsidRPr="00726906">
        <w:rPr>
          <w:rFonts w:ascii="GHEA Grapalat" w:hAnsi="GHEA Grapalat"/>
          <w:sz w:val="24"/>
          <w:szCs w:val="24"/>
          <w:lang w:val="hy-AM"/>
        </w:rPr>
        <w:t xml:space="preserve"> </w:t>
      </w:r>
      <w:r w:rsidR="00015C54" w:rsidRPr="00015C54">
        <w:rPr>
          <w:rFonts w:ascii="GHEA Grapalat" w:hAnsi="GHEA Grapalat"/>
          <w:sz w:val="24"/>
          <w:szCs w:val="24"/>
          <w:lang w:val="hy-AM"/>
        </w:rPr>
        <w:t xml:space="preserve">նախակրթարաններում </w:t>
      </w:r>
      <w:r w:rsidR="0089345D" w:rsidRPr="00945C58">
        <w:rPr>
          <w:rFonts w:ascii="GHEA Grapalat" w:hAnsi="GHEA Grapalat"/>
          <w:sz w:val="24"/>
          <w:szCs w:val="24"/>
          <w:lang w:val="hy-AM"/>
        </w:rPr>
        <w:t xml:space="preserve">հայտնաբերվել են </w:t>
      </w:r>
      <w:r w:rsidRPr="00945C58">
        <w:rPr>
          <w:rFonts w:ascii="GHEA Grapalat" w:hAnsi="GHEA Grapalat"/>
          <w:sz w:val="24"/>
          <w:szCs w:val="24"/>
          <w:lang w:val="hy-AM"/>
        </w:rPr>
        <w:t xml:space="preserve">կրթության բնագավառը կարգավորող օրենսդրության պահանջների </w:t>
      </w:r>
      <w:r w:rsidR="00945C58" w:rsidRPr="00945C58">
        <w:rPr>
          <w:rFonts w:ascii="GHEA Grapalat" w:hAnsi="GHEA Grapalat"/>
          <w:sz w:val="24"/>
          <w:szCs w:val="24"/>
          <w:lang w:val="hy-AM"/>
        </w:rPr>
        <w:t>30</w:t>
      </w:r>
      <w:r w:rsidR="0089345D" w:rsidRPr="00945C58">
        <w:rPr>
          <w:rFonts w:ascii="GHEA Grapalat" w:hAnsi="GHEA Grapalat"/>
          <w:sz w:val="24"/>
          <w:szCs w:val="24"/>
          <w:lang w:val="hy-AM"/>
        </w:rPr>
        <w:t xml:space="preserve"> </w:t>
      </w:r>
      <w:r w:rsidRPr="00945C58">
        <w:rPr>
          <w:rFonts w:ascii="GHEA Grapalat" w:hAnsi="GHEA Grapalat"/>
          <w:sz w:val="24"/>
          <w:szCs w:val="24"/>
          <w:lang w:val="hy-AM"/>
        </w:rPr>
        <w:t>խախտումներ</w:t>
      </w:r>
      <w:r w:rsidR="0089345D" w:rsidRPr="00945C58">
        <w:rPr>
          <w:rFonts w:ascii="GHEA Grapalat" w:hAnsi="GHEA Grapalat"/>
          <w:sz w:val="24"/>
          <w:szCs w:val="24"/>
          <w:lang w:val="hy-AM"/>
        </w:rPr>
        <w:t xml:space="preserve">, կազմվել է </w:t>
      </w:r>
      <w:r w:rsidR="00F10A60" w:rsidRPr="00945C58">
        <w:rPr>
          <w:rFonts w:ascii="GHEA Grapalat" w:hAnsi="GHEA Grapalat"/>
          <w:sz w:val="24"/>
          <w:szCs w:val="24"/>
          <w:lang w:val="hy-AM"/>
        </w:rPr>
        <w:t>6</w:t>
      </w:r>
      <w:r w:rsidR="0089345D" w:rsidRPr="00945C58">
        <w:rPr>
          <w:rFonts w:ascii="GHEA Grapalat" w:hAnsi="GHEA Grapalat"/>
          <w:sz w:val="24"/>
          <w:szCs w:val="24"/>
          <w:lang w:val="hy-AM"/>
        </w:rPr>
        <w:t xml:space="preserve"> ակտ:</w:t>
      </w:r>
    </w:p>
    <w:p w14:paraId="31CA30A9" w14:textId="34299FA6" w:rsidR="00AB6402" w:rsidRDefault="0089345D" w:rsidP="00F62112">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highlight w:val="yellow"/>
          <w:lang w:val="hy-AM"/>
        </w:rPr>
      </w:pPr>
      <w:r w:rsidRPr="00E50871">
        <w:rPr>
          <w:rFonts w:ascii="GHEA Grapalat" w:eastAsia="GHEA Grapalat" w:hAnsi="GHEA Grapalat" w:cs="GHEA Grapalat"/>
          <w:color w:val="000000" w:themeColor="text1"/>
          <w:lang w:val="hy-AM"/>
        </w:rPr>
        <w:t xml:space="preserve">Վերոնշյալ խախտումներից </w:t>
      </w:r>
      <w:r w:rsidR="005F72F3" w:rsidRPr="00E50871">
        <w:rPr>
          <w:rFonts w:ascii="GHEA Grapalat" w:eastAsia="GHEA Grapalat" w:hAnsi="GHEA Grapalat" w:cs="GHEA Grapalat"/>
          <w:color w:val="000000" w:themeColor="text1"/>
          <w:lang w:val="hy-AM"/>
        </w:rPr>
        <w:t>1</w:t>
      </w:r>
      <w:r w:rsidR="004562FE" w:rsidRPr="00E50871">
        <w:rPr>
          <w:rFonts w:ascii="GHEA Grapalat" w:eastAsia="GHEA Grapalat" w:hAnsi="GHEA Grapalat" w:cs="GHEA Grapalat"/>
          <w:color w:val="000000" w:themeColor="text1"/>
          <w:lang w:val="hy-AM"/>
        </w:rPr>
        <w:t>5</w:t>
      </w:r>
      <w:r w:rsidRPr="00E50871">
        <w:rPr>
          <w:rFonts w:ascii="GHEA Grapalat" w:eastAsia="GHEA Grapalat" w:hAnsi="GHEA Grapalat" w:cs="GHEA Grapalat"/>
          <w:color w:val="000000" w:themeColor="text1"/>
          <w:lang w:val="hy-AM"/>
        </w:rPr>
        <w:t>-ը (</w:t>
      </w:r>
      <w:r w:rsidR="00E50871" w:rsidRPr="00E50871">
        <w:rPr>
          <w:rFonts w:ascii="GHEA Grapalat" w:eastAsia="GHEA Grapalat" w:hAnsi="GHEA Grapalat" w:cs="GHEA Grapalat"/>
          <w:color w:val="000000" w:themeColor="text1"/>
          <w:lang w:val="hy-AM"/>
        </w:rPr>
        <w:t>50</w:t>
      </w:r>
      <w:r w:rsidRPr="00E50871">
        <w:rPr>
          <w:rFonts w:ascii="GHEA Grapalat" w:eastAsia="GHEA Grapalat" w:hAnsi="GHEA Grapalat" w:cs="GHEA Grapalat"/>
          <w:color w:val="000000" w:themeColor="text1"/>
          <w:lang w:val="hy-AM"/>
        </w:rPr>
        <w:t xml:space="preserve">%) վերաբերել են </w:t>
      </w:r>
      <w:r w:rsidR="00AB6402" w:rsidRPr="00E50871">
        <w:rPr>
          <w:rFonts w:ascii="GHEA Grapalat" w:eastAsia="GHEA Grapalat" w:hAnsi="GHEA Grapalat" w:cs="GHEA Grapalat"/>
          <w:color w:val="000000" w:themeColor="text1"/>
          <w:lang w:val="hy-AM"/>
        </w:rPr>
        <w:t>նախակրթարան</w:t>
      </w:r>
      <w:r w:rsidR="004562FE" w:rsidRPr="00E50871">
        <w:rPr>
          <w:rFonts w:ascii="GHEA Grapalat" w:eastAsia="GHEA Grapalat" w:hAnsi="GHEA Grapalat" w:cs="GHEA Grapalat"/>
          <w:color w:val="000000" w:themeColor="text1"/>
          <w:lang w:val="hy-AM"/>
        </w:rPr>
        <w:t>ում</w:t>
      </w:r>
      <w:r w:rsidR="00AB6402" w:rsidRPr="00E50871">
        <w:rPr>
          <w:rFonts w:ascii="GHEA Grapalat" w:eastAsia="GHEA Grapalat" w:hAnsi="GHEA Grapalat" w:cs="GHEA Grapalat"/>
          <w:color w:val="000000" w:themeColor="text1"/>
          <w:lang w:val="hy-AM"/>
        </w:rPr>
        <w:t xml:space="preserve"> </w:t>
      </w:r>
      <w:r w:rsidR="004562FE" w:rsidRPr="00E50871">
        <w:rPr>
          <w:rFonts w:ascii="GHEA Grapalat" w:eastAsia="GHEA Grapalat" w:hAnsi="GHEA Grapalat" w:cs="GHEA Grapalat"/>
          <w:color w:val="000000" w:themeColor="text1"/>
          <w:lang w:val="hy-AM"/>
        </w:rPr>
        <w:t>զարգացնող (</w:t>
      </w:r>
      <w:r w:rsidR="00AB6402" w:rsidRPr="00E50871">
        <w:rPr>
          <w:rFonts w:ascii="GHEA Grapalat" w:eastAsia="GHEA Grapalat" w:hAnsi="GHEA Grapalat" w:cs="GHEA Grapalat"/>
          <w:color w:val="000000" w:themeColor="text1"/>
          <w:lang w:val="hy-AM"/>
        </w:rPr>
        <w:t>ֆիզիկական</w:t>
      </w:r>
      <w:r w:rsidR="004562FE" w:rsidRPr="00E50871">
        <w:rPr>
          <w:rFonts w:ascii="GHEA Grapalat" w:eastAsia="GHEA Grapalat" w:hAnsi="GHEA Grapalat" w:cs="GHEA Grapalat"/>
          <w:color w:val="000000" w:themeColor="text1"/>
          <w:lang w:val="hy-AM"/>
        </w:rPr>
        <w:t xml:space="preserve">) </w:t>
      </w:r>
      <w:r w:rsidR="00AB6402" w:rsidRPr="00E50871">
        <w:rPr>
          <w:rFonts w:ascii="GHEA Grapalat" w:eastAsia="GHEA Grapalat" w:hAnsi="GHEA Grapalat" w:cs="GHEA Grapalat"/>
          <w:color w:val="000000" w:themeColor="text1"/>
          <w:lang w:val="hy-AM"/>
        </w:rPr>
        <w:t>միջավայրին, 6-ը (</w:t>
      </w:r>
      <w:r w:rsidR="00E50871" w:rsidRPr="00E50871">
        <w:rPr>
          <w:rFonts w:ascii="GHEA Grapalat" w:eastAsia="GHEA Grapalat" w:hAnsi="GHEA Grapalat" w:cs="GHEA Grapalat"/>
          <w:color w:val="000000" w:themeColor="text1"/>
          <w:lang w:val="hy-AM"/>
        </w:rPr>
        <w:t>20%</w:t>
      </w:r>
      <w:r w:rsidR="00AB6402" w:rsidRPr="00E50871">
        <w:rPr>
          <w:rFonts w:ascii="GHEA Grapalat" w:eastAsia="GHEA Grapalat" w:hAnsi="GHEA Grapalat" w:cs="GHEA Grapalat"/>
          <w:color w:val="000000" w:themeColor="text1"/>
          <w:lang w:val="hy-AM"/>
        </w:rPr>
        <w:t>)՝ մանկավարժական աշխատողների մրցույթի ընթացակարգին,</w:t>
      </w:r>
      <w:r w:rsidR="004562FE" w:rsidRPr="00E50871">
        <w:rPr>
          <w:rFonts w:ascii="GHEA Grapalat" w:eastAsia="GHEA Grapalat" w:hAnsi="GHEA Grapalat" w:cs="GHEA Grapalat"/>
          <w:color w:val="000000" w:themeColor="text1"/>
          <w:lang w:val="hy-AM"/>
        </w:rPr>
        <w:t xml:space="preserve"> 4</w:t>
      </w:r>
      <w:r w:rsidR="00AB6402" w:rsidRPr="00E50871">
        <w:rPr>
          <w:rFonts w:ascii="GHEA Grapalat" w:eastAsia="GHEA Grapalat" w:hAnsi="GHEA Grapalat" w:cs="GHEA Grapalat"/>
          <w:color w:val="000000" w:themeColor="text1"/>
          <w:lang w:val="hy-AM"/>
        </w:rPr>
        <w:t>-</w:t>
      </w:r>
      <w:r w:rsidR="004562FE" w:rsidRPr="00E50871">
        <w:rPr>
          <w:rFonts w:ascii="GHEA Grapalat" w:eastAsia="GHEA Grapalat" w:hAnsi="GHEA Grapalat" w:cs="GHEA Grapalat"/>
          <w:color w:val="000000" w:themeColor="text1"/>
          <w:lang w:val="hy-AM"/>
        </w:rPr>
        <w:t xml:space="preserve">ը </w:t>
      </w:r>
      <w:r w:rsidR="00AB6402" w:rsidRPr="00E50871">
        <w:rPr>
          <w:rFonts w:ascii="GHEA Grapalat" w:eastAsia="GHEA Grapalat" w:hAnsi="GHEA Grapalat" w:cs="GHEA Grapalat"/>
          <w:color w:val="000000" w:themeColor="text1"/>
          <w:lang w:val="hy-AM"/>
        </w:rPr>
        <w:t>(</w:t>
      </w:r>
      <w:r w:rsidR="00E50871" w:rsidRPr="00E50871">
        <w:rPr>
          <w:rFonts w:ascii="GHEA Grapalat" w:eastAsia="GHEA Grapalat" w:hAnsi="GHEA Grapalat" w:cs="GHEA Grapalat"/>
          <w:color w:val="000000" w:themeColor="text1"/>
          <w:lang w:val="hy-AM"/>
        </w:rPr>
        <w:t>13%</w:t>
      </w:r>
      <w:r w:rsidR="00AB6402" w:rsidRPr="00E50871">
        <w:rPr>
          <w:rFonts w:ascii="GHEA Grapalat" w:eastAsia="GHEA Grapalat" w:hAnsi="GHEA Grapalat" w:cs="GHEA Grapalat"/>
          <w:color w:val="000000" w:themeColor="text1"/>
          <w:lang w:val="hy-AM"/>
        </w:rPr>
        <w:t>)</w:t>
      </w:r>
      <w:r w:rsidR="004562FE" w:rsidRPr="00E50871">
        <w:rPr>
          <w:rFonts w:ascii="GHEA Grapalat" w:eastAsia="GHEA Grapalat" w:hAnsi="GHEA Grapalat" w:cs="GHEA Grapalat"/>
          <w:color w:val="000000" w:themeColor="text1"/>
          <w:lang w:val="hy-AM"/>
        </w:rPr>
        <w:t>՝</w:t>
      </w:r>
      <w:r w:rsidR="00AB6402" w:rsidRPr="00E50871">
        <w:rPr>
          <w:rFonts w:ascii="GHEA Grapalat" w:eastAsia="GHEA Grapalat" w:hAnsi="GHEA Grapalat" w:cs="GHEA Grapalat"/>
          <w:color w:val="000000" w:themeColor="text1"/>
          <w:lang w:val="hy-AM"/>
        </w:rPr>
        <w:t xml:space="preserve"> համակազմի ձևավորմանը, </w:t>
      </w:r>
      <w:r w:rsidR="004562FE" w:rsidRPr="00E50871">
        <w:rPr>
          <w:rFonts w:ascii="GHEA Grapalat" w:eastAsia="GHEA Grapalat" w:hAnsi="GHEA Grapalat" w:cs="GHEA Grapalat"/>
          <w:color w:val="000000" w:themeColor="text1"/>
          <w:lang w:val="hy-AM"/>
        </w:rPr>
        <w:t xml:space="preserve"> </w:t>
      </w:r>
      <w:r w:rsidR="00AB6402" w:rsidRPr="00E50871">
        <w:rPr>
          <w:rFonts w:ascii="GHEA Grapalat" w:eastAsia="GHEA Grapalat" w:hAnsi="GHEA Grapalat" w:cs="GHEA Grapalat"/>
          <w:color w:val="000000" w:themeColor="text1"/>
          <w:lang w:val="hy-AM"/>
        </w:rPr>
        <w:t>2-ը</w:t>
      </w:r>
      <w:r w:rsidR="00E50871" w:rsidRPr="00E50871">
        <w:rPr>
          <w:rFonts w:ascii="GHEA Grapalat" w:eastAsia="GHEA Grapalat" w:hAnsi="GHEA Grapalat" w:cs="GHEA Grapalat"/>
          <w:color w:val="000000" w:themeColor="text1"/>
          <w:lang w:val="hy-AM"/>
        </w:rPr>
        <w:t xml:space="preserve"> (7%)</w:t>
      </w:r>
      <w:r w:rsidR="00AB6402" w:rsidRPr="00E50871">
        <w:rPr>
          <w:rFonts w:ascii="GHEA Grapalat" w:eastAsia="GHEA Grapalat" w:hAnsi="GHEA Grapalat" w:cs="GHEA Grapalat"/>
          <w:color w:val="000000" w:themeColor="text1"/>
          <w:lang w:val="hy-AM"/>
        </w:rPr>
        <w:t>՝ ներքին կարգապահական կանոնների մշակմանն ու ներդրմանը, 1-ակ</w:t>
      </w:r>
      <w:r w:rsidR="004562FE" w:rsidRPr="00E50871">
        <w:rPr>
          <w:rFonts w:ascii="GHEA Grapalat" w:eastAsia="GHEA Grapalat" w:hAnsi="GHEA Grapalat" w:cs="GHEA Grapalat"/>
          <w:color w:val="000000" w:themeColor="text1"/>
          <w:lang w:val="hy-AM"/>
        </w:rPr>
        <w:t>ա</w:t>
      </w:r>
      <w:r w:rsidR="00AB6402" w:rsidRPr="00E50871">
        <w:rPr>
          <w:rFonts w:ascii="GHEA Grapalat" w:eastAsia="GHEA Grapalat" w:hAnsi="GHEA Grapalat" w:cs="GHEA Grapalat"/>
          <w:color w:val="000000" w:themeColor="text1"/>
          <w:lang w:val="hy-AM"/>
        </w:rPr>
        <w:t>ն՝</w:t>
      </w:r>
      <w:r w:rsidR="004562FE" w:rsidRPr="00E50871">
        <w:rPr>
          <w:rFonts w:ascii="GHEA Grapalat" w:eastAsia="GHEA Grapalat" w:hAnsi="GHEA Grapalat" w:cs="GHEA Grapalat"/>
          <w:color w:val="000000" w:themeColor="text1"/>
          <w:lang w:val="hy-AM"/>
        </w:rPr>
        <w:t xml:space="preserve"> նախադպրոցական</w:t>
      </w:r>
      <w:r w:rsidR="00AB6402" w:rsidRPr="00E50871">
        <w:rPr>
          <w:rFonts w:ascii="GHEA Grapalat" w:eastAsia="GHEA Grapalat" w:hAnsi="GHEA Grapalat" w:cs="GHEA Grapalat"/>
          <w:color w:val="000000" w:themeColor="text1"/>
          <w:lang w:val="hy-AM"/>
        </w:rPr>
        <w:t xml:space="preserve"> </w:t>
      </w:r>
      <w:r w:rsidR="004562FE" w:rsidRPr="00E50871">
        <w:rPr>
          <w:rFonts w:ascii="GHEA Grapalat" w:eastAsia="GHEA Grapalat" w:hAnsi="GHEA Grapalat" w:cs="GHEA Grapalat"/>
          <w:color w:val="000000" w:themeColor="text1"/>
          <w:lang w:val="hy-AM"/>
        </w:rPr>
        <w:t xml:space="preserve">կրթական ծրագիրն իրականացնելու թույլտվության բացակայությանը, </w:t>
      </w:r>
      <w:r w:rsidR="00AB6402" w:rsidRPr="00E50871">
        <w:rPr>
          <w:rFonts w:ascii="GHEA Grapalat" w:eastAsia="GHEA Grapalat" w:hAnsi="GHEA Grapalat" w:cs="GHEA Grapalat"/>
          <w:color w:val="000000" w:themeColor="text1"/>
          <w:lang w:val="hy-AM"/>
        </w:rPr>
        <w:t xml:space="preserve">համապատասխան որակավորում չունեցող </w:t>
      </w:r>
      <w:r w:rsidR="005F72F3" w:rsidRPr="00E50871">
        <w:rPr>
          <w:rFonts w:ascii="GHEA Grapalat" w:eastAsia="GHEA Grapalat" w:hAnsi="GHEA Grapalat" w:cs="GHEA Grapalat"/>
          <w:color w:val="000000" w:themeColor="text1"/>
          <w:lang w:val="hy-AM"/>
        </w:rPr>
        <w:t xml:space="preserve">մանկավարժական  </w:t>
      </w:r>
      <w:r w:rsidR="00AB6402" w:rsidRPr="00E50871">
        <w:rPr>
          <w:rFonts w:ascii="GHEA Grapalat" w:eastAsia="GHEA Grapalat" w:hAnsi="GHEA Grapalat" w:cs="GHEA Grapalat"/>
          <w:color w:val="000000" w:themeColor="text1"/>
          <w:lang w:val="hy-AM"/>
        </w:rPr>
        <w:t>աշխատողի նշանակմանը</w:t>
      </w:r>
      <w:r w:rsidR="004562FE" w:rsidRPr="00E50871">
        <w:rPr>
          <w:rFonts w:ascii="GHEA Grapalat" w:eastAsia="GHEA Grapalat" w:hAnsi="GHEA Grapalat" w:cs="GHEA Grapalat"/>
          <w:color w:val="000000" w:themeColor="text1"/>
          <w:lang w:val="hy-AM"/>
        </w:rPr>
        <w:t>, սաների շարժի մատյանի բացակայությանը</w:t>
      </w:r>
      <w:r w:rsidR="00AB6402" w:rsidRPr="00E50871">
        <w:rPr>
          <w:rFonts w:ascii="GHEA Grapalat" w:eastAsia="GHEA Grapalat" w:hAnsi="GHEA Grapalat" w:cs="GHEA Grapalat"/>
          <w:color w:val="000000" w:themeColor="text1"/>
          <w:lang w:val="hy-AM"/>
        </w:rPr>
        <w:t xml:space="preserve">: </w:t>
      </w:r>
    </w:p>
    <w:p w14:paraId="7E722DA9" w14:textId="229D462D" w:rsidR="00E05B49" w:rsidRDefault="00E05B49" w:rsidP="00F70178">
      <w:pPr>
        <w:pStyle w:val="a8"/>
        <w:shd w:val="clear" w:color="auto" w:fill="FFFFFF"/>
        <w:spacing w:before="0" w:beforeAutospacing="0" w:after="0" w:afterAutospacing="0" w:line="276" w:lineRule="auto"/>
        <w:ind w:firstLine="567"/>
        <w:jc w:val="both"/>
        <w:rPr>
          <w:rFonts w:ascii="GHEA Grapalat" w:hAnsi="GHEA Grapalat"/>
          <w:lang w:val="af-ZA"/>
        </w:rPr>
      </w:pPr>
      <w:r w:rsidRPr="008A0F69">
        <w:rPr>
          <w:rFonts w:ascii="GHEA Grapalat" w:hAnsi="GHEA Grapalat"/>
          <w:lang w:val="af-ZA"/>
        </w:rPr>
        <w:t>Ստուգումների արդյունքում ձևավորված գումարային և միջինացված ռիսկային միավորներն</w:t>
      </w:r>
      <w:r>
        <w:rPr>
          <w:rFonts w:ascii="GHEA Grapalat" w:hAnsi="GHEA Grapalat"/>
          <w:lang w:val="af-ZA"/>
        </w:rPr>
        <w:t>,</w:t>
      </w:r>
      <w:r w:rsidRPr="008A0F69">
        <w:rPr>
          <w:rFonts w:ascii="GHEA Grapalat" w:hAnsi="GHEA Grapalat"/>
          <w:lang w:val="af-ZA"/>
        </w:rPr>
        <w:t xml:space="preserve"> ըստ ստուգաթերթերի</w:t>
      </w:r>
      <w:r>
        <w:rPr>
          <w:rFonts w:ascii="GHEA Grapalat" w:hAnsi="GHEA Grapalat"/>
          <w:lang w:val="af-ZA"/>
        </w:rPr>
        <w:t>,</w:t>
      </w:r>
      <w:r w:rsidRPr="008A0F69">
        <w:rPr>
          <w:rFonts w:ascii="GHEA Grapalat" w:hAnsi="GHEA Grapalat"/>
          <w:lang w:val="af-ZA"/>
        </w:rPr>
        <w:t xml:space="preserve"> ներկայացված </w:t>
      </w:r>
      <w:r w:rsidRPr="00304072">
        <w:rPr>
          <w:rFonts w:ascii="GHEA Grapalat" w:hAnsi="GHEA Grapalat"/>
          <w:lang w:val="af-ZA"/>
        </w:rPr>
        <w:t xml:space="preserve">են աղյուսակ </w:t>
      </w:r>
      <w:r>
        <w:rPr>
          <w:rFonts w:ascii="GHEA Grapalat" w:hAnsi="GHEA Grapalat"/>
          <w:lang w:val="af-ZA"/>
        </w:rPr>
        <w:t>1</w:t>
      </w:r>
      <w:r w:rsidRPr="00304072">
        <w:rPr>
          <w:rFonts w:ascii="GHEA Grapalat" w:hAnsi="GHEA Grapalat"/>
          <w:lang w:val="af-ZA"/>
        </w:rPr>
        <w:t>-ում.</w:t>
      </w:r>
    </w:p>
    <w:p w14:paraId="04AFF3A8" w14:textId="77777777" w:rsidR="002F205B" w:rsidRDefault="002F205B" w:rsidP="00FD5A37">
      <w:pPr>
        <w:pStyle w:val="af0"/>
        <w:tabs>
          <w:tab w:val="left" w:pos="0"/>
        </w:tabs>
        <w:ind w:left="1287"/>
        <w:jc w:val="right"/>
        <w:rPr>
          <w:rFonts w:ascii="GHEA Grapalat" w:hAnsi="GHEA Grapalat" w:cs="Sylfaen"/>
          <w:b/>
          <w:bCs/>
          <w:i/>
          <w:color w:val="0F243E" w:themeColor="text2" w:themeShade="80"/>
          <w:sz w:val="20"/>
          <w:szCs w:val="20"/>
          <w:lang w:val="af-ZA"/>
        </w:rPr>
      </w:pPr>
    </w:p>
    <w:p w14:paraId="6256B3AD" w14:textId="60F82919" w:rsidR="00FD5A37" w:rsidRPr="009D2CD4" w:rsidRDefault="00FD5A37" w:rsidP="00FD5A37">
      <w:pPr>
        <w:pStyle w:val="af0"/>
        <w:tabs>
          <w:tab w:val="left" w:pos="0"/>
        </w:tabs>
        <w:ind w:left="1287"/>
        <w:jc w:val="right"/>
        <w:rPr>
          <w:rFonts w:ascii="GHEA Grapalat" w:hAnsi="GHEA Grapalat" w:cs="Sylfaen"/>
          <w:b/>
          <w:bCs/>
          <w:i/>
          <w:color w:val="0F243E" w:themeColor="text2" w:themeShade="80"/>
          <w:sz w:val="20"/>
          <w:szCs w:val="20"/>
          <w:lang w:val="af-ZA"/>
        </w:rPr>
      </w:pPr>
      <w:r w:rsidRPr="009D2CD4">
        <w:rPr>
          <w:rFonts w:ascii="GHEA Grapalat" w:hAnsi="GHEA Grapalat" w:cs="Sylfaen"/>
          <w:b/>
          <w:bCs/>
          <w:i/>
          <w:color w:val="0F243E" w:themeColor="text2" w:themeShade="80"/>
          <w:sz w:val="20"/>
          <w:szCs w:val="20"/>
          <w:lang w:val="af-ZA"/>
        </w:rPr>
        <w:t xml:space="preserve">Աղյուսակ </w:t>
      </w:r>
      <w:r>
        <w:rPr>
          <w:rFonts w:ascii="GHEA Grapalat" w:hAnsi="GHEA Grapalat" w:cs="Sylfaen"/>
          <w:b/>
          <w:bCs/>
          <w:i/>
          <w:color w:val="0F243E" w:themeColor="text2" w:themeShade="80"/>
          <w:sz w:val="20"/>
          <w:szCs w:val="20"/>
          <w:lang w:val="af-ZA"/>
        </w:rPr>
        <w:t>1</w:t>
      </w:r>
    </w:p>
    <w:tbl>
      <w:tblPr>
        <w:tblStyle w:val="ab"/>
        <w:tblW w:w="10343" w:type="dxa"/>
        <w:tblLook w:val="04A0" w:firstRow="1" w:lastRow="0" w:firstColumn="1" w:lastColumn="0" w:noHBand="0" w:noVBand="1"/>
      </w:tblPr>
      <w:tblGrid>
        <w:gridCol w:w="4225"/>
        <w:gridCol w:w="1015"/>
        <w:gridCol w:w="851"/>
        <w:gridCol w:w="900"/>
        <w:gridCol w:w="900"/>
        <w:gridCol w:w="682"/>
        <w:gridCol w:w="1770"/>
      </w:tblGrid>
      <w:tr w:rsidR="00C03D37" w14:paraId="1426A0EF" w14:textId="77777777" w:rsidTr="004079F6">
        <w:tc>
          <w:tcPr>
            <w:tcW w:w="10343" w:type="dxa"/>
            <w:gridSpan w:val="7"/>
            <w:shd w:val="clear" w:color="auto" w:fill="DBE5F1" w:themeFill="accent1" w:themeFillTint="33"/>
            <w:vAlign w:val="center"/>
          </w:tcPr>
          <w:p w14:paraId="5CE68FC7" w14:textId="7B68EFD6" w:rsidR="00C03D37" w:rsidRDefault="00C03D37" w:rsidP="00C03D37">
            <w:pPr>
              <w:pStyle w:val="a8"/>
              <w:spacing w:before="0" w:beforeAutospacing="0" w:after="0" w:afterAutospacing="0" w:line="276" w:lineRule="auto"/>
              <w:jc w:val="center"/>
              <w:rPr>
                <w:rFonts w:ascii="GHEA Grapalat" w:eastAsia="GHEA Grapalat" w:hAnsi="GHEA Grapalat" w:cs="GHEA Grapalat"/>
                <w:color w:val="000000" w:themeColor="text1"/>
                <w:lang w:val="af-ZA"/>
              </w:rPr>
            </w:pPr>
            <w:r w:rsidRPr="00B273FB">
              <w:rPr>
                <w:rFonts w:ascii="GHEA Grapalat" w:hAnsi="GHEA Grapalat"/>
                <w:b/>
                <w:i/>
                <w:sz w:val="20"/>
                <w:szCs w:val="20"/>
                <w:lang w:val="af-ZA"/>
              </w:rPr>
              <w:t xml:space="preserve">ՀՀ </w:t>
            </w:r>
            <w:r>
              <w:rPr>
                <w:rFonts w:ascii="GHEA Grapalat" w:hAnsi="GHEA Grapalat"/>
                <w:b/>
                <w:i/>
                <w:sz w:val="20"/>
                <w:szCs w:val="20"/>
                <w:lang w:val="af-ZA"/>
              </w:rPr>
              <w:t xml:space="preserve">4 </w:t>
            </w:r>
            <w:r>
              <w:rPr>
                <w:rFonts w:ascii="GHEA Grapalat" w:hAnsi="GHEA Grapalat"/>
                <w:b/>
                <w:i/>
                <w:sz w:val="20"/>
                <w:szCs w:val="20"/>
                <w:lang w:val="hy-AM"/>
              </w:rPr>
              <w:t>մանկապարտեզների</w:t>
            </w:r>
            <w:r w:rsidRPr="00B273FB">
              <w:rPr>
                <w:rFonts w:ascii="GHEA Grapalat" w:hAnsi="GHEA Grapalat"/>
                <w:b/>
                <w:i/>
                <w:sz w:val="20"/>
                <w:szCs w:val="20"/>
                <w:lang w:val="af-ZA"/>
              </w:rPr>
              <w:t xml:space="preserve"> ստուգումների արդյունքներ</w:t>
            </w:r>
          </w:p>
        </w:tc>
      </w:tr>
      <w:tr w:rsidR="00612E94" w14:paraId="6D7323E6" w14:textId="77777777" w:rsidTr="004079F6">
        <w:tc>
          <w:tcPr>
            <w:tcW w:w="4225" w:type="dxa"/>
            <w:shd w:val="clear" w:color="auto" w:fill="DBE5F1" w:themeFill="accent1" w:themeFillTint="33"/>
            <w:vAlign w:val="center"/>
          </w:tcPr>
          <w:p w14:paraId="28F8A9EC" w14:textId="2653ECA7" w:rsidR="00C03D37" w:rsidRDefault="00C03D37" w:rsidP="004079F6">
            <w:pPr>
              <w:pStyle w:val="a8"/>
              <w:spacing w:before="0" w:beforeAutospacing="0" w:after="0" w:afterAutospacing="0" w:line="276" w:lineRule="auto"/>
              <w:jc w:val="center"/>
              <w:rPr>
                <w:rFonts w:ascii="GHEA Grapalat" w:eastAsia="GHEA Grapalat" w:hAnsi="GHEA Grapalat" w:cs="GHEA Grapalat"/>
                <w:color w:val="000000" w:themeColor="text1"/>
                <w:lang w:val="af-ZA"/>
              </w:rPr>
            </w:pPr>
            <w:proofErr w:type="spellStart"/>
            <w:r w:rsidRPr="00B273FB">
              <w:rPr>
                <w:rFonts w:ascii="GHEA Grapalat" w:hAnsi="GHEA Grapalat"/>
                <w:b/>
                <w:i/>
                <w:sz w:val="20"/>
                <w:szCs w:val="20"/>
              </w:rPr>
              <w:t>Ստուգաթերթ</w:t>
            </w:r>
            <w:proofErr w:type="spellEnd"/>
          </w:p>
        </w:tc>
        <w:tc>
          <w:tcPr>
            <w:tcW w:w="1015" w:type="dxa"/>
            <w:shd w:val="clear" w:color="auto" w:fill="DBE5F1" w:themeFill="accent1" w:themeFillTint="33"/>
            <w:vAlign w:val="center"/>
          </w:tcPr>
          <w:p w14:paraId="669B85F1" w14:textId="36E58EA1"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N1</w:t>
            </w:r>
          </w:p>
        </w:tc>
        <w:tc>
          <w:tcPr>
            <w:tcW w:w="851" w:type="dxa"/>
            <w:shd w:val="clear" w:color="auto" w:fill="DBE5F1" w:themeFill="accent1" w:themeFillTint="33"/>
            <w:vAlign w:val="center"/>
          </w:tcPr>
          <w:p w14:paraId="776E6C21" w14:textId="3EE9E95E"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N2</w:t>
            </w:r>
          </w:p>
        </w:tc>
        <w:tc>
          <w:tcPr>
            <w:tcW w:w="900" w:type="dxa"/>
            <w:shd w:val="clear" w:color="auto" w:fill="DBE5F1" w:themeFill="accent1" w:themeFillTint="33"/>
            <w:vAlign w:val="center"/>
          </w:tcPr>
          <w:p w14:paraId="6237184F" w14:textId="5FBE0F9E"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N3</w:t>
            </w:r>
          </w:p>
        </w:tc>
        <w:tc>
          <w:tcPr>
            <w:tcW w:w="900" w:type="dxa"/>
            <w:shd w:val="clear" w:color="auto" w:fill="DBE5F1" w:themeFill="accent1" w:themeFillTint="33"/>
            <w:vAlign w:val="center"/>
          </w:tcPr>
          <w:p w14:paraId="76AC854F" w14:textId="1377F367"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N4</w:t>
            </w:r>
          </w:p>
        </w:tc>
        <w:tc>
          <w:tcPr>
            <w:tcW w:w="682" w:type="dxa"/>
            <w:shd w:val="clear" w:color="auto" w:fill="DBE5F1" w:themeFill="accent1" w:themeFillTint="33"/>
            <w:vAlign w:val="center"/>
          </w:tcPr>
          <w:p w14:paraId="53831625" w14:textId="461F46D4"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N5</w:t>
            </w:r>
          </w:p>
        </w:tc>
        <w:tc>
          <w:tcPr>
            <w:tcW w:w="1770" w:type="dxa"/>
            <w:shd w:val="clear" w:color="auto" w:fill="DBE5F1" w:themeFill="accent1" w:themeFillTint="33"/>
          </w:tcPr>
          <w:p w14:paraId="66F55963" w14:textId="2BD3447A" w:rsidR="00C03D37" w:rsidRDefault="00C03D37" w:rsidP="004079F6">
            <w:pPr>
              <w:pStyle w:val="a8"/>
              <w:spacing w:before="0" w:beforeAutospacing="0" w:after="0" w:afterAutospacing="0" w:line="276" w:lineRule="auto"/>
              <w:jc w:val="center"/>
              <w:rPr>
                <w:rFonts w:ascii="GHEA Grapalat" w:eastAsia="GHEA Grapalat" w:hAnsi="GHEA Grapalat" w:cs="GHEA Grapalat"/>
                <w:color w:val="000000" w:themeColor="text1"/>
                <w:lang w:val="af-ZA"/>
              </w:rPr>
            </w:pPr>
            <w:proofErr w:type="spellStart"/>
            <w:r w:rsidRPr="00B273FB">
              <w:rPr>
                <w:rFonts w:ascii="GHEA Grapalat" w:hAnsi="GHEA Grapalat"/>
                <w:b/>
                <w:i/>
                <w:sz w:val="20"/>
                <w:szCs w:val="20"/>
              </w:rPr>
              <w:t>Ընդհանուր</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ռիսկային</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միավոր</w:t>
            </w:r>
            <w:proofErr w:type="spellEnd"/>
          </w:p>
        </w:tc>
      </w:tr>
      <w:tr w:rsidR="000161EC" w14:paraId="2F202324" w14:textId="77777777" w:rsidTr="004079F6">
        <w:tc>
          <w:tcPr>
            <w:tcW w:w="4225" w:type="dxa"/>
            <w:shd w:val="clear" w:color="auto" w:fill="DBE5F1" w:themeFill="accent1" w:themeFillTint="33"/>
            <w:vAlign w:val="center"/>
          </w:tcPr>
          <w:p w14:paraId="75350ED6" w14:textId="0292B554" w:rsidR="00C03D37" w:rsidRDefault="00C03D37" w:rsidP="00C03D37">
            <w:pPr>
              <w:pStyle w:val="a8"/>
              <w:spacing w:before="0" w:beforeAutospacing="0" w:after="0" w:afterAutospacing="0" w:line="276" w:lineRule="auto"/>
              <w:jc w:val="both"/>
              <w:rPr>
                <w:rFonts w:ascii="GHEA Grapalat" w:eastAsia="GHEA Grapalat" w:hAnsi="GHEA Grapalat" w:cs="GHEA Grapalat"/>
                <w:color w:val="000000" w:themeColor="text1"/>
                <w:lang w:val="af-ZA"/>
              </w:rPr>
            </w:pPr>
            <w:r w:rsidRPr="00B273FB">
              <w:rPr>
                <w:rFonts w:ascii="GHEA Grapalat" w:hAnsi="GHEA Grapalat"/>
                <w:b/>
                <w:i/>
                <w:sz w:val="20"/>
                <w:szCs w:val="20"/>
                <w:lang w:val="af-ZA"/>
              </w:rPr>
              <w:t>Միջինացված ռիսկային միավորներ</w:t>
            </w:r>
          </w:p>
        </w:tc>
        <w:tc>
          <w:tcPr>
            <w:tcW w:w="1015" w:type="dxa"/>
            <w:vAlign w:val="center"/>
          </w:tcPr>
          <w:p w14:paraId="0F871152" w14:textId="21A55616" w:rsidR="00C03D37" w:rsidRPr="00FF1358" w:rsidRDefault="00AF7FBA"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rPr>
            </w:pPr>
            <w:r>
              <w:rPr>
                <w:rFonts w:ascii="GHEA Grapalat" w:eastAsia="GHEA Grapalat" w:hAnsi="GHEA Grapalat" w:cs="GHEA Grapalat"/>
                <w:b/>
                <w:bCs/>
                <w:color w:val="000000" w:themeColor="text1"/>
                <w:sz w:val="20"/>
                <w:szCs w:val="20"/>
              </w:rPr>
              <w:t>0.</w:t>
            </w:r>
            <w:r w:rsidR="0038782B">
              <w:rPr>
                <w:rFonts w:ascii="GHEA Grapalat" w:eastAsia="GHEA Grapalat" w:hAnsi="GHEA Grapalat" w:cs="GHEA Grapalat"/>
                <w:b/>
                <w:bCs/>
                <w:color w:val="000000" w:themeColor="text1"/>
                <w:sz w:val="20"/>
                <w:szCs w:val="20"/>
              </w:rPr>
              <w:t>69</w:t>
            </w:r>
          </w:p>
        </w:tc>
        <w:tc>
          <w:tcPr>
            <w:tcW w:w="851" w:type="dxa"/>
            <w:vAlign w:val="center"/>
          </w:tcPr>
          <w:p w14:paraId="4BB027B8" w14:textId="18170F16" w:rsidR="00C03D37" w:rsidRPr="00FF1358" w:rsidRDefault="00F70178"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0</w:t>
            </w:r>
          </w:p>
        </w:tc>
        <w:tc>
          <w:tcPr>
            <w:tcW w:w="900" w:type="dxa"/>
            <w:vAlign w:val="center"/>
          </w:tcPr>
          <w:p w14:paraId="3FF088C6" w14:textId="1CC3EFD6" w:rsidR="00C03D37" w:rsidRPr="00FF1358" w:rsidRDefault="0038782B"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1.06</w:t>
            </w:r>
          </w:p>
        </w:tc>
        <w:tc>
          <w:tcPr>
            <w:tcW w:w="900" w:type="dxa"/>
            <w:vAlign w:val="center"/>
          </w:tcPr>
          <w:p w14:paraId="09BBDFFC" w14:textId="30897701" w:rsidR="00C03D37" w:rsidRPr="00FF1358" w:rsidRDefault="0038782B"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1.63</w:t>
            </w:r>
          </w:p>
        </w:tc>
        <w:tc>
          <w:tcPr>
            <w:tcW w:w="682" w:type="dxa"/>
            <w:vAlign w:val="center"/>
          </w:tcPr>
          <w:p w14:paraId="078C880A" w14:textId="5612451A" w:rsidR="00C03D37" w:rsidRPr="00FF1358" w:rsidRDefault="00FF1358"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FF1358">
              <w:rPr>
                <w:rFonts w:ascii="GHEA Grapalat" w:eastAsia="GHEA Grapalat" w:hAnsi="GHEA Grapalat" w:cs="GHEA Grapalat"/>
                <w:b/>
                <w:bCs/>
                <w:color w:val="000000" w:themeColor="text1"/>
                <w:sz w:val="20"/>
                <w:szCs w:val="20"/>
                <w:lang w:val="af-ZA"/>
              </w:rPr>
              <w:t>0</w:t>
            </w:r>
            <w:r w:rsidR="00E9406E">
              <w:rPr>
                <w:rFonts w:ascii="GHEA Grapalat" w:eastAsia="GHEA Grapalat" w:hAnsi="GHEA Grapalat" w:cs="GHEA Grapalat"/>
                <w:b/>
                <w:bCs/>
                <w:color w:val="000000" w:themeColor="text1"/>
                <w:sz w:val="20"/>
                <w:szCs w:val="20"/>
                <w:lang w:val="af-ZA"/>
              </w:rPr>
              <w:t>,</w:t>
            </w:r>
            <w:r w:rsidRPr="00FF1358">
              <w:rPr>
                <w:rFonts w:ascii="GHEA Grapalat" w:eastAsia="GHEA Grapalat" w:hAnsi="GHEA Grapalat" w:cs="GHEA Grapalat"/>
                <w:b/>
                <w:bCs/>
                <w:color w:val="000000" w:themeColor="text1"/>
                <w:sz w:val="20"/>
                <w:szCs w:val="20"/>
                <w:lang w:val="af-ZA"/>
              </w:rPr>
              <w:t>36</w:t>
            </w:r>
          </w:p>
        </w:tc>
        <w:tc>
          <w:tcPr>
            <w:tcW w:w="1770" w:type="dxa"/>
            <w:vAlign w:val="center"/>
          </w:tcPr>
          <w:p w14:paraId="354B91AB" w14:textId="439FD4E1" w:rsidR="00C03D37" w:rsidRPr="000161EC" w:rsidRDefault="00E9406E" w:rsidP="000161EC">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3</w:t>
            </w:r>
            <w:r w:rsidR="0038782B">
              <w:rPr>
                <w:rFonts w:ascii="GHEA Grapalat" w:eastAsia="GHEA Grapalat" w:hAnsi="GHEA Grapalat" w:cs="GHEA Grapalat"/>
                <w:b/>
                <w:bCs/>
                <w:color w:val="000000" w:themeColor="text1"/>
                <w:sz w:val="20"/>
                <w:szCs w:val="20"/>
                <w:lang w:val="af-ZA"/>
              </w:rPr>
              <w:t>. 74</w:t>
            </w:r>
          </w:p>
        </w:tc>
      </w:tr>
      <w:tr w:rsidR="00E9406E" w14:paraId="60F1E682" w14:textId="77777777" w:rsidTr="004079F6">
        <w:tc>
          <w:tcPr>
            <w:tcW w:w="4225" w:type="dxa"/>
            <w:shd w:val="clear" w:color="auto" w:fill="DBE5F1" w:themeFill="accent1" w:themeFillTint="33"/>
            <w:vAlign w:val="center"/>
          </w:tcPr>
          <w:p w14:paraId="2FEE6E28" w14:textId="514305BF" w:rsidR="00C03D37" w:rsidRDefault="00C03D37" w:rsidP="00CE5848">
            <w:pPr>
              <w:pStyle w:val="a8"/>
              <w:spacing w:before="0" w:beforeAutospacing="0" w:after="0" w:afterAutospacing="0" w:line="276" w:lineRule="auto"/>
              <w:rPr>
                <w:rFonts w:ascii="GHEA Grapalat" w:eastAsia="GHEA Grapalat" w:hAnsi="GHEA Grapalat" w:cs="GHEA Grapalat"/>
                <w:color w:val="000000" w:themeColor="text1"/>
                <w:lang w:val="af-ZA"/>
              </w:rPr>
            </w:pPr>
            <w:r w:rsidRPr="00B273FB">
              <w:rPr>
                <w:rFonts w:ascii="GHEA Grapalat" w:hAnsi="GHEA Grapalat"/>
                <w:b/>
                <w:i/>
                <w:sz w:val="20"/>
                <w:szCs w:val="20"/>
                <w:lang w:val="af-ZA"/>
              </w:rPr>
              <w:lastRenderedPageBreak/>
              <w:t>Տոկոսային միավոր` ստուգաթերթի կշռային միավորի նկատմամբ</w:t>
            </w:r>
          </w:p>
        </w:tc>
        <w:tc>
          <w:tcPr>
            <w:tcW w:w="1015" w:type="dxa"/>
            <w:vAlign w:val="center"/>
          </w:tcPr>
          <w:p w14:paraId="6904CA06" w14:textId="33FBFBB6" w:rsidR="00C03D37" w:rsidRPr="0038782B" w:rsidRDefault="00232B1E"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highlight w:val="yellow"/>
                <w:lang w:val="af-ZA"/>
              </w:rPr>
            </w:pPr>
            <w:r w:rsidRPr="0038782B">
              <w:rPr>
                <w:rFonts w:ascii="GHEA Grapalat" w:eastAsia="GHEA Grapalat" w:hAnsi="GHEA Grapalat" w:cs="GHEA Grapalat"/>
                <w:b/>
                <w:bCs/>
                <w:color w:val="000000" w:themeColor="text1"/>
                <w:sz w:val="20"/>
                <w:szCs w:val="20"/>
                <w:lang w:val="af-ZA"/>
              </w:rPr>
              <w:t>3.</w:t>
            </w:r>
            <w:r w:rsidR="0038782B" w:rsidRPr="0038782B">
              <w:rPr>
                <w:rFonts w:ascii="GHEA Grapalat" w:eastAsia="GHEA Grapalat" w:hAnsi="GHEA Grapalat" w:cs="GHEA Grapalat"/>
                <w:b/>
                <w:bCs/>
                <w:color w:val="000000" w:themeColor="text1"/>
                <w:sz w:val="20"/>
                <w:szCs w:val="20"/>
                <w:lang w:val="af-ZA"/>
              </w:rPr>
              <w:t>6</w:t>
            </w:r>
          </w:p>
        </w:tc>
        <w:tc>
          <w:tcPr>
            <w:tcW w:w="851" w:type="dxa"/>
            <w:vAlign w:val="center"/>
          </w:tcPr>
          <w:p w14:paraId="77C72BAE" w14:textId="4392CCC7" w:rsidR="00C03D37" w:rsidRPr="0038782B" w:rsidRDefault="00232B1E"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highlight w:val="yellow"/>
                <w:lang w:val="af-ZA"/>
              </w:rPr>
            </w:pPr>
            <w:r w:rsidRPr="0038782B">
              <w:rPr>
                <w:rFonts w:ascii="GHEA Grapalat" w:eastAsia="GHEA Grapalat" w:hAnsi="GHEA Grapalat" w:cs="GHEA Grapalat"/>
                <w:b/>
                <w:bCs/>
                <w:color w:val="000000" w:themeColor="text1"/>
                <w:sz w:val="20"/>
                <w:szCs w:val="20"/>
                <w:lang w:val="af-ZA"/>
              </w:rPr>
              <w:t>0</w:t>
            </w:r>
          </w:p>
        </w:tc>
        <w:tc>
          <w:tcPr>
            <w:tcW w:w="900" w:type="dxa"/>
            <w:vAlign w:val="center"/>
          </w:tcPr>
          <w:p w14:paraId="2EE3BACE" w14:textId="3C8AE5B3" w:rsidR="00C03D37" w:rsidRPr="0038782B" w:rsidRDefault="0038782B"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highlight w:val="yellow"/>
                <w:lang w:val="af-ZA"/>
              </w:rPr>
            </w:pPr>
            <w:r w:rsidRPr="0038782B">
              <w:rPr>
                <w:rFonts w:ascii="GHEA Grapalat" w:eastAsia="GHEA Grapalat" w:hAnsi="GHEA Grapalat" w:cs="GHEA Grapalat"/>
                <w:b/>
                <w:bCs/>
                <w:color w:val="000000" w:themeColor="text1"/>
                <w:sz w:val="20"/>
                <w:szCs w:val="20"/>
                <w:lang w:val="af-ZA"/>
              </w:rPr>
              <w:t>3.1</w:t>
            </w:r>
          </w:p>
        </w:tc>
        <w:tc>
          <w:tcPr>
            <w:tcW w:w="900" w:type="dxa"/>
            <w:vAlign w:val="center"/>
          </w:tcPr>
          <w:p w14:paraId="71824FC4" w14:textId="5046CEC6" w:rsidR="00C03D37" w:rsidRPr="0038782B" w:rsidRDefault="0038782B"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38782B">
              <w:rPr>
                <w:rFonts w:ascii="GHEA Grapalat" w:eastAsia="GHEA Grapalat" w:hAnsi="GHEA Grapalat" w:cs="GHEA Grapalat"/>
                <w:b/>
                <w:bCs/>
                <w:color w:val="000000" w:themeColor="text1"/>
                <w:sz w:val="20"/>
                <w:szCs w:val="20"/>
                <w:lang w:val="af-ZA"/>
              </w:rPr>
              <w:t>3.7</w:t>
            </w:r>
          </w:p>
        </w:tc>
        <w:tc>
          <w:tcPr>
            <w:tcW w:w="682" w:type="dxa"/>
            <w:vAlign w:val="center"/>
          </w:tcPr>
          <w:p w14:paraId="2F3B17BA" w14:textId="66012D87" w:rsidR="00C03D37" w:rsidRPr="0038782B" w:rsidRDefault="00AF598B"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38782B">
              <w:rPr>
                <w:rFonts w:ascii="GHEA Grapalat" w:eastAsia="GHEA Grapalat" w:hAnsi="GHEA Grapalat" w:cs="GHEA Grapalat"/>
                <w:b/>
                <w:bCs/>
                <w:color w:val="000000" w:themeColor="text1"/>
                <w:sz w:val="20"/>
                <w:szCs w:val="20"/>
                <w:lang w:val="af-ZA"/>
              </w:rPr>
              <w:t>6,2</w:t>
            </w:r>
          </w:p>
        </w:tc>
        <w:tc>
          <w:tcPr>
            <w:tcW w:w="1770" w:type="dxa"/>
            <w:vAlign w:val="center"/>
          </w:tcPr>
          <w:p w14:paraId="090A086D" w14:textId="3C62EB0F" w:rsidR="00C03D37" w:rsidRPr="0038782B" w:rsidRDefault="0038782B"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highlight w:val="yellow"/>
                <w:lang w:val="af-ZA"/>
              </w:rPr>
            </w:pPr>
            <w:r w:rsidRPr="0038782B">
              <w:rPr>
                <w:rFonts w:ascii="GHEA Grapalat" w:eastAsia="GHEA Grapalat" w:hAnsi="GHEA Grapalat" w:cs="GHEA Grapalat"/>
                <w:b/>
                <w:bCs/>
                <w:color w:val="000000" w:themeColor="text1"/>
                <w:sz w:val="20"/>
                <w:szCs w:val="20"/>
                <w:lang w:val="af-ZA"/>
              </w:rPr>
              <w:t>2.5</w:t>
            </w:r>
          </w:p>
        </w:tc>
      </w:tr>
    </w:tbl>
    <w:p w14:paraId="6A11643D" w14:textId="77777777" w:rsidR="00E05B49" w:rsidRPr="00E05B49" w:rsidRDefault="00E05B49" w:rsidP="0089345D">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af-ZA"/>
        </w:rPr>
      </w:pPr>
    </w:p>
    <w:p w14:paraId="416A270C" w14:textId="38A9FF1B" w:rsidR="00A30F83" w:rsidRDefault="005C4A78"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Ըստ աղյուսակ 1-ի տվյալների՝</w:t>
      </w:r>
      <w:r w:rsidR="00E04CC3">
        <w:rPr>
          <w:rFonts w:ascii="GHEA Grapalat" w:eastAsia="PMingLiU" w:hAnsi="GHEA Grapalat" w:cs="Sylfaen"/>
          <w:lang w:val="hy-AM"/>
        </w:rPr>
        <w:t xml:space="preserve"> ամենամեծ միջինցված ռիսկային միավորը</w:t>
      </w:r>
      <w:r w:rsidR="00232B1E" w:rsidRPr="00232B1E">
        <w:rPr>
          <w:rFonts w:ascii="GHEA Grapalat" w:eastAsia="PMingLiU" w:hAnsi="GHEA Grapalat" w:cs="Sylfaen"/>
          <w:lang w:val="af-ZA"/>
        </w:rPr>
        <w:t xml:space="preserve"> </w:t>
      </w:r>
      <w:r w:rsidR="00C868A1">
        <w:rPr>
          <w:rFonts w:ascii="GHEA Grapalat" w:eastAsia="PMingLiU" w:hAnsi="GHEA Grapalat" w:cs="Sylfaen"/>
          <w:lang w:val="hy-AM"/>
        </w:rPr>
        <w:t xml:space="preserve">ձևավորվել է </w:t>
      </w:r>
      <w:proofErr w:type="spellStart"/>
      <w:r w:rsidR="00232B1E">
        <w:rPr>
          <w:rFonts w:ascii="GHEA Grapalat" w:eastAsia="PMingLiU" w:hAnsi="GHEA Grapalat" w:cs="Sylfaen"/>
          <w:lang w:val="en-US"/>
        </w:rPr>
        <w:t>նախադպրոցական</w:t>
      </w:r>
      <w:proofErr w:type="spellEnd"/>
      <w:r w:rsidR="00232B1E" w:rsidRPr="00232B1E">
        <w:rPr>
          <w:rFonts w:ascii="GHEA Grapalat" w:eastAsia="PMingLiU" w:hAnsi="GHEA Grapalat" w:cs="Sylfaen"/>
          <w:lang w:val="af-ZA"/>
        </w:rPr>
        <w:t xml:space="preserve"> </w:t>
      </w:r>
      <w:r w:rsidR="00232B1E">
        <w:rPr>
          <w:rFonts w:ascii="GHEA Grapalat" w:eastAsia="PMingLiU" w:hAnsi="GHEA Grapalat" w:cs="Sylfaen"/>
          <w:lang w:val="af-ZA"/>
        </w:rPr>
        <w:t xml:space="preserve">ուսումնական հաստատությունում </w:t>
      </w:r>
      <w:r w:rsidR="00232B1E" w:rsidRPr="00834A20">
        <w:rPr>
          <w:rFonts w:ascii="GHEA Grapalat" w:eastAsia="PMingLiU" w:hAnsi="GHEA Grapalat" w:cs="Sylfaen"/>
          <w:i/>
          <w:iCs/>
          <w:color w:val="002060"/>
          <w:lang w:val="af-ZA"/>
        </w:rPr>
        <w:t xml:space="preserve">կրթության կազմակերպման պահանջների կատարման </w:t>
      </w:r>
      <w:r w:rsidR="00232B1E">
        <w:rPr>
          <w:rFonts w:ascii="GHEA Grapalat" w:eastAsia="PMingLiU" w:hAnsi="GHEA Grapalat" w:cs="Sylfaen"/>
          <w:lang w:val="af-ZA"/>
        </w:rPr>
        <w:t xml:space="preserve">նկատմամբ </w:t>
      </w:r>
      <w:r w:rsidR="00232B1E" w:rsidRPr="000339FA">
        <w:rPr>
          <w:rFonts w:ascii="GHEA Grapalat" w:eastAsia="PMingLiU" w:hAnsi="GHEA Grapalat" w:cs="Sylfaen"/>
          <w:lang w:val="af-ZA"/>
        </w:rPr>
        <w:t>(</w:t>
      </w:r>
      <w:r w:rsidR="00232B1E" w:rsidRPr="000339FA">
        <w:rPr>
          <w:rFonts w:ascii="GHEA Grapalat" w:eastAsia="PMingLiU" w:hAnsi="GHEA Grapalat" w:cs="Sylfaen"/>
          <w:i/>
          <w:iCs/>
          <w:lang w:val="hy-AM"/>
        </w:rPr>
        <w:t xml:space="preserve">ստուգաթերթ </w:t>
      </w:r>
      <w:r w:rsidR="00232B1E" w:rsidRPr="000339FA">
        <w:rPr>
          <w:rFonts w:ascii="GHEA Grapalat" w:eastAsia="PMingLiU" w:hAnsi="GHEA Grapalat" w:cs="Sylfaen"/>
          <w:i/>
          <w:iCs/>
          <w:lang w:val="af-ZA"/>
        </w:rPr>
        <w:t>N</w:t>
      </w:r>
      <w:r w:rsidR="00232B1E">
        <w:rPr>
          <w:rFonts w:ascii="GHEA Grapalat" w:eastAsia="PMingLiU" w:hAnsi="GHEA Grapalat" w:cs="Sylfaen"/>
          <w:i/>
          <w:iCs/>
          <w:lang w:val="af-ZA"/>
        </w:rPr>
        <w:t>4</w:t>
      </w:r>
      <w:r w:rsidR="00232B1E">
        <w:rPr>
          <w:rFonts w:ascii="GHEA Grapalat" w:eastAsia="PMingLiU" w:hAnsi="GHEA Grapalat" w:cs="Sylfaen"/>
          <w:lang w:val="af-ZA"/>
        </w:rPr>
        <w:t>) իրականացված ստուգումների</w:t>
      </w:r>
      <w:r w:rsidR="000339FA">
        <w:rPr>
          <w:rFonts w:ascii="GHEA Grapalat" w:eastAsia="PMingLiU" w:hAnsi="GHEA Grapalat" w:cs="Sylfaen"/>
          <w:lang w:val="hy-AM"/>
        </w:rPr>
        <w:t xml:space="preserve"> արդյունքում։</w:t>
      </w:r>
      <w:r w:rsidR="00811755">
        <w:rPr>
          <w:rFonts w:ascii="GHEA Grapalat" w:eastAsia="PMingLiU" w:hAnsi="GHEA Grapalat" w:cs="Sylfaen"/>
          <w:lang w:val="hy-AM"/>
        </w:rPr>
        <w:t xml:space="preserve"> </w:t>
      </w:r>
    </w:p>
    <w:p w14:paraId="4AA84DE8" w14:textId="55C6B831" w:rsidR="00215833" w:rsidRDefault="00811755"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Ըստ միջինացված ռիսկային միավորի</w:t>
      </w:r>
      <w:r w:rsidR="00A30F83" w:rsidRPr="000B33AC">
        <w:rPr>
          <w:rFonts w:ascii="GHEA Grapalat" w:eastAsia="PMingLiU" w:hAnsi="GHEA Grapalat" w:cs="Sylfaen"/>
          <w:lang w:val="hy-AM"/>
        </w:rPr>
        <w:t>՝</w:t>
      </w:r>
      <w:r>
        <w:rPr>
          <w:rFonts w:ascii="GHEA Grapalat" w:eastAsia="PMingLiU" w:hAnsi="GHEA Grapalat" w:cs="Sylfaen"/>
          <w:lang w:val="hy-AM"/>
        </w:rPr>
        <w:t xml:space="preserve"> երկրորդ տեղում </w:t>
      </w:r>
      <w:r w:rsidR="00A72BB2">
        <w:rPr>
          <w:rFonts w:ascii="GHEA Grapalat" w:eastAsia="PMingLiU" w:hAnsi="GHEA Grapalat" w:cs="Sylfaen"/>
          <w:lang w:val="hy-AM"/>
        </w:rPr>
        <w:t xml:space="preserve">են նախադպրոցական ուսումնական հաստատությունում </w:t>
      </w:r>
      <w:r w:rsidR="00C558CB" w:rsidRPr="00C558CB">
        <w:rPr>
          <w:rFonts w:ascii="GHEA Grapalat" w:eastAsia="PMingLiU" w:hAnsi="GHEA Grapalat" w:cs="Sylfaen"/>
          <w:lang w:val="hy-AM"/>
        </w:rPr>
        <w:t xml:space="preserve">զարգացնող միջավայրին </w:t>
      </w:r>
      <w:r w:rsidR="00C558CB" w:rsidRPr="00BE1FFC">
        <w:rPr>
          <w:rFonts w:ascii="GHEA Grapalat" w:eastAsia="PMingLiU" w:hAnsi="GHEA Grapalat" w:cs="Sylfaen"/>
          <w:lang w:val="hy-AM"/>
        </w:rPr>
        <w:t>(</w:t>
      </w:r>
      <w:r w:rsidR="00C558CB" w:rsidRPr="00BE1FFC">
        <w:rPr>
          <w:rFonts w:ascii="GHEA Grapalat" w:eastAsia="PMingLiU" w:hAnsi="GHEA Grapalat" w:cs="Sylfaen"/>
          <w:i/>
          <w:iCs/>
          <w:lang w:val="hy-AM"/>
        </w:rPr>
        <w:t>ստուգաթերթ N</w:t>
      </w:r>
      <w:r w:rsidR="00C558CB" w:rsidRPr="00C558CB">
        <w:rPr>
          <w:rFonts w:ascii="GHEA Grapalat" w:eastAsia="PMingLiU" w:hAnsi="GHEA Grapalat" w:cs="Sylfaen"/>
          <w:i/>
          <w:iCs/>
          <w:lang w:val="hy-AM"/>
        </w:rPr>
        <w:t>3</w:t>
      </w:r>
      <w:r w:rsidR="00C558CB" w:rsidRPr="00BE1FFC">
        <w:rPr>
          <w:rFonts w:ascii="GHEA Grapalat" w:eastAsia="PMingLiU" w:hAnsi="GHEA Grapalat" w:cs="Sylfaen"/>
          <w:i/>
          <w:iCs/>
          <w:lang w:val="hy-AM"/>
        </w:rPr>
        <w:t>)</w:t>
      </w:r>
      <w:r w:rsidR="00C558CB" w:rsidRPr="00C558CB">
        <w:rPr>
          <w:rFonts w:ascii="GHEA Grapalat" w:eastAsia="PMingLiU" w:hAnsi="GHEA Grapalat" w:cs="Sylfaen"/>
          <w:i/>
          <w:iCs/>
          <w:lang w:val="hy-AM"/>
        </w:rPr>
        <w:t xml:space="preserve">, </w:t>
      </w:r>
      <w:r w:rsidR="00C558CB" w:rsidRPr="00C558CB">
        <w:rPr>
          <w:rFonts w:ascii="GHEA Grapalat" w:eastAsia="PMingLiU" w:hAnsi="GHEA Grapalat" w:cs="Sylfaen"/>
          <w:lang w:val="hy-AM"/>
        </w:rPr>
        <w:t>երրորդ տեղում՝</w:t>
      </w:r>
      <w:r w:rsidR="00C558CB" w:rsidRPr="00C558CB">
        <w:rPr>
          <w:rFonts w:ascii="GHEA Grapalat" w:eastAsia="PMingLiU" w:hAnsi="GHEA Grapalat" w:cs="Sylfaen"/>
          <w:i/>
          <w:iCs/>
          <w:lang w:val="hy-AM"/>
        </w:rPr>
        <w:t xml:space="preserve"> </w:t>
      </w:r>
      <w:r w:rsidR="00232B1E" w:rsidRPr="00834A20">
        <w:rPr>
          <w:rFonts w:ascii="GHEA Grapalat" w:eastAsia="PMingLiU" w:hAnsi="GHEA Grapalat" w:cs="Sylfaen"/>
          <w:i/>
          <w:iCs/>
          <w:color w:val="002060"/>
          <w:lang w:val="hy-AM"/>
        </w:rPr>
        <w:t>մանկավարժական աշխատողներին</w:t>
      </w:r>
      <w:r w:rsidR="00C558CB" w:rsidRPr="00C558CB">
        <w:rPr>
          <w:rFonts w:ascii="GHEA Grapalat" w:eastAsia="PMingLiU" w:hAnsi="GHEA Grapalat" w:cs="Sylfaen"/>
          <w:i/>
          <w:iCs/>
          <w:color w:val="002060"/>
          <w:lang w:val="hy-AM"/>
        </w:rPr>
        <w:t xml:space="preserve"> </w:t>
      </w:r>
      <w:r w:rsidR="00C558CB" w:rsidRPr="00BE1FFC">
        <w:rPr>
          <w:rFonts w:ascii="GHEA Grapalat" w:eastAsia="PMingLiU" w:hAnsi="GHEA Grapalat" w:cs="Sylfaen"/>
          <w:lang w:val="hy-AM"/>
        </w:rPr>
        <w:t>(</w:t>
      </w:r>
      <w:r w:rsidR="00C558CB" w:rsidRPr="00BE1FFC">
        <w:rPr>
          <w:rFonts w:ascii="GHEA Grapalat" w:eastAsia="PMingLiU" w:hAnsi="GHEA Grapalat" w:cs="Sylfaen"/>
          <w:i/>
          <w:iCs/>
          <w:lang w:val="hy-AM"/>
        </w:rPr>
        <w:t>ստուգաթերթ N</w:t>
      </w:r>
      <w:r w:rsidR="00C558CB" w:rsidRPr="00232B1E">
        <w:rPr>
          <w:rFonts w:ascii="GHEA Grapalat" w:eastAsia="PMingLiU" w:hAnsi="GHEA Grapalat" w:cs="Sylfaen"/>
          <w:i/>
          <w:iCs/>
          <w:lang w:val="hy-AM"/>
        </w:rPr>
        <w:t>1</w:t>
      </w:r>
      <w:r w:rsidR="00C558CB" w:rsidRPr="00BE1FFC">
        <w:rPr>
          <w:rFonts w:ascii="GHEA Grapalat" w:eastAsia="PMingLiU" w:hAnsi="GHEA Grapalat" w:cs="Sylfaen"/>
          <w:i/>
          <w:iCs/>
          <w:lang w:val="hy-AM"/>
        </w:rPr>
        <w:t>)</w:t>
      </w:r>
      <w:r w:rsidR="00C558CB">
        <w:rPr>
          <w:rFonts w:ascii="GHEA Grapalat" w:eastAsia="PMingLiU" w:hAnsi="GHEA Grapalat" w:cs="Sylfaen"/>
          <w:lang w:val="hy-AM"/>
        </w:rPr>
        <w:t xml:space="preserve"> </w:t>
      </w:r>
      <w:r w:rsidR="00BE1FFC" w:rsidRPr="00834A20">
        <w:rPr>
          <w:rFonts w:ascii="GHEA Grapalat" w:eastAsia="PMingLiU" w:hAnsi="GHEA Grapalat" w:cs="Sylfaen"/>
          <w:i/>
          <w:iCs/>
          <w:color w:val="002060"/>
          <w:lang w:val="hy-AM"/>
        </w:rPr>
        <w:t>ներկայացվող</w:t>
      </w:r>
      <w:r w:rsidR="00232B1E" w:rsidRPr="00232B1E">
        <w:rPr>
          <w:rFonts w:ascii="GHEA Grapalat" w:eastAsia="PMingLiU" w:hAnsi="GHEA Grapalat" w:cs="Sylfaen"/>
          <w:lang w:val="hy-AM"/>
        </w:rPr>
        <w:t xml:space="preserve">՝ օրենսդրությամբ սահմանված </w:t>
      </w:r>
      <w:r w:rsidR="00BE1FFC">
        <w:rPr>
          <w:rFonts w:ascii="GHEA Grapalat" w:eastAsia="PMingLiU" w:hAnsi="GHEA Grapalat" w:cs="Sylfaen"/>
          <w:lang w:val="hy-AM"/>
        </w:rPr>
        <w:t>պահանջների կատարման</w:t>
      </w:r>
      <w:r w:rsidR="00232B1E" w:rsidRPr="00232B1E">
        <w:rPr>
          <w:rFonts w:ascii="GHEA Grapalat" w:eastAsia="PMingLiU" w:hAnsi="GHEA Grapalat" w:cs="Sylfaen"/>
          <w:lang w:val="hy-AM"/>
        </w:rPr>
        <w:t xml:space="preserve"> </w:t>
      </w:r>
      <w:r w:rsidR="00BE1FFC">
        <w:rPr>
          <w:rFonts w:ascii="GHEA Grapalat" w:eastAsia="PMingLiU" w:hAnsi="GHEA Grapalat" w:cs="Sylfaen"/>
          <w:lang w:val="hy-AM"/>
        </w:rPr>
        <w:t>ն</w:t>
      </w:r>
      <w:r w:rsidR="00232B1E" w:rsidRPr="00232B1E">
        <w:rPr>
          <w:rFonts w:ascii="GHEA Grapalat" w:eastAsia="PMingLiU" w:hAnsi="GHEA Grapalat" w:cs="Sylfaen"/>
          <w:lang w:val="hy-AM"/>
        </w:rPr>
        <w:t xml:space="preserve">կատմամբ իրականացվող ստուգումների </w:t>
      </w:r>
      <w:r w:rsidR="00BE1FFC">
        <w:rPr>
          <w:rFonts w:ascii="GHEA Grapalat" w:eastAsia="PMingLiU" w:hAnsi="GHEA Grapalat" w:cs="Sylfaen"/>
          <w:lang w:val="hy-AM"/>
        </w:rPr>
        <w:t>արդյունքները</w:t>
      </w:r>
      <w:r w:rsidR="00C558CB" w:rsidRPr="00C558CB">
        <w:rPr>
          <w:rFonts w:ascii="GHEA Grapalat" w:eastAsia="PMingLiU" w:hAnsi="GHEA Grapalat" w:cs="Sylfaen"/>
          <w:lang w:val="hy-AM"/>
        </w:rPr>
        <w:t xml:space="preserve">: </w:t>
      </w:r>
      <w:r w:rsidR="00C558CB" w:rsidRPr="00904E59">
        <w:rPr>
          <w:rFonts w:ascii="GHEA Grapalat" w:eastAsia="PMingLiU" w:hAnsi="GHEA Grapalat" w:cs="Sylfaen"/>
          <w:lang w:val="hy-AM"/>
        </w:rPr>
        <w:t xml:space="preserve">Սակայն, եթե դիտարկենք </w:t>
      </w:r>
      <w:r w:rsidR="00D20A7C" w:rsidRPr="00D20A7C">
        <w:rPr>
          <w:rFonts w:ascii="GHEA Grapalat" w:eastAsia="PMingLiU" w:hAnsi="GHEA Grapalat" w:cs="Sylfaen"/>
          <w:lang w:val="hy-AM"/>
        </w:rPr>
        <w:t xml:space="preserve">ըստ </w:t>
      </w:r>
      <w:r w:rsidR="00C558CB" w:rsidRPr="00C558CB">
        <w:rPr>
          <w:rFonts w:ascii="GHEA Grapalat" w:eastAsia="PMingLiU" w:hAnsi="GHEA Grapalat" w:cs="Sylfaen"/>
          <w:lang w:val="hy-AM"/>
        </w:rPr>
        <w:t xml:space="preserve">ստուգաթերթի կշռային միավորի նկատմամբ միջնացված ռիսկային միավորի </w:t>
      </w:r>
      <w:r w:rsidR="00C558CB" w:rsidRPr="00904E59">
        <w:rPr>
          <w:rFonts w:ascii="GHEA Grapalat" w:eastAsia="PMingLiU" w:hAnsi="GHEA Grapalat" w:cs="Sylfaen"/>
          <w:lang w:val="hy-AM"/>
        </w:rPr>
        <w:t xml:space="preserve">տոկոսային </w:t>
      </w:r>
      <w:r w:rsidR="00D20A7C" w:rsidRPr="00D20A7C">
        <w:rPr>
          <w:rFonts w:ascii="GHEA Grapalat" w:eastAsia="PMingLiU" w:hAnsi="GHEA Grapalat" w:cs="Sylfaen"/>
          <w:lang w:val="hy-AM"/>
        </w:rPr>
        <w:t>թվի</w:t>
      </w:r>
      <w:r w:rsidR="00C558CB" w:rsidRPr="00C558CB">
        <w:rPr>
          <w:rFonts w:ascii="GHEA Grapalat" w:eastAsia="PMingLiU" w:hAnsi="GHEA Grapalat" w:cs="Sylfaen"/>
          <w:lang w:val="hy-AM"/>
        </w:rPr>
        <w:t>՝</w:t>
      </w:r>
      <w:r w:rsidR="00C558CB" w:rsidRPr="00904E59">
        <w:rPr>
          <w:rFonts w:ascii="GHEA Grapalat" w:eastAsia="PMingLiU" w:hAnsi="GHEA Grapalat" w:cs="Sylfaen"/>
          <w:lang w:val="hy-AM"/>
        </w:rPr>
        <w:t xml:space="preserve"> պատկերն այլ է</w:t>
      </w:r>
      <w:r w:rsidR="00C558CB" w:rsidRPr="00C558CB">
        <w:rPr>
          <w:rFonts w:ascii="GHEA Grapalat" w:eastAsia="PMingLiU" w:hAnsi="GHEA Grapalat" w:cs="Sylfaen"/>
          <w:lang w:val="hy-AM"/>
        </w:rPr>
        <w:t xml:space="preserve">. </w:t>
      </w:r>
      <w:r w:rsidR="00215833" w:rsidRPr="00215833">
        <w:rPr>
          <w:rFonts w:ascii="GHEA Grapalat" w:eastAsia="PMingLiU" w:hAnsi="GHEA Grapalat" w:cs="Sylfaen"/>
          <w:lang w:val="hy-AM"/>
        </w:rPr>
        <w:t>ա</w:t>
      </w:r>
      <w:r w:rsidR="00C558CB" w:rsidRPr="00C558CB">
        <w:rPr>
          <w:rFonts w:ascii="GHEA Grapalat" w:eastAsia="PMingLiU" w:hAnsi="GHEA Grapalat" w:cs="Sylfaen"/>
          <w:lang w:val="hy-AM"/>
        </w:rPr>
        <w:t xml:space="preserve">ռաջին տեղում </w:t>
      </w:r>
      <w:r w:rsidR="00C558CB" w:rsidRPr="00834A20">
        <w:rPr>
          <w:rFonts w:ascii="GHEA Grapalat" w:eastAsia="PMingLiU" w:hAnsi="GHEA Grapalat" w:cs="Sylfaen"/>
          <w:i/>
          <w:iCs/>
          <w:color w:val="002060"/>
          <w:lang w:val="hy-AM"/>
        </w:rPr>
        <w:t xml:space="preserve">մանկավարժական աշխատողների ընտրության (նշանակման) կարգի պահանջների </w:t>
      </w:r>
      <w:r w:rsidR="00C558CB" w:rsidRPr="00BE1FFC">
        <w:rPr>
          <w:rFonts w:ascii="GHEA Grapalat" w:eastAsia="PMingLiU" w:hAnsi="GHEA Grapalat" w:cs="Sylfaen"/>
          <w:lang w:val="hy-AM"/>
        </w:rPr>
        <w:t>(</w:t>
      </w:r>
      <w:r w:rsidR="00C558CB" w:rsidRPr="00BE1FFC">
        <w:rPr>
          <w:rFonts w:ascii="GHEA Grapalat" w:eastAsia="PMingLiU" w:hAnsi="GHEA Grapalat" w:cs="Sylfaen"/>
          <w:i/>
          <w:iCs/>
          <w:lang w:val="hy-AM"/>
        </w:rPr>
        <w:t>ստուգաթերթ N</w:t>
      </w:r>
      <w:r w:rsidR="00C558CB" w:rsidRPr="00904E59">
        <w:rPr>
          <w:rFonts w:ascii="GHEA Grapalat" w:eastAsia="PMingLiU" w:hAnsi="GHEA Grapalat" w:cs="Sylfaen"/>
          <w:i/>
          <w:iCs/>
          <w:lang w:val="hy-AM"/>
        </w:rPr>
        <w:t>5</w:t>
      </w:r>
      <w:r w:rsidR="00C558CB" w:rsidRPr="00BE1FFC">
        <w:rPr>
          <w:rFonts w:ascii="GHEA Grapalat" w:eastAsia="PMingLiU" w:hAnsi="GHEA Grapalat" w:cs="Sylfaen"/>
          <w:i/>
          <w:iCs/>
          <w:lang w:val="hy-AM"/>
        </w:rPr>
        <w:t>)</w:t>
      </w:r>
      <w:r w:rsidR="00C558CB" w:rsidRPr="00904E59">
        <w:rPr>
          <w:rFonts w:ascii="GHEA Grapalat" w:eastAsia="PMingLiU" w:hAnsi="GHEA Grapalat" w:cs="Sylfaen"/>
          <w:i/>
          <w:iCs/>
          <w:lang w:val="hy-AM"/>
        </w:rPr>
        <w:t xml:space="preserve"> </w:t>
      </w:r>
      <w:r w:rsidR="00C558CB" w:rsidRPr="00834A20">
        <w:rPr>
          <w:rFonts w:ascii="GHEA Grapalat" w:eastAsia="PMingLiU" w:hAnsi="GHEA Grapalat" w:cs="Sylfaen"/>
          <w:i/>
          <w:iCs/>
          <w:color w:val="002060"/>
          <w:lang w:val="hy-AM"/>
        </w:rPr>
        <w:t>կատարման</w:t>
      </w:r>
      <w:r w:rsidR="00C558CB">
        <w:rPr>
          <w:rFonts w:ascii="GHEA Grapalat" w:eastAsia="PMingLiU" w:hAnsi="GHEA Grapalat" w:cs="Sylfaen"/>
          <w:lang w:val="hy-AM"/>
        </w:rPr>
        <w:t xml:space="preserve"> նկատմամբ ստուգումների արդյունքներ</w:t>
      </w:r>
      <w:r w:rsidR="00C558CB" w:rsidRPr="00C558CB">
        <w:rPr>
          <w:rFonts w:ascii="GHEA Grapalat" w:eastAsia="PMingLiU" w:hAnsi="GHEA Grapalat" w:cs="Sylfaen"/>
          <w:lang w:val="hy-AM"/>
        </w:rPr>
        <w:t>ն են, երկրորդ տեղում</w:t>
      </w:r>
      <w:r w:rsidR="009007CF">
        <w:rPr>
          <w:rFonts w:ascii="GHEA Grapalat" w:eastAsia="PMingLiU" w:hAnsi="GHEA Grapalat" w:cs="Sylfaen"/>
          <w:lang w:val="hy-AM"/>
        </w:rPr>
        <w:t xml:space="preserve">՝ </w:t>
      </w:r>
      <w:r w:rsidR="00C558CB" w:rsidRPr="00834A20">
        <w:rPr>
          <w:rFonts w:ascii="GHEA Grapalat" w:eastAsia="PMingLiU" w:hAnsi="GHEA Grapalat" w:cs="Sylfaen"/>
          <w:i/>
          <w:iCs/>
          <w:color w:val="002060"/>
          <w:lang w:val="af-ZA"/>
        </w:rPr>
        <w:t>կրթության կազմակերպման պահանջների կատարման</w:t>
      </w:r>
      <w:r w:rsidR="00215833">
        <w:rPr>
          <w:rFonts w:ascii="GHEA Grapalat" w:eastAsia="PMingLiU" w:hAnsi="GHEA Grapalat" w:cs="Sylfaen"/>
          <w:i/>
          <w:iCs/>
          <w:color w:val="002060"/>
          <w:lang w:val="af-ZA"/>
        </w:rPr>
        <w:t xml:space="preserve"> </w:t>
      </w:r>
      <w:r w:rsidR="00C558CB" w:rsidRPr="000339FA">
        <w:rPr>
          <w:rFonts w:ascii="GHEA Grapalat" w:eastAsia="PMingLiU" w:hAnsi="GHEA Grapalat" w:cs="Sylfaen"/>
          <w:lang w:val="af-ZA"/>
        </w:rPr>
        <w:t>(</w:t>
      </w:r>
      <w:r w:rsidR="00C558CB" w:rsidRPr="000339FA">
        <w:rPr>
          <w:rFonts w:ascii="GHEA Grapalat" w:eastAsia="PMingLiU" w:hAnsi="GHEA Grapalat" w:cs="Sylfaen"/>
          <w:i/>
          <w:iCs/>
          <w:lang w:val="hy-AM"/>
        </w:rPr>
        <w:t xml:space="preserve">ստուգաթերթ </w:t>
      </w:r>
      <w:r w:rsidR="00C558CB" w:rsidRPr="000339FA">
        <w:rPr>
          <w:rFonts w:ascii="GHEA Grapalat" w:eastAsia="PMingLiU" w:hAnsi="GHEA Grapalat" w:cs="Sylfaen"/>
          <w:i/>
          <w:iCs/>
          <w:lang w:val="af-ZA"/>
        </w:rPr>
        <w:t>N</w:t>
      </w:r>
      <w:r w:rsidR="00C558CB">
        <w:rPr>
          <w:rFonts w:ascii="GHEA Grapalat" w:eastAsia="PMingLiU" w:hAnsi="GHEA Grapalat" w:cs="Sylfaen"/>
          <w:i/>
          <w:iCs/>
          <w:lang w:val="af-ZA"/>
        </w:rPr>
        <w:t>4</w:t>
      </w:r>
      <w:r w:rsidR="00C558CB">
        <w:rPr>
          <w:rFonts w:ascii="GHEA Grapalat" w:eastAsia="PMingLiU" w:hAnsi="GHEA Grapalat" w:cs="Sylfaen"/>
          <w:lang w:val="af-ZA"/>
        </w:rPr>
        <w:t xml:space="preserve">), երրորդ տեղում՝ </w:t>
      </w:r>
      <w:r w:rsidR="00C558CB" w:rsidRPr="00834A20">
        <w:rPr>
          <w:rFonts w:ascii="GHEA Grapalat" w:eastAsia="PMingLiU" w:hAnsi="GHEA Grapalat" w:cs="Sylfaen"/>
          <w:i/>
          <w:iCs/>
          <w:color w:val="002060"/>
          <w:lang w:val="hy-AM"/>
        </w:rPr>
        <w:t>մանկավարժական աշխատողներին</w:t>
      </w:r>
      <w:r w:rsidR="00C558CB" w:rsidRPr="00C558CB">
        <w:rPr>
          <w:rFonts w:ascii="GHEA Grapalat" w:eastAsia="PMingLiU" w:hAnsi="GHEA Grapalat" w:cs="Sylfaen"/>
          <w:i/>
          <w:iCs/>
          <w:color w:val="002060"/>
          <w:lang w:val="hy-AM"/>
        </w:rPr>
        <w:t xml:space="preserve"> </w:t>
      </w:r>
      <w:r w:rsidR="00C558CB" w:rsidRPr="00BE1FFC">
        <w:rPr>
          <w:rFonts w:ascii="GHEA Grapalat" w:eastAsia="PMingLiU" w:hAnsi="GHEA Grapalat" w:cs="Sylfaen"/>
          <w:lang w:val="hy-AM"/>
        </w:rPr>
        <w:t>(</w:t>
      </w:r>
      <w:r w:rsidR="00C558CB" w:rsidRPr="00BE1FFC">
        <w:rPr>
          <w:rFonts w:ascii="GHEA Grapalat" w:eastAsia="PMingLiU" w:hAnsi="GHEA Grapalat" w:cs="Sylfaen"/>
          <w:i/>
          <w:iCs/>
          <w:lang w:val="hy-AM"/>
        </w:rPr>
        <w:t>ստուգաթերթ N</w:t>
      </w:r>
      <w:r w:rsidR="00C558CB" w:rsidRPr="00232B1E">
        <w:rPr>
          <w:rFonts w:ascii="GHEA Grapalat" w:eastAsia="PMingLiU" w:hAnsi="GHEA Grapalat" w:cs="Sylfaen"/>
          <w:i/>
          <w:iCs/>
          <w:lang w:val="hy-AM"/>
        </w:rPr>
        <w:t>1</w:t>
      </w:r>
      <w:r w:rsidR="00C558CB" w:rsidRPr="00BE1FFC">
        <w:rPr>
          <w:rFonts w:ascii="GHEA Grapalat" w:eastAsia="PMingLiU" w:hAnsi="GHEA Grapalat" w:cs="Sylfaen"/>
          <w:i/>
          <w:iCs/>
          <w:lang w:val="hy-AM"/>
        </w:rPr>
        <w:t>)</w:t>
      </w:r>
      <w:r w:rsidR="00C558CB">
        <w:rPr>
          <w:rFonts w:ascii="GHEA Grapalat" w:eastAsia="PMingLiU" w:hAnsi="GHEA Grapalat" w:cs="Sylfaen"/>
          <w:lang w:val="hy-AM"/>
        </w:rPr>
        <w:t xml:space="preserve"> </w:t>
      </w:r>
      <w:r w:rsidR="00C558CB" w:rsidRPr="00834A20">
        <w:rPr>
          <w:rFonts w:ascii="GHEA Grapalat" w:eastAsia="PMingLiU" w:hAnsi="GHEA Grapalat" w:cs="Sylfaen"/>
          <w:i/>
          <w:iCs/>
          <w:color w:val="002060"/>
          <w:lang w:val="hy-AM"/>
        </w:rPr>
        <w:t>ներկայացվող</w:t>
      </w:r>
      <w:r w:rsidR="00C558CB" w:rsidRPr="00C558CB">
        <w:rPr>
          <w:rFonts w:ascii="GHEA Grapalat" w:eastAsia="PMingLiU" w:hAnsi="GHEA Grapalat" w:cs="Sylfaen"/>
          <w:i/>
          <w:iCs/>
          <w:color w:val="002060"/>
          <w:lang w:val="hy-AM"/>
        </w:rPr>
        <w:t xml:space="preserve"> </w:t>
      </w:r>
      <w:r w:rsidR="00215833" w:rsidRPr="00232B1E">
        <w:rPr>
          <w:rFonts w:ascii="GHEA Grapalat" w:eastAsia="PMingLiU" w:hAnsi="GHEA Grapalat" w:cs="Sylfaen"/>
          <w:lang w:val="hy-AM"/>
        </w:rPr>
        <w:t xml:space="preserve">օրենսդրությամբ սահմանված </w:t>
      </w:r>
      <w:r w:rsidR="00215833">
        <w:rPr>
          <w:rFonts w:ascii="GHEA Grapalat" w:eastAsia="PMingLiU" w:hAnsi="GHEA Grapalat" w:cs="Sylfaen"/>
          <w:lang w:val="hy-AM"/>
        </w:rPr>
        <w:t>պահանջների կատարման</w:t>
      </w:r>
      <w:r w:rsidR="00215833" w:rsidRPr="00232B1E">
        <w:rPr>
          <w:rFonts w:ascii="GHEA Grapalat" w:eastAsia="PMingLiU" w:hAnsi="GHEA Grapalat" w:cs="Sylfaen"/>
          <w:lang w:val="hy-AM"/>
        </w:rPr>
        <w:t xml:space="preserve"> </w:t>
      </w:r>
      <w:r w:rsidR="00215833">
        <w:rPr>
          <w:rFonts w:ascii="GHEA Grapalat" w:eastAsia="PMingLiU" w:hAnsi="GHEA Grapalat" w:cs="Sylfaen"/>
          <w:lang w:val="hy-AM"/>
        </w:rPr>
        <w:t>ն</w:t>
      </w:r>
      <w:r w:rsidR="00215833" w:rsidRPr="00232B1E">
        <w:rPr>
          <w:rFonts w:ascii="GHEA Grapalat" w:eastAsia="PMingLiU" w:hAnsi="GHEA Grapalat" w:cs="Sylfaen"/>
          <w:lang w:val="hy-AM"/>
        </w:rPr>
        <w:t xml:space="preserve">կատմամբ իրականացվող ստուգումների </w:t>
      </w:r>
      <w:r w:rsidR="00215833">
        <w:rPr>
          <w:rFonts w:ascii="GHEA Grapalat" w:eastAsia="PMingLiU" w:hAnsi="GHEA Grapalat" w:cs="Sylfaen"/>
          <w:lang w:val="hy-AM"/>
        </w:rPr>
        <w:t>արդյունքները</w:t>
      </w:r>
      <w:r w:rsidR="00215833" w:rsidRPr="00C558CB">
        <w:rPr>
          <w:rFonts w:ascii="GHEA Grapalat" w:eastAsia="PMingLiU" w:hAnsi="GHEA Grapalat" w:cs="Sylfaen"/>
          <w:lang w:val="hy-AM"/>
        </w:rPr>
        <w:t>:</w:t>
      </w:r>
    </w:p>
    <w:p w14:paraId="4035A5CA" w14:textId="56BDCE83" w:rsidR="00003983" w:rsidRDefault="00D0153C"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Վերոգրյալից</w:t>
      </w:r>
      <w:r w:rsidR="00B7209E">
        <w:rPr>
          <w:rFonts w:ascii="GHEA Grapalat" w:eastAsia="PMingLiU" w:hAnsi="GHEA Grapalat" w:cs="Sylfaen"/>
          <w:lang w:val="hy-AM"/>
        </w:rPr>
        <w:t xml:space="preserve"> կարելի է եզրակացնել, որ </w:t>
      </w:r>
      <w:r w:rsidR="00611A35">
        <w:rPr>
          <w:rFonts w:ascii="GHEA Grapalat" w:eastAsia="PMingLiU" w:hAnsi="GHEA Grapalat" w:cs="Sylfaen"/>
          <w:lang w:val="hy-AM"/>
        </w:rPr>
        <w:t xml:space="preserve">մանկապարտեզներում խնդիրներ կան մանկավարժական աշխատողների ընտրության </w:t>
      </w:r>
      <w:r w:rsidR="00611A35" w:rsidRPr="00DF62F8">
        <w:rPr>
          <w:rFonts w:ascii="GHEA Grapalat" w:eastAsia="PMingLiU" w:hAnsi="GHEA Grapalat" w:cs="Sylfaen"/>
          <w:lang w:val="hy-AM"/>
        </w:rPr>
        <w:t>(</w:t>
      </w:r>
      <w:r w:rsidR="00611A35">
        <w:rPr>
          <w:rFonts w:ascii="GHEA Grapalat" w:eastAsia="PMingLiU" w:hAnsi="GHEA Grapalat" w:cs="Sylfaen"/>
          <w:lang w:val="hy-AM"/>
        </w:rPr>
        <w:t>նշանակման)</w:t>
      </w:r>
      <w:r w:rsidR="009B02F9">
        <w:rPr>
          <w:rFonts w:ascii="GHEA Grapalat" w:eastAsia="PMingLiU" w:hAnsi="GHEA Grapalat" w:cs="Sylfaen"/>
          <w:lang w:val="hy-AM"/>
        </w:rPr>
        <w:t xml:space="preserve"> գործընթացում։</w:t>
      </w:r>
    </w:p>
    <w:p w14:paraId="09501228" w14:textId="689F83B0" w:rsidR="00904E59" w:rsidRDefault="00904E59" w:rsidP="00904E59">
      <w:pPr>
        <w:spacing w:after="0"/>
        <w:ind w:firstLine="709"/>
        <w:jc w:val="both"/>
        <w:rPr>
          <w:rFonts w:ascii="GHEA Grapalat" w:hAnsi="GHEA Grapalat"/>
          <w:bCs/>
          <w:iCs/>
          <w:sz w:val="24"/>
          <w:szCs w:val="24"/>
          <w:lang w:val="hy-AM"/>
        </w:rPr>
      </w:pPr>
      <w:r w:rsidRPr="00904E59">
        <w:rPr>
          <w:rFonts w:ascii="GHEA Grapalat" w:hAnsi="GHEA Grapalat"/>
          <w:bCs/>
          <w:iCs/>
          <w:sz w:val="24"/>
          <w:szCs w:val="24"/>
          <w:lang w:val="hy-AM"/>
        </w:rPr>
        <w:t>Ա</w:t>
      </w:r>
      <w:r w:rsidRPr="00EB2D06">
        <w:rPr>
          <w:rFonts w:ascii="GHEA Grapalat" w:hAnsi="GHEA Grapalat"/>
          <w:bCs/>
          <w:iCs/>
          <w:sz w:val="24"/>
          <w:szCs w:val="24"/>
          <w:lang w:val="hy-AM"/>
        </w:rPr>
        <w:t>րձանագրված խախտումներն</w:t>
      </w:r>
      <w:r w:rsidRPr="00904E59">
        <w:rPr>
          <w:rFonts w:ascii="GHEA Grapalat" w:hAnsi="GHEA Grapalat"/>
          <w:bCs/>
          <w:iCs/>
          <w:sz w:val="24"/>
          <w:szCs w:val="24"/>
          <w:lang w:val="hy-AM"/>
        </w:rPr>
        <w:t>՝</w:t>
      </w:r>
      <w:r w:rsidRPr="00EB2D06">
        <w:rPr>
          <w:rFonts w:ascii="GHEA Grapalat" w:hAnsi="GHEA Grapalat"/>
          <w:bCs/>
          <w:iCs/>
          <w:sz w:val="24"/>
          <w:szCs w:val="24"/>
          <w:lang w:val="af-ZA"/>
        </w:rPr>
        <w:t xml:space="preserve"> </w:t>
      </w:r>
      <w:r w:rsidRPr="00EB2D06">
        <w:rPr>
          <w:rFonts w:ascii="GHEA Grapalat" w:hAnsi="GHEA Grapalat"/>
          <w:bCs/>
          <w:iCs/>
          <w:sz w:val="24"/>
          <w:szCs w:val="24"/>
          <w:lang w:val="hy-AM"/>
        </w:rPr>
        <w:t>ըստ</w:t>
      </w:r>
      <w:r w:rsidRPr="00EB2D06">
        <w:rPr>
          <w:rFonts w:ascii="GHEA Grapalat" w:hAnsi="GHEA Grapalat"/>
          <w:bCs/>
          <w:iCs/>
          <w:sz w:val="24"/>
          <w:szCs w:val="24"/>
          <w:lang w:val="af-ZA"/>
        </w:rPr>
        <w:t xml:space="preserve"> </w:t>
      </w:r>
      <w:r w:rsidRPr="00EB2D06">
        <w:rPr>
          <w:rFonts w:ascii="GHEA Grapalat" w:hAnsi="GHEA Grapalat"/>
          <w:bCs/>
          <w:iCs/>
          <w:sz w:val="24"/>
          <w:szCs w:val="24"/>
          <w:lang w:val="hy-AM"/>
        </w:rPr>
        <w:t>բնույթների</w:t>
      </w:r>
      <w:r w:rsidRPr="00EB2D06">
        <w:rPr>
          <w:rFonts w:ascii="GHEA Grapalat" w:hAnsi="GHEA Grapalat"/>
          <w:bCs/>
          <w:iCs/>
          <w:sz w:val="24"/>
          <w:szCs w:val="24"/>
          <w:lang w:val="af-ZA"/>
        </w:rPr>
        <w:t xml:space="preserve"> </w:t>
      </w:r>
      <w:r w:rsidRPr="00EB2D06">
        <w:rPr>
          <w:rFonts w:ascii="GHEA Grapalat" w:hAnsi="GHEA Grapalat"/>
          <w:bCs/>
          <w:iCs/>
          <w:sz w:val="24"/>
          <w:szCs w:val="24"/>
          <w:lang w:val="hy-AM"/>
        </w:rPr>
        <w:t>ներկայացված են</w:t>
      </w:r>
      <w:r w:rsidRPr="00EB2D06">
        <w:rPr>
          <w:rFonts w:ascii="GHEA Grapalat" w:hAnsi="GHEA Grapalat"/>
          <w:bCs/>
          <w:iCs/>
          <w:sz w:val="24"/>
          <w:szCs w:val="24"/>
          <w:lang w:val="af-ZA"/>
        </w:rPr>
        <w:t xml:space="preserve"> </w:t>
      </w:r>
      <w:r w:rsidRPr="00EB2D06">
        <w:rPr>
          <w:rFonts w:ascii="GHEA Grapalat" w:hAnsi="GHEA Grapalat"/>
          <w:bCs/>
          <w:iCs/>
          <w:sz w:val="24"/>
          <w:szCs w:val="24"/>
          <w:lang w:val="hy-AM"/>
        </w:rPr>
        <w:t xml:space="preserve">աղյուսակ </w:t>
      </w:r>
      <w:r w:rsidRPr="00904E59">
        <w:rPr>
          <w:rFonts w:ascii="GHEA Grapalat" w:hAnsi="GHEA Grapalat"/>
          <w:bCs/>
          <w:iCs/>
          <w:sz w:val="24"/>
          <w:szCs w:val="24"/>
          <w:lang w:val="hy-AM"/>
        </w:rPr>
        <w:t>2</w:t>
      </w:r>
      <w:r w:rsidRPr="00EB2D06">
        <w:rPr>
          <w:rFonts w:ascii="GHEA Grapalat" w:hAnsi="GHEA Grapalat"/>
          <w:bCs/>
          <w:iCs/>
          <w:sz w:val="24"/>
          <w:szCs w:val="24"/>
          <w:lang w:val="hy-AM"/>
        </w:rPr>
        <w:t>-ում.</w:t>
      </w:r>
    </w:p>
    <w:p w14:paraId="523E28EC" w14:textId="77777777" w:rsidR="003A7F1E" w:rsidRDefault="003A7F1E" w:rsidP="003A7F1E">
      <w:pPr>
        <w:pStyle w:val="af0"/>
        <w:tabs>
          <w:tab w:val="left" w:pos="0"/>
        </w:tabs>
        <w:ind w:left="1287"/>
        <w:jc w:val="right"/>
        <w:rPr>
          <w:rFonts w:ascii="GHEA Grapalat" w:hAnsi="GHEA Grapalat" w:cs="Sylfaen"/>
          <w:b/>
          <w:bCs/>
          <w:i/>
          <w:color w:val="0F243E" w:themeColor="text2" w:themeShade="80"/>
          <w:sz w:val="20"/>
          <w:szCs w:val="20"/>
          <w:lang w:val="af-ZA"/>
        </w:rPr>
      </w:pPr>
    </w:p>
    <w:p w14:paraId="2FEE3ED2" w14:textId="60C480CC" w:rsidR="003A7F1E" w:rsidRPr="009D2CD4" w:rsidRDefault="003A7F1E" w:rsidP="003A7F1E">
      <w:pPr>
        <w:pStyle w:val="af0"/>
        <w:tabs>
          <w:tab w:val="left" w:pos="0"/>
        </w:tabs>
        <w:spacing w:before="240"/>
        <w:ind w:left="1287"/>
        <w:jc w:val="center"/>
        <w:rPr>
          <w:rFonts w:ascii="GHEA Grapalat"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af-ZA"/>
        </w:rPr>
        <w:t xml:space="preserve">                                                                                                             </w:t>
      </w:r>
      <w:r w:rsidRPr="00F548B0">
        <w:rPr>
          <w:rFonts w:ascii="GHEA Grapalat" w:hAnsi="GHEA Grapalat" w:cs="Sylfaen"/>
          <w:b/>
          <w:bCs/>
          <w:i/>
          <w:color w:val="0F243E" w:themeColor="text2" w:themeShade="80"/>
          <w:sz w:val="20"/>
          <w:szCs w:val="20"/>
          <w:lang w:val="af-ZA"/>
        </w:rPr>
        <w:t>Աղյուսակ 2</w:t>
      </w:r>
    </w:p>
    <w:tbl>
      <w:tblPr>
        <w:tblW w:w="1020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1"/>
        <w:gridCol w:w="2835"/>
        <w:gridCol w:w="6945"/>
      </w:tblGrid>
      <w:tr w:rsidR="003A7F1E" w:rsidRPr="003A7F1E" w14:paraId="3410B804" w14:textId="77777777" w:rsidTr="004673DB">
        <w:trPr>
          <w:trHeight w:val="288"/>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hideMark/>
          </w:tcPr>
          <w:p w14:paraId="0ED00941" w14:textId="77777777" w:rsidR="003A7F1E" w:rsidRPr="003A7F1E" w:rsidRDefault="003A7F1E" w:rsidP="004079F6">
            <w:pPr>
              <w:spacing w:after="0"/>
              <w:ind w:firstLine="709"/>
              <w:jc w:val="center"/>
              <w:rPr>
                <w:rFonts w:ascii="GHEA Grapalat" w:hAnsi="GHEA Grapalat"/>
                <w:iCs/>
                <w:sz w:val="20"/>
                <w:szCs w:val="20"/>
              </w:rPr>
            </w:pPr>
            <w:proofErr w:type="spellStart"/>
            <w:r w:rsidRPr="003A7F1E">
              <w:rPr>
                <w:rFonts w:ascii="GHEA Grapalat" w:hAnsi="GHEA Grapalat"/>
                <w:b/>
                <w:bCs/>
                <w:iCs/>
                <w:sz w:val="20"/>
                <w:szCs w:val="20"/>
              </w:rPr>
              <w:t>Խախտման</w:t>
            </w:r>
            <w:proofErr w:type="spellEnd"/>
            <w:r w:rsidRPr="003A7F1E">
              <w:rPr>
                <w:rFonts w:ascii="GHEA Grapalat" w:hAnsi="GHEA Grapalat"/>
                <w:b/>
                <w:bCs/>
                <w:iCs/>
                <w:sz w:val="20"/>
                <w:szCs w:val="20"/>
              </w:rPr>
              <w:t xml:space="preserve"> </w:t>
            </w:r>
            <w:proofErr w:type="spellStart"/>
            <w:r w:rsidRPr="003A7F1E">
              <w:rPr>
                <w:rFonts w:ascii="GHEA Grapalat" w:hAnsi="GHEA Grapalat"/>
                <w:b/>
                <w:bCs/>
                <w:iCs/>
                <w:sz w:val="20"/>
                <w:szCs w:val="20"/>
              </w:rPr>
              <w:t>բնույթը</w:t>
            </w:r>
            <w:proofErr w:type="spellEnd"/>
          </w:p>
        </w:tc>
        <w:tc>
          <w:tcPr>
            <w:tcW w:w="69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hideMark/>
          </w:tcPr>
          <w:p w14:paraId="5DFFA95A" w14:textId="77777777" w:rsidR="003A7F1E" w:rsidRPr="003A7F1E" w:rsidRDefault="003A7F1E" w:rsidP="004079F6">
            <w:pPr>
              <w:spacing w:after="0"/>
              <w:jc w:val="center"/>
              <w:rPr>
                <w:rFonts w:ascii="GHEA Grapalat" w:hAnsi="GHEA Grapalat"/>
                <w:iCs/>
                <w:sz w:val="20"/>
                <w:szCs w:val="20"/>
                <w:lang w:val="hy-AM"/>
              </w:rPr>
            </w:pPr>
            <w:proofErr w:type="spellStart"/>
            <w:r w:rsidRPr="003A7F1E">
              <w:rPr>
                <w:rFonts w:ascii="GHEA Grapalat" w:hAnsi="GHEA Grapalat"/>
                <w:b/>
                <w:bCs/>
                <w:iCs/>
                <w:sz w:val="20"/>
                <w:szCs w:val="20"/>
              </w:rPr>
              <w:t>Մանկապարտեզի</w:t>
            </w:r>
            <w:proofErr w:type="spellEnd"/>
            <w:r w:rsidRPr="003A7F1E">
              <w:rPr>
                <w:rFonts w:ascii="GHEA Grapalat" w:hAnsi="GHEA Grapalat"/>
                <w:b/>
                <w:bCs/>
                <w:iCs/>
                <w:sz w:val="20"/>
                <w:szCs w:val="20"/>
              </w:rPr>
              <w:t xml:space="preserve"> </w:t>
            </w:r>
            <w:proofErr w:type="spellStart"/>
            <w:r w:rsidRPr="003A7F1E">
              <w:rPr>
                <w:rFonts w:ascii="GHEA Grapalat" w:hAnsi="GHEA Grapalat"/>
                <w:b/>
                <w:bCs/>
                <w:iCs/>
                <w:sz w:val="20"/>
                <w:szCs w:val="20"/>
              </w:rPr>
              <w:t>անվանումը</w:t>
            </w:r>
            <w:proofErr w:type="spellEnd"/>
          </w:p>
        </w:tc>
      </w:tr>
      <w:tr w:rsidR="003A7F1E" w:rsidRPr="00932C9C" w14:paraId="338A09AB" w14:textId="77777777" w:rsidTr="004673DB">
        <w:trPr>
          <w:trHeight w:val="30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9A71CE" w14:textId="555D6B71" w:rsidR="003A7F1E" w:rsidRPr="003A7F1E" w:rsidRDefault="003A7F1E" w:rsidP="003A7F1E">
            <w:pPr>
              <w:jc w:val="both"/>
              <w:rPr>
                <w:rFonts w:ascii="GHEA Grapalat" w:hAnsi="GHEA Grapalat"/>
                <w:iCs/>
                <w:sz w:val="20"/>
                <w:szCs w:val="20"/>
                <w:lang w:val="hy-AM"/>
              </w:rPr>
            </w:pPr>
            <w:r>
              <w:rPr>
                <w:rFonts w:ascii="GHEA Grapalat" w:hAnsi="GHEA Grapalat"/>
                <w:iCs/>
                <w:sz w:val="20"/>
                <w:szCs w:val="20"/>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02E86" w14:textId="7BEFAEB4" w:rsidR="003A7F1E" w:rsidRPr="003A7F1E" w:rsidRDefault="003A7F1E" w:rsidP="003A7F1E">
            <w:pPr>
              <w:spacing w:after="0"/>
              <w:rPr>
                <w:rFonts w:ascii="GHEA Grapalat" w:hAnsi="GHEA Grapalat"/>
                <w:iCs/>
                <w:sz w:val="20"/>
                <w:szCs w:val="20"/>
                <w:lang w:val="hy-AM"/>
              </w:rPr>
            </w:pPr>
            <w:r w:rsidRPr="003A7F1E">
              <w:rPr>
                <w:rFonts w:ascii="GHEA Grapalat" w:hAnsi="GHEA Grapalat"/>
                <w:iCs/>
                <w:sz w:val="20"/>
                <w:szCs w:val="20"/>
                <w:lang w:val="hy-AM"/>
              </w:rPr>
              <w:t>Մանկավարժական աշխատողների ընտրություն և նշանակում սահմանված կարգի խախտումով։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EC33BF" w14:textId="79BE78E5" w:rsidR="003A7F1E" w:rsidRPr="00DE1CCF" w:rsidRDefault="00563AF9" w:rsidP="00563AF9">
            <w:pPr>
              <w:spacing w:after="0"/>
              <w:rPr>
                <w:rFonts w:ascii="GHEA Grapalat" w:hAnsi="GHEA Grapalat"/>
                <w:b/>
                <w:bCs/>
                <w:i/>
                <w:iCs/>
                <w:sz w:val="20"/>
                <w:szCs w:val="20"/>
                <w:lang w:val="hy-AM"/>
              </w:rPr>
            </w:pPr>
            <w:r w:rsidRPr="00015C54">
              <w:rPr>
                <w:rFonts w:ascii="GHEA Grapalat" w:hAnsi="GHEA Grapalat"/>
                <w:b/>
                <w:bCs/>
                <w:i/>
                <w:iCs/>
                <w:sz w:val="20"/>
                <w:szCs w:val="20"/>
                <w:lang w:val="hy-AM"/>
              </w:rPr>
              <w:t>Լիճքի միջնակարգ</w:t>
            </w:r>
            <w:r w:rsidRPr="00563AF9">
              <w:rPr>
                <w:rFonts w:ascii="GHEA Grapalat" w:hAnsi="GHEA Grapalat"/>
                <w:b/>
                <w:bCs/>
                <w:i/>
                <w:iCs/>
                <w:sz w:val="20"/>
                <w:szCs w:val="20"/>
                <w:lang w:val="hy-AM"/>
              </w:rPr>
              <w:t xml:space="preserve"> դպրոցի նախակրթարան</w:t>
            </w:r>
            <w:r w:rsidR="00DE1CCF" w:rsidRPr="00DE1CCF">
              <w:rPr>
                <w:rFonts w:ascii="GHEA Grapalat" w:hAnsi="GHEA Grapalat"/>
                <w:b/>
                <w:bCs/>
                <w:i/>
                <w:iCs/>
                <w:sz w:val="20"/>
                <w:szCs w:val="20"/>
                <w:lang w:val="hy-AM"/>
              </w:rPr>
              <w:t xml:space="preserve">, </w:t>
            </w:r>
            <w:r w:rsidR="00DE1CCF" w:rsidRPr="00DD79A9">
              <w:rPr>
                <w:rFonts w:ascii="GHEA Grapalat" w:hAnsi="GHEA Grapalat" w:cs="Sylfaen"/>
                <w:b/>
                <w:bCs/>
                <w:i/>
                <w:iCs/>
                <w:sz w:val="20"/>
                <w:szCs w:val="20"/>
                <w:lang w:val="hy-AM"/>
              </w:rPr>
              <w:t>Բյուրականի միջնակարգ դպրոց</w:t>
            </w:r>
            <w:r w:rsidR="00DE1CCF" w:rsidRPr="00DE1CCF">
              <w:rPr>
                <w:rFonts w:ascii="GHEA Grapalat" w:hAnsi="GHEA Grapalat" w:cs="Sylfaen"/>
                <w:b/>
                <w:bCs/>
                <w:i/>
                <w:iCs/>
                <w:sz w:val="20"/>
                <w:szCs w:val="20"/>
                <w:lang w:val="hy-AM"/>
              </w:rPr>
              <w:t>ի նախակրթարան</w:t>
            </w:r>
          </w:p>
        </w:tc>
      </w:tr>
      <w:tr w:rsidR="00DE1CCF" w:rsidRPr="00F10A60" w14:paraId="5D2F265A" w14:textId="77777777" w:rsidTr="004673DB">
        <w:trPr>
          <w:trHeight w:val="30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E5FFE" w14:textId="1E490263" w:rsidR="00DE1CCF" w:rsidRPr="00FE4C11" w:rsidRDefault="00FE4C11" w:rsidP="003A7F1E">
            <w:pPr>
              <w:jc w:val="both"/>
              <w:rPr>
                <w:rFonts w:ascii="GHEA Grapalat" w:hAnsi="GHEA Grapalat"/>
                <w:iCs/>
                <w:sz w:val="20"/>
                <w:szCs w:val="20"/>
              </w:rPr>
            </w:pPr>
            <w:r>
              <w:rPr>
                <w:rFonts w:ascii="GHEA Grapalat" w:hAnsi="GHEA Grapalat"/>
                <w:iCs/>
                <w:sz w:val="20"/>
                <w:szCs w:val="20"/>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55C2E" w14:textId="3D832995" w:rsidR="00DE1CCF" w:rsidRPr="00DE1CCF" w:rsidRDefault="00DE1CCF" w:rsidP="003A7F1E">
            <w:pPr>
              <w:spacing w:after="0"/>
              <w:rPr>
                <w:rFonts w:ascii="GHEA Grapalat" w:hAnsi="GHEA Grapalat"/>
                <w:iCs/>
                <w:sz w:val="20"/>
                <w:szCs w:val="20"/>
              </w:rPr>
            </w:pPr>
            <w:proofErr w:type="spellStart"/>
            <w:r>
              <w:rPr>
                <w:rFonts w:ascii="GHEA Grapalat" w:hAnsi="GHEA Grapalat"/>
                <w:iCs/>
                <w:sz w:val="20"/>
                <w:szCs w:val="20"/>
              </w:rPr>
              <w:t>Մրցույթի</w:t>
            </w:r>
            <w:proofErr w:type="spellEnd"/>
            <w:r>
              <w:rPr>
                <w:rFonts w:ascii="GHEA Grapalat" w:hAnsi="GHEA Grapalat"/>
                <w:iCs/>
                <w:sz w:val="20"/>
                <w:szCs w:val="20"/>
              </w:rPr>
              <w:t xml:space="preserve"> </w:t>
            </w:r>
            <w:proofErr w:type="spellStart"/>
            <w:r>
              <w:rPr>
                <w:rFonts w:ascii="GHEA Grapalat" w:hAnsi="GHEA Grapalat"/>
                <w:iCs/>
                <w:sz w:val="20"/>
                <w:szCs w:val="20"/>
              </w:rPr>
              <w:t>ընթացակարգ</w:t>
            </w:r>
            <w:proofErr w:type="spellEnd"/>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E2070" w14:textId="694366AF" w:rsidR="00DE1CCF" w:rsidRPr="00015C54" w:rsidRDefault="00DE1CCF" w:rsidP="00563AF9">
            <w:pPr>
              <w:spacing w:after="0"/>
              <w:rPr>
                <w:rFonts w:ascii="GHEA Grapalat" w:hAnsi="GHEA Grapalat"/>
                <w:b/>
                <w:bCs/>
                <w:i/>
                <w:iCs/>
                <w:sz w:val="20"/>
                <w:szCs w:val="20"/>
                <w:lang w:val="hy-AM"/>
              </w:rPr>
            </w:pPr>
            <w:r w:rsidRPr="00015C54">
              <w:rPr>
                <w:rFonts w:ascii="GHEA Grapalat" w:hAnsi="GHEA Grapalat"/>
                <w:b/>
                <w:bCs/>
                <w:i/>
                <w:iCs/>
                <w:sz w:val="20"/>
                <w:szCs w:val="20"/>
                <w:lang w:val="hy-AM"/>
              </w:rPr>
              <w:t>Լիճքի</w:t>
            </w:r>
            <w:r w:rsidRPr="00CE3EE1">
              <w:rPr>
                <w:rFonts w:ascii="GHEA Grapalat" w:hAnsi="GHEA Grapalat"/>
                <w:b/>
                <w:bCs/>
                <w:i/>
                <w:iCs/>
                <w:sz w:val="20"/>
                <w:szCs w:val="20"/>
                <w:lang w:val="hy-AM"/>
              </w:rPr>
              <w:t xml:space="preserve"> </w:t>
            </w:r>
            <w:r w:rsidRPr="00015C54">
              <w:rPr>
                <w:rFonts w:ascii="GHEA Grapalat" w:hAnsi="GHEA Grapalat"/>
                <w:b/>
                <w:bCs/>
                <w:i/>
                <w:iCs/>
                <w:sz w:val="20"/>
                <w:szCs w:val="20"/>
                <w:lang w:val="hy-AM"/>
              </w:rPr>
              <w:t>միջնակարգ</w:t>
            </w:r>
            <w:r w:rsidRPr="00563AF9">
              <w:rPr>
                <w:rFonts w:ascii="GHEA Grapalat" w:hAnsi="GHEA Grapalat"/>
                <w:b/>
                <w:bCs/>
                <w:i/>
                <w:iCs/>
                <w:sz w:val="20"/>
                <w:szCs w:val="20"/>
                <w:lang w:val="hy-AM"/>
              </w:rPr>
              <w:t xml:space="preserve"> դպրոցի նախակրթարան</w:t>
            </w:r>
            <w:r w:rsidRPr="00CE3EE1">
              <w:rPr>
                <w:rFonts w:ascii="GHEA Grapalat" w:hAnsi="GHEA Grapalat"/>
                <w:b/>
                <w:bCs/>
                <w:i/>
                <w:iCs/>
                <w:sz w:val="20"/>
                <w:szCs w:val="20"/>
                <w:lang w:val="hy-AM"/>
              </w:rPr>
              <w:t xml:space="preserve">, </w:t>
            </w:r>
            <w:r w:rsidRPr="00DD79A9">
              <w:rPr>
                <w:rFonts w:ascii="GHEA Grapalat" w:hAnsi="GHEA Grapalat" w:cs="Sylfaen"/>
                <w:b/>
                <w:bCs/>
                <w:i/>
                <w:iCs/>
                <w:sz w:val="20"/>
                <w:szCs w:val="20"/>
                <w:lang w:val="hy-AM"/>
              </w:rPr>
              <w:t>Բյուրականի միջնակարգ դպրոց</w:t>
            </w:r>
            <w:r w:rsidRPr="00CE3EE1">
              <w:rPr>
                <w:rFonts w:ascii="GHEA Grapalat" w:hAnsi="GHEA Grapalat" w:cs="Sylfaen"/>
                <w:b/>
                <w:bCs/>
                <w:i/>
                <w:iCs/>
                <w:sz w:val="20"/>
                <w:szCs w:val="20"/>
                <w:lang w:val="hy-AM"/>
              </w:rPr>
              <w:t>ի նախակրթարան</w:t>
            </w:r>
            <w:r w:rsidRPr="000A4C0A">
              <w:rPr>
                <w:rFonts w:ascii="GHEA Grapalat" w:hAnsi="GHEA Grapalat" w:cs="Sylfaen"/>
                <w:b/>
                <w:bCs/>
                <w:i/>
                <w:iCs/>
                <w:sz w:val="20"/>
                <w:szCs w:val="20"/>
                <w:lang w:val="hy-AM"/>
              </w:rPr>
              <w:t>, Աղավնատան միջնակարգ դպրոցի նախակրթարան</w:t>
            </w:r>
          </w:p>
        </w:tc>
      </w:tr>
      <w:tr w:rsidR="00563AF9" w:rsidRPr="00932C9C" w14:paraId="654148BD" w14:textId="77777777" w:rsidTr="004673DB">
        <w:trPr>
          <w:trHeight w:val="30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893FD" w14:textId="359D3F18" w:rsidR="00563AF9" w:rsidRPr="00FE4C11" w:rsidRDefault="00FE4C11" w:rsidP="003A7F1E">
            <w:pPr>
              <w:jc w:val="both"/>
              <w:rPr>
                <w:rFonts w:ascii="GHEA Grapalat" w:hAnsi="GHEA Grapalat"/>
                <w:iCs/>
                <w:sz w:val="20"/>
                <w:szCs w:val="20"/>
              </w:rPr>
            </w:pPr>
            <w:r>
              <w:rPr>
                <w:rFonts w:ascii="GHEA Grapalat" w:hAnsi="GHEA Grapalat"/>
                <w:iCs/>
                <w:sz w:val="20"/>
                <w:szCs w:val="20"/>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2182B" w14:textId="61F8D2D3" w:rsidR="00563AF9" w:rsidRPr="00563AF9" w:rsidRDefault="004562FE" w:rsidP="003A7F1E">
            <w:pPr>
              <w:spacing w:after="0"/>
              <w:rPr>
                <w:rFonts w:ascii="GHEA Grapalat" w:hAnsi="GHEA Grapalat"/>
                <w:iCs/>
                <w:sz w:val="20"/>
                <w:szCs w:val="20"/>
                <w:lang w:val="hy-AM"/>
              </w:rPr>
            </w:pPr>
            <w:proofErr w:type="spellStart"/>
            <w:r>
              <w:rPr>
                <w:rFonts w:ascii="GHEA Grapalat" w:hAnsi="GHEA Grapalat" w:cs="Sylfaen"/>
                <w:bCs/>
                <w:color w:val="212121"/>
                <w:sz w:val="20"/>
                <w:szCs w:val="20"/>
              </w:rPr>
              <w:t>Զարգացնող</w:t>
            </w:r>
            <w:proofErr w:type="spellEnd"/>
            <w:r>
              <w:rPr>
                <w:rFonts w:ascii="GHEA Grapalat" w:hAnsi="GHEA Grapalat" w:cs="Sylfaen"/>
                <w:bCs/>
                <w:color w:val="212121"/>
                <w:sz w:val="20"/>
                <w:szCs w:val="20"/>
              </w:rPr>
              <w:t xml:space="preserve"> (</w:t>
            </w:r>
            <w:proofErr w:type="spellStart"/>
            <w:r>
              <w:rPr>
                <w:rFonts w:ascii="GHEA Grapalat" w:hAnsi="GHEA Grapalat" w:cs="Sylfaen"/>
                <w:bCs/>
                <w:color w:val="212121"/>
                <w:sz w:val="20"/>
                <w:szCs w:val="20"/>
              </w:rPr>
              <w:t>ֆ</w:t>
            </w:r>
            <w:r w:rsidR="00804557">
              <w:rPr>
                <w:rFonts w:ascii="GHEA Grapalat" w:hAnsi="GHEA Grapalat" w:cs="Sylfaen"/>
                <w:bCs/>
                <w:color w:val="212121"/>
                <w:sz w:val="20"/>
                <w:szCs w:val="20"/>
              </w:rPr>
              <w:t>իզիկական</w:t>
            </w:r>
            <w:proofErr w:type="spellEnd"/>
            <w:r>
              <w:rPr>
                <w:rFonts w:ascii="GHEA Grapalat" w:hAnsi="GHEA Grapalat" w:cs="Sylfaen"/>
                <w:bCs/>
                <w:color w:val="212121"/>
                <w:sz w:val="20"/>
                <w:szCs w:val="20"/>
              </w:rPr>
              <w:t>)</w:t>
            </w:r>
            <w:r w:rsidR="00563AF9" w:rsidRPr="00563AF9">
              <w:rPr>
                <w:rFonts w:ascii="GHEA Grapalat" w:hAnsi="GHEA Grapalat" w:cs="Sylfaen"/>
                <w:bCs/>
                <w:color w:val="212121"/>
                <w:sz w:val="20"/>
                <w:szCs w:val="20"/>
              </w:rPr>
              <w:t xml:space="preserve"> </w:t>
            </w:r>
            <w:proofErr w:type="spellStart"/>
            <w:r w:rsidR="00563AF9" w:rsidRPr="00563AF9">
              <w:rPr>
                <w:rFonts w:ascii="GHEA Grapalat" w:hAnsi="GHEA Grapalat" w:cs="Sylfaen"/>
                <w:bCs/>
                <w:color w:val="212121"/>
                <w:sz w:val="20"/>
                <w:szCs w:val="20"/>
              </w:rPr>
              <w:t>միջավայր</w:t>
            </w:r>
            <w:proofErr w:type="spellEnd"/>
            <w:r w:rsidR="00563AF9" w:rsidRPr="00563AF9">
              <w:rPr>
                <w:rFonts w:ascii="GHEA Grapalat" w:hAnsi="GHEA Grapalat" w:cs="Calibri"/>
                <w:color w:val="000000"/>
                <w:sz w:val="20"/>
                <w:szCs w:val="20"/>
                <w:lang w:val="hy-AM"/>
              </w:rPr>
              <w:t xml:space="preserve">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5F97F" w14:textId="2694B191" w:rsidR="00563AF9" w:rsidRPr="00D14669" w:rsidRDefault="00DE1CCF" w:rsidP="00563AF9">
            <w:pPr>
              <w:spacing w:after="0"/>
              <w:rPr>
                <w:rFonts w:ascii="GHEA Grapalat" w:hAnsi="GHEA Grapalat"/>
                <w:b/>
                <w:bCs/>
                <w:i/>
                <w:iCs/>
                <w:sz w:val="20"/>
                <w:szCs w:val="20"/>
                <w:lang w:val="hy-AM"/>
              </w:rPr>
            </w:pPr>
            <w:r w:rsidRPr="000A4C0A">
              <w:rPr>
                <w:rFonts w:ascii="GHEA Grapalat" w:hAnsi="GHEA Grapalat" w:cs="Sylfaen"/>
                <w:b/>
                <w:bCs/>
                <w:i/>
                <w:iCs/>
                <w:sz w:val="20"/>
                <w:szCs w:val="20"/>
                <w:lang w:val="hy-AM"/>
              </w:rPr>
              <w:t>Աղավնատան միջնակարգ դպրոցի նախակրթարան</w:t>
            </w:r>
            <w:r w:rsidRPr="00DE1CCF">
              <w:rPr>
                <w:rFonts w:ascii="GHEA Grapalat" w:hAnsi="GHEA Grapalat" w:cs="Sylfaen"/>
                <w:b/>
                <w:bCs/>
                <w:i/>
                <w:iCs/>
                <w:sz w:val="20"/>
                <w:szCs w:val="20"/>
                <w:lang w:val="hy-AM"/>
              </w:rPr>
              <w:t xml:space="preserve">, </w:t>
            </w:r>
            <w:r w:rsidRPr="000C1CF0">
              <w:rPr>
                <w:rFonts w:ascii="GHEA Grapalat" w:hAnsi="GHEA Grapalat"/>
                <w:b/>
                <w:bCs/>
                <w:i/>
                <w:iCs/>
                <w:sz w:val="20"/>
                <w:szCs w:val="20"/>
                <w:lang w:val="hy-AM"/>
              </w:rPr>
              <w:t>Գառնիի հ. 1 հիմնական դպրոցի նախակրթարան</w:t>
            </w:r>
            <w:r w:rsidRPr="00D802A3">
              <w:rPr>
                <w:rFonts w:ascii="GHEA Grapalat" w:hAnsi="GHEA Grapalat"/>
                <w:b/>
                <w:bCs/>
                <w:i/>
                <w:iCs/>
                <w:sz w:val="20"/>
                <w:szCs w:val="20"/>
                <w:lang w:val="hy-AM"/>
              </w:rPr>
              <w:t xml:space="preserve">, </w:t>
            </w:r>
            <w:r w:rsidR="00563AF9" w:rsidRPr="00015C54">
              <w:rPr>
                <w:rFonts w:ascii="GHEA Grapalat" w:hAnsi="GHEA Grapalat"/>
                <w:b/>
                <w:bCs/>
                <w:i/>
                <w:iCs/>
                <w:sz w:val="20"/>
                <w:szCs w:val="20"/>
                <w:lang w:val="hy-AM"/>
              </w:rPr>
              <w:t>Լիճքի միջնակարգ</w:t>
            </w:r>
            <w:r w:rsidR="00563AF9" w:rsidRPr="00563AF9">
              <w:rPr>
                <w:rFonts w:ascii="GHEA Grapalat" w:hAnsi="GHEA Grapalat"/>
                <w:b/>
                <w:bCs/>
                <w:i/>
                <w:iCs/>
                <w:sz w:val="20"/>
                <w:szCs w:val="20"/>
                <w:lang w:val="hy-AM"/>
              </w:rPr>
              <w:t xml:space="preserve"> դպրոցի նախակրթարան</w:t>
            </w:r>
            <w:r w:rsidR="00D14669" w:rsidRPr="00D14669">
              <w:rPr>
                <w:rFonts w:ascii="GHEA Grapalat" w:hAnsi="GHEA Grapalat"/>
                <w:b/>
                <w:bCs/>
                <w:i/>
                <w:iCs/>
                <w:sz w:val="20"/>
                <w:szCs w:val="20"/>
                <w:lang w:val="hy-AM"/>
              </w:rPr>
              <w:t xml:space="preserve">, </w:t>
            </w:r>
            <w:r w:rsidR="00D14669" w:rsidRPr="00D14669">
              <w:rPr>
                <w:rFonts w:ascii="GHEA Grapalat" w:hAnsi="GHEA Grapalat" w:cs="Sylfaen"/>
                <w:b/>
                <w:i/>
                <w:sz w:val="20"/>
                <w:szCs w:val="20"/>
                <w:lang w:val="hy-AM"/>
              </w:rPr>
              <w:t xml:space="preserve">Վաղարշապատի թիվ 7 հիմնական դպրոցի նախակրթարան, </w:t>
            </w:r>
            <w:r w:rsidR="00D14669" w:rsidRPr="001D3C72">
              <w:rPr>
                <w:rFonts w:ascii="GHEA Grapalat" w:hAnsi="GHEA Grapalat" w:cs="Sylfaen"/>
                <w:b/>
                <w:bCs/>
                <w:i/>
                <w:iCs/>
                <w:sz w:val="20"/>
                <w:szCs w:val="20"/>
                <w:lang w:val="hy-AM"/>
              </w:rPr>
              <w:t xml:space="preserve">Վարդենիկի </w:t>
            </w:r>
            <w:r w:rsidR="00D14669" w:rsidRPr="001D3C72">
              <w:rPr>
                <w:rFonts w:ascii="GHEA Grapalat" w:hAnsi="GHEA Grapalat" w:cs="GHEA Grapalat"/>
                <w:b/>
                <w:bCs/>
                <w:i/>
                <w:iCs/>
                <w:sz w:val="20"/>
                <w:szCs w:val="20"/>
                <w:lang w:val="hy-AM"/>
              </w:rPr>
              <w:t>№</w:t>
            </w:r>
            <w:r w:rsidR="00D14669" w:rsidRPr="001D3C72">
              <w:rPr>
                <w:rFonts w:ascii="GHEA Grapalat" w:hAnsi="GHEA Grapalat" w:cs="Sylfaen"/>
                <w:b/>
                <w:bCs/>
                <w:i/>
                <w:iCs/>
                <w:sz w:val="20"/>
                <w:szCs w:val="20"/>
                <w:lang w:val="hy-AM"/>
              </w:rPr>
              <w:t xml:space="preserve"> 1 </w:t>
            </w:r>
            <w:r w:rsidR="00D14669" w:rsidRPr="001D3C72">
              <w:rPr>
                <w:rFonts w:ascii="GHEA Grapalat" w:hAnsi="GHEA Grapalat" w:cs="GHEA Grapalat"/>
                <w:b/>
                <w:bCs/>
                <w:i/>
                <w:iCs/>
                <w:sz w:val="20"/>
                <w:szCs w:val="20"/>
                <w:lang w:val="hy-AM"/>
              </w:rPr>
              <w:t>հիմնական</w:t>
            </w:r>
            <w:r w:rsidR="00D14669" w:rsidRPr="001D3C72">
              <w:rPr>
                <w:rFonts w:ascii="GHEA Grapalat" w:hAnsi="GHEA Grapalat" w:cs="Sylfaen"/>
                <w:b/>
                <w:bCs/>
                <w:i/>
                <w:iCs/>
                <w:sz w:val="20"/>
                <w:szCs w:val="20"/>
                <w:lang w:val="hy-AM"/>
              </w:rPr>
              <w:t xml:space="preserve"> </w:t>
            </w:r>
            <w:r w:rsidR="00D14669" w:rsidRPr="001D3C72">
              <w:rPr>
                <w:rFonts w:ascii="GHEA Grapalat" w:hAnsi="GHEA Grapalat" w:cs="GHEA Grapalat"/>
                <w:b/>
                <w:bCs/>
                <w:i/>
                <w:iCs/>
                <w:sz w:val="20"/>
                <w:szCs w:val="20"/>
                <w:lang w:val="hy-AM"/>
              </w:rPr>
              <w:t>դպրոց</w:t>
            </w:r>
            <w:r w:rsidR="00D14669" w:rsidRPr="001D3C72">
              <w:rPr>
                <w:rFonts w:ascii="GHEA Grapalat" w:hAnsi="GHEA Grapalat" w:cs="Sylfaen"/>
                <w:b/>
                <w:bCs/>
                <w:i/>
                <w:iCs/>
                <w:sz w:val="20"/>
                <w:szCs w:val="20"/>
                <w:lang w:val="hy-AM"/>
              </w:rPr>
              <w:t>ի նախակրթարան</w:t>
            </w:r>
          </w:p>
        </w:tc>
      </w:tr>
      <w:tr w:rsidR="003A7F1E" w:rsidRPr="003A7F1E" w14:paraId="28A3C366" w14:textId="77777777" w:rsidTr="004673DB">
        <w:trPr>
          <w:trHeight w:val="658"/>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C4A56" w14:textId="4C414ACF" w:rsidR="003A7F1E" w:rsidRDefault="00FE4C11" w:rsidP="003A7F1E">
            <w:pPr>
              <w:jc w:val="both"/>
              <w:rPr>
                <w:rFonts w:ascii="GHEA Grapalat" w:hAnsi="GHEA Grapalat"/>
                <w:iCs/>
                <w:sz w:val="20"/>
                <w:szCs w:val="20"/>
              </w:rPr>
            </w:pPr>
            <w:r>
              <w:rPr>
                <w:rFonts w:ascii="GHEA Grapalat" w:hAnsi="GHEA Grapalat"/>
                <w:iCs/>
                <w:sz w:val="20"/>
                <w:szCs w:val="20"/>
              </w:rPr>
              <w:lastRenderedPageBreak/>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C8921" w14:textId="525317D6" w:rsidR="003A7F1E" w:rsidRPr="00D14669" w:rsidRDefault="00D14669" w:rsidP="00F10A60">
            <w:pPr>
              <w:spacing w:after="0"/>
              <w:rPr>
                <w:rFonts w:ascii="GHEA Grapalat" w:hAnsi="GHEA Grapalat"/>
                <w:iCs/>
                <w:sz w:val="20"/>
                <w:szCs w:val="20"/>
              </w:rPr>
            </w:pPr>
            <w:proofErr w:type="spellStart"/>
            <w:r>
              <w:rPr>
                <w:rFonts w:ascii="GHEA Grapalat" w:hAnsi="GHEA Grapalat"/>
                <w:iCs/>
                <w:sz w:val="20"/>
                <w:szCs w:val="20"/>
              </w:rPr>
              <w:t>Համակազմի</w:t>
            </w:r>
            <w:proofErr w:type="spellEnd"/>
            <w:r>
              <w:rPr>
                <w:rFonts w:ascii="GHEA Grapalat" w:hAnsi="GHEA Grapalat"/>
                <w:iCs/>
                <w:sz w:val="20"/>
                <w:szCs w:val="20"/>
              </w:rPr>
              <w:t xml:space="preserve"> </w:t>
            </w:r>
            <w:proofErr w:type="spellStart"/>
            <w:r>
              <w:rPr>
                <w:rFonts w:ascii="GHEA Grapalat" w:hAnsi="GHEA Grapalat"/>
                <w:iCs/>
                <w:sz w:val="20"/>
                <w:szCs w:val="20"/>
              </w:rPr>
              <w:t>ձևավորում</w:t>
            </w:r>
            <w:proofErr w:type="spellEnd"/>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58031" w14:textId="68E11041" w:rsidR="003A7F1E" w:rsidRPr="00DE1CCF" w:rsidRDefault="00D14669" w:rsidP="003A7F1E">
            <w:pPr>
              <w:spacing w:after="0"/>
              <w:rPr>
                <w:rFonts w:ascii="GHEA Grapalat" w:hAnsi="GHEA Grapalat" w:cs="Sylfaen"/>
                <w:b/>
                <w:iCs/>
                <w:sz w:val="20"/>
                <w:szCs w:val="20"/>
              </w:rPr>
            </w:pPr>
            <w:r w:rsidRPr="001D3C72">
              <w:rPr>
                <w:rFonts w:ascii="GHEA Grapalat" w:hAnsi="GHEA Grapalat" w:cs="Sylfaen"/>
                <w:b/>
                <w:bCs/>
                <w:i/>
                <w:iCs/>
                <w:sz w:val="20"/>
                <w:szCs w:val="20"/>
                <w:lang w:val="hy-AM"/>
              </w:rPr>
              <w:t xml:space="preserve">Վարդենիկի </w:t>
            </w:r>
            <w:r w:rsidRPr="001D3C72">
              <w:rPr>
                <w:rFonts w:ascii="GHEA Grapalat" w:hAnsi="GHEA Grapalat" w:cs="GHEA Grapalat"/>
                <w:b/>
                <w:bCs/>
                <w:i/>
                <w:iCs/>
                <w:sz w:val="20"/>
                <w:szCs w:val="20"/>
                <w:lang w:val="hy-AM"/>
              </w:rPr>
              <w:t>№</w:t>
            </w:r>
            <w:r w:rsidRPr="001D3C72">
              <w:rPr>
                <w:rFonts w:ascii="GHEA Grapalat" w:hAnsi="GHEA Grapalat" w:cs="Sylfaen"/>
                <w:b/>
                <w:bCs/>
                <w:i/>
                <w:iCs/>
                <w:sz w:val="20"/>
                <w:szCs w:val="20"/>
                <w:lang w:val="hy-AM"/>
              </w:rPr>
              <w:t xml:space="preserve"> 1 </w:t>
            </w:r>
            <w:r w:rsidRPr="001D3C72">
              <w:rPr>
                <w:rFonts w:ascii="GHEA Grapalat" w:hAnsi="GHEA Grapalat" w:cs="GHEA Grapalat"/>
                <w:b/>
                <w:bCs/>
                <w:i/>
                <w:iCs/>
                <w:sz w:val="20"/>
                <w:szCs w:val="20"/>
                <w:lang w:val="hy-AM"/>
              </w:rPr>
              <w:t>հիմնական</w:t>
            </w:r>
            <w:r w:rsidRPr="001D3C72">
              <w:rPr>
                <w:rFonts w:ascii="GHEA Grapalat" w:hAnsi="GHEA Grapalat" w:cs="Sylfaen"/>
                <w:b/>
                <w:bCs/>
                <w:i/>
                <w:iCs/>
                <w:sz w:val="20"/>
                <w:szCs w:val="20"/>
                <w:lang w:val="hy-AM"/>
              </w:rPr>
              <w:t xml:space="preserve"> </w:t>
            </w:r>
            <w:r w:rsidRPr="001D3C72">
              <w:rPr>
                <w:rFonts w:ascii="GHEA Grapalat" w:hAnsi="GHEA Grapalat" w:cs="GHEA Grapalat"/>
                <w:b/>
                <w:bCs/>
                <w:i/>
                <w:iCs/>
                <w:sz w:val="20"/>
                <w:szCs w:val="20"/>
                <w:lang w:val="hy-AM"/>
              </w:rPr>
              <w:t>դպրոց</w:t>
            </w:r>
            <w:r w:rsidRPr="001D3C72">
              <w:rPr>
                <w:rFonts w:ascii="GHEA Grapalat" w:hAnsi="GHEA Grapalat" w:cs="Sylfaen"/>
                <w:b/>
                <w:bCs/>
                <w:i/>
                <w:iCs/>
                <w:sz w:val="20"/>
                <w:szCs w:val="20"/>
                <w:lang w:val="hy-AM"/>
              </w:rPr>
              <w:t>ի նախակրթարան</w:t>
            </w:r>
            <w:r w:rsidR="00DE1CCF">
              <w:rPr>
                <w:rFonts w:ascii="GHEA Grapalat" w:hAnsi="GHEA Grapalat" w:cs="Sylfaen"/>
                <w:b/>
                <w:bCs/>
                <w:i/>
                <w:iCs/>
                <w:sz w:val="20"/>
                <w:szCs w:val="20"/>
              </w:rPr>
              <w:t xml:space="preserve">, </w:t>
            </w:r>
            <w:r w:rsidR="00DE1CCF" w:rsidRPr="00DD79A9">
              <w:rPr>
                <w:rFonts w:ascii="GHEA Grapalat" w:hAnsi="GHEA Grapalat" w:cs="Sylfaen"/>
                <w:b/>
                <w:bCs/>
                <w:i/>
                <w:iCs/>
                <w:sz w:val="20"/>
                <w:szCs w:val="20"/>
                <w:lang w:val="hy-AM"/>
              </w:rPr>
              <w:t>Բյուրականի միջնակարգ դպրոց</w:t>
            </w:r>
            <w:r w:rsidR="00DE1CCF" w:rsidRPr="00556CCA">
              <w:rPr>
                <w:rFonts w:ascii="GHEA Grapalat" w:hAnsi="GHEA Grapalat" w:cs="Sylfaen"/>
                <w:b/>
                <w:bCs/>
                <w:i/>
                <w:iCs/>
                <w:sz w:val="20"/>
                <w:szCs w:val="20"/>
                <w:lang w:val="hy-AM"/>
              </w:rPr>
              <w:t xml:space="preserve">ի նախակրթարան, </w:t>
            </w:r>
            <w:r w:rsidR="00DE1CCF" w:rsidRPr="00556CCA">
              <w:rPr>
                <w:rFonts w:ascii="GHEA Grapalat" w:hAnsi="GHEA Grapalat" w:cs="Sylfaen"/>
                <w:b/>
                <w:i/>
                <w:sz w:val="20"/>
                <w:szCs w:val="20"/>
                <w:lang w:val="hy-AM"/>
              </w:rPr>
              <w:t>Վաղարշապատի թիվ 7 հիմնական դպրոցի նախակրթարան</w:t>
            </w:r>
          </w:p>
        </w:tc>
      </w:tr>
      <w:tr w:rsidR="00D14669" w:rsidRPr="003A7F1E" w14:paraId="731A9E0D" w14:textId="77777777" w:rsidTr="004673DB">
        <w:trPr>
          <w:trHeight w:val="38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32A1C" w14:textId="47817CD8" w:rsidR="00D14669" w:rsidRDefault="00FE4C11" w:rsidP="003A7F1E">
            <w:pPr>
              <w:jc w:val="both"/>
              <w:rPr>
                <w:rFonts w:ascii="GHEA Grapalat" w:hAnsi="GHEA Grapalat"/>
                <w:iCs/>
                <w:sz w:val="20"/>
                <w:szCs w:val="20"/>
              </w:rPr>
            </w:pPr>
            <w:r>
              <w:rPr>
                <w:rFonts w:ascii="GHEA Grapalat" w:hAnsi="GHEA Grapalat"/>
                <w:iCs/>
                <w:sz w:val="20"/>
                <w:szCs w:val="20"/>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336EE" w14:textId="7606F8F0" w:rsidR="00D14669" w:rsidRDefault="00D14669" w:rsidP="00F10A60">
            <w:pPr>
              <w:spacing w:after="0"/>
              <w:rPr>
                <w:rFonts w:ascii="GHEA Grapalat" w:hAnsi="GHEA Grapalat"/>
                <w:iCs/>
                <w:sz w:val="20"/>
                <w:szCs w:val="20"/>
              </w:rPr>
            </w:pPr>
            <w:proofErr w:type="spellStart"/>
            <w:r>
              <w:rPr>
                <w:rFonts w:ascii="GHEA Grapalat" w:hAnsi="GHEA Grapalat"/>
                <w:iCs/>
                <w:sz w:val="20"/>
                <w:szCs w:val="20"/>
              </w:rPr>
              <w:t>Լիցենզիայի</w:t>
            </w:r>
            <w:proofErr w:type="spellEnd"/>
            <w:r>
              <w:rPr>
                <w:rFonts w:ascii="GHEA Grapalat" w:hAnsi="GHEA Grapalat"/>
                <w:iCs/>
                <w:sz w:val="20"/>
                <w:szCs w:val="20"/>
              </w:rPr>
              <w:t xml:space="preserve"> </w:t>
            </w:r>
            <w:proofErr w:type="spellStart"/>
            <w:r>
              <w:rPr>
                <w:rFonts w:ascii="GHEA Grapalat" w:hAnsi="GHEA Grapalat"/>
                <w:iCs/>
                <w:sz w:val="20"/>
                <w:szCs w:val="20"/>
              </w:rPr>
              <w:t>առկայություն</w:t>
            </w:r>
            <w:proofErr w:type="spellEnd"/>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2F4299" w14:textId="3526867B" w:rsidR="00D14669" w:rsidRPr="001D3C72" w:rsidRDefault="00D14669" w:rsidP="003A7F1E">
            <w:pPr>
              <w:spacing w:after="0"/>
              <w:rPr>
                <w:rFonts w:ascii="GHEA Grapalat" w:hAnsi="GHEA Grapalat" w:cs="Sylfaen"/>
                <w:b/>
                <w:bCs/>
                <w:i/>
                <w:iCs/>
                <w:sz w:val="20"/>
                <w:szCs w:val="20"/>
                <w:lang w:val="hy-AM"/>
              </w:rPr>
            </w:pPr>
            <w:r w:rsidRPr="00DD79A9">
              <w:rPr>
                <w:rFonts w:ascii="GHEA Grapalat" w:hAnsi="GHEA Grapalat" w:cs="Sylfaen"/>
                <w:b/>
                <w:bCs/>
                <w:i/>
                <w:iCs/>
                <w:sz w:val="20"/>
                <w:szCs w:val="20"/>
                <w:lang w:val="hy-AM"/>
              </w:rPr>
              <w:t>Բյուրականի միջնակարգ դպրոց</w:t>
            </w:r>
            <w:r w:rsidRPr="00DD79A9">
              <w:rPr>
                <w:rFonts w:ascii="GHEA Grapalat" w:hAnsi="GHEA Grapalat" w:cs="Sylfaen"/>
                <w:b/>
                <w:bCs/>
                <w:i/>
                <w:iCs/>
                <w:sz w:val="20"/>
                <w:szCs w:val="20"/>
              </w:rPr>
              <w:t xml:space="preserve">ի </w:t>
            </w:r>
            <w:proofErr w:type="spellStart"/>
            <w:r w:rsidRPr="00DD79A9">
              <w:rPr>
                <w:rFonts w:ascii="GHEA Grapalat" w:hAnsi="GHEA Grapalat" w:cs="Sylfaen"/>
                <w:b/>
                <w:bCs/>
                <w:i/>
                <w:iCs/>
                <w:sz w:val="20"/>
                <w:szCs w:val="20"/>
              </w:rPr>
              <w:t>նախակրթարան</w:t>
            </w:r>
            <w:proofErr w:type="spellEnd"/>
          </w:p>
        </w:tc>
      </w:tr>
      <w:tr w:rsidR="003A7F1E" w:rsidRPr="003A7F1E" w14:paraId="07637267" w14:textId="77777777" w:rsidTr="004673DB">
        <w:trPr>
          <w:trHeight w:val="85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FB04C" w14:textId="74DAFC09" w:rsidR="003A7F1E" w:rsidRDefault="00FE4C11" w:rsidP="003A7F1E">
            <w:pPr>
              <w:jc w:val="both"/>
              <w:rPr>
                <w:rFonts w:ascii="GHEA Grapalat" w:hAnsi="GHEA Grapalat"/>
                <w:iCs/>
                <w:sz w:val="20"/>
                <w:szCs w:val="20"/>
              </w:rPr>
            </w:pPr>
            <w:r>
              <w:rPr>
                <w:rFonts w:ascii="GHEA Grapalat" w:hAnsi="GHEA Grapalat"/>
                <w:iCs/>
                <w:sz w:val="20"/>
                <w:szCs w:val="20"/>
              </w:rPr>
              <w:t>6</w:t>
            </w:r>
            <w:r w:rsidR="003A7F1E">
              <w:rPr>
                <w:rFonts w:ascii="GHEA Grapalat" w:hAnsi="GHEA Grapalat"/>
                <w:iCs/>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B0D14" w14:textId="58D036A3" w:rsidR="003A7F1E" w:rsidRPr="00DE1CCF" w:rsidRDefault="00DE1CCF" w:rsidP="00DE1CCF">
            <w:pPr>
              <w:spacing w:after="0"/>
              <w:rPr>
                <w:rFonts w:ascii="GHEA Grapalat" w:hAnsi="GHEA Grapalat"/>
                <w:iCs/>
                <w:sz w:val="20"/>
                <w:szCs w:val="20"/>
              </w:rPr>
            </w:pPr>
            <w:proofErr w:type="spellStart"/>
            <w:r>
              <w:rPr>
                <w:rFonts w:ascii="GHEA Grapalat" w:eastAsia="Times New Roman" w:hAnsi="GHEA Grapalat" w:cs="Sylfaen"/>
                <w:iCs/>
                <w:sz w:val="20"/>
                <w:szCs w:val="20"/>
                <w:lang w:eastAsia="ru-RU"/>
              </w:rPr>
              <w:t>Ներքին</w:t>
            </w:r>
            <w:proofErr w:type="spellEnd"/>
            <w:r>
              <w:rPr>
                <w:rFonts w:ascii="GHEA Grapalat" w:eastAsia="Times New Roman" w:hAnsi="GHEA Grapalat" w:cs="Sylfaen"/>
                <w:iCs/>
                <w:sz w:val="20"/>
                <w:szCs w:val="20"/>
                <w:lang w:eastAsia="ru-RU"/>
              </w:rPr>
              <w:t xml:space="preserve"> </w:t>
            </w:r>
            <w:proofErr w:type="spellStart"/>
            <w:r>
              <w:rPr>
                <w:rFonts w:ascii="GHEA Grapalat" w:eastAsia="Times New Roman" w:hAnsi="GHEA Grapalat" w:cs="Sylfaen"/>
                <w:iCs/>
                <w:sz w:val="20"/>
                <w:szCs w:val="20"/>
                <w:lang w:eastAsia="ru-RU"/>
              </w:rPr>
              <w:t>կարգապահական</w:t>
            </w:r>
            <w:proofErr w:type="spellEnd"/>
            <w:r>
              <w:rPr>
                <w:rFonts w:ascii="GHEA Grapalat" w:eastAsia="Times New Roman" w:hAnsi="GHEA Grapalat" w:cs="Sylfaen"/>
                <w:iCs/>
                <w:sz w:val="20"/>
                <w:szCs w:val="20"/>
                <w:lang w:eastAsia="ru-RU"/>
              </w:rPr>
              <w:t xml:space="preserve"> </w:t>
            </w:r>
            <w:proofErr w:type="spellStart"/>
            <w:r>
              <w:rPr>
                <w:rFonts w:ascii="GHEA Grapalat" w:eastAsia="Times New Roman" w:hAnsi="GHEA Grapalat" w:cs="Sylfaen"/>
                <w:iCs/>
                <w:sz w:val="20"/>
                <w:szCs w:val="20"/>
                <w:lang w:eastAsia="ru-RU"/>
              </w:rPr>
              <w:t>կանոնների</w:t>
            </w:r>
            <w:proofErr w:type="spellEnd"/>
            <w:r>
              <w:rPr>
                <w:rFonts w:ascii="GHEA Grapalat" w:eastAsia="Times New Roman" w:hAnsi="GHEA Grapalat" w:cs="Sylfaen"/>
                <w:iCs/>
                <w:sz w:val="20"/>
                <w:szCs w:val="20"/>
                <w:lang w:eastAsia="ru-RU"/>
              </w:rPr>
              <w:t xml:space="preserve"> </w:t>
            </w:r>
            <w:proofErr w:type="spellStart"/>
            <w:r>
              <w:rPr>
                <w:rFonts w:ascii="GHEA Grapalat" w:eastAsia="Times New Roman" w:hAnsi="GHEA Grapalat" w:cs="Sylfaen"/>
                <w:iCs/>
                <w:sz w:val="20"/>
                <w:szCs w:val="20"/>
                <w:lang w:eastAsia="ru-RU"/>
              </w:rPr>
              <w:t>մշակման</w:t>
            </w:r>
            <w:proofErr w:type="spellEnd"/>
            <w:r>
              <w:rPr>
                <w:rFonts w:ascii="GHEA Grapalat" w:eastAsia="Times New Roman" w:hAnsi="GHEA Grapalat" w:cs="Sylfaen"/>
                <w:iCs/>
                <w:sz w:val="20"/>
                <w:szCs w:val="20"/>
                <w:lang w:eastAsia="ru-RU"/>
              </w:rPr>
              <w:t xml:space="preserve"> և </w:t>
            </w:r>
            <w:proofErr w:type="spellStart"/>
            <w:r>
              <w:rPr>
                <w:rFonts w:ascii="GHEA Grapalat" w:eastAsia="Times New Roman" w:hAnsi="GHEA Grapalat" w:cs="Sylfaen"/>
                <w:iCs/>
                <w:sz w:val="20"/>
                <w:szCs w:val="20"/>
                <w:lang w:eastAsia="ru-RU"/>
              </w:rPr>
              <w:t>ներդրման</w:t>
            </w:r>
            <w:proofErr w:type="spellEnd"/>
            <w:r>
              <w:rPr>
                <w:rFonts w:ascii="GHEA Grapalat" w:eastAsia="Times New Roman" w:hAnsi="GHEA Grapalat" w:cs="Sylfaen"/>
                <w:iCs/>
                <w:sz w:val="20"/>
                <w:szCs w:val="20"/>
                <w:lang w:eastAsia="ru-RU"/>
              </w:rPr>
              <w:t xml:space="preserve"> </w:t>
            </w:r>
            <w:proofErr w:type="spellStart"/>
            <w:r>
              <w:rPr>
                <w:rFonts w:ascii="GHEA Grapalat" w:eastAsia="Times New Roman" w:hAnsi="GHEA Grapalat" w:cs="Sylfaen"/>
                <w:iCs/>
                <w:sz w:val="20"/>
                <w:szCs w:val="20"/>
                <w:lang w:eastAsia="ru-RU"/>
              </w:rPr>
              <w:t>գործընթաց</w:t>
            </w:r>
            <w:proofErr w:type="spellEnd"/>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19E52" w14:textId="10879922" w:rsidR="003A7F1E" w:rsidRPr="003A7F1E" w:rsidRDefault="00DE1CCF" w:rsidP="003A7F1E">
            <w:pPr>
              <w:spacing w:after="0"/>
              <w:rPr>
                <w:rFonts w:ascii="GHEA Grapalat" w:hAnsi="GHEA Grapalat" w:cs="Sylfaen"/>
                <w:b/>
                <w:iCs/>
                <w:sz w:val="20"/>
                <w:szCs w:val="20"/>
                <w:lang w:val="hy-AM"/>
              </w:rPr>
            </w:pPr>
            <w:r w:rsidRPr="00DD79A9">
              <w:rPr>
                <w:rFonts w:ascii="GHEA Grapalat" w:hAnsi="GHEA Grapalat" w:cs="Sylfaen"/>
                <w:b/>
                <w:bCs/>
                <w:i/>
                <w:iCs/>
                <w:sz w:val="20"/>
                <w:szCs w:val="20"/>
                <w:lang w:val="hy-AM"/>
              </w:rPr>
              <w:t>Բյուրականի միջնակարգ դպրոց</w:t>
            </w:r>
            <w:r w:rsidRPr="001D3C72">
              <w:rPr>
                <w:rFonts w:ascii="GHEA Grapalat" w:hAnsi="GHEA Grapalat" w:cs="Sylfaen"/>
                <w:b/>
                <w:bCs/>
                <w:i/>
                <w:iCs/>
                <w:sz w:val="20"/>
                <w:szCs w:val="20"/>
                <w:lang w:val="hy-AM"/>
              </w:rPr>
              <w:t xml:space="preserve">ի նախակրթարան, Վարդենիկի </w:t>
            </w:r>
            <w:r w:rsidRPr="001D3C72">
              <w:rPr>
                <w:rFonts w:ascii="GHEA Grapalat" w:hAnsi="GHEA Grapalat" w:cs="GHEA Grapalat"/>
                <w:b/>
                <w:bCs/>
                <w:i/>
                <w:iCs/>
                <w:sz w:val="20"/>
                <w:szCs w:val="20"/>
                <w:lang w:val="hy-AM"/>
              </w:rPr>
              <w:t>№</w:t>
            </w:r>
            <w:r w:rsidRPr="001D3C72">
              <w:rPr>
                <w:rFonts w:ascii="GHEA Grapalat" w:hAnsi="GHEA Grapalat" w:cs="Sylfaen"/>
                <w:b/>
                <w:bCs/>
                <w:i/>
                <w:iCs/>
                <w:sz w:val="20"/>
                <w:szCs w:val="20"/>
                <w:lang w:val="hy-AM"/>
              </w:rPr>
              <w:t xml:space="preserve"> 1 </w:t>
            </w:r>
            <w:r w:rsidRPr="001D3C72">
              <w:rPr>
                <w:rFonts w:ascii="GHEA Grapalat" w:hAnsi="GHEA Grapalat" w:cs="GHEA Grapalat"/>
                <w:b/>
                <w:bCs/>
                <w:i/>
                <w:iCs/>
                <w:sz w:val="20"/>
                <w:szCs w:val="20"/>
                <w:lang w:val="hy-AM"/>
              </w:rPr>
              <w:t>հիմնական</w:t>
            </w:r>
            <w:r w:rsidRPr="001D3C72">
              <w:rPr>
                <w:rFonts w:ascii="GHEA Grapalat" w:hAnsi="GHEA Grapalat" w:cs="Sylfaen"/>
                <w:b/>
                <w:bCs/>
                <w:i/>
                <w:iCs/>
                <w:sz w:val="20"/>
                <w:szCs w:val="20"/>
                <w:lang w:val="hy-AM"/>
              </w:rPr>
              <w:t xml:space="preserve"> </w:t>
            </w:r>
            <w:r w:rsidRPr="001D3C72">
              <w:rPr>
                <w:rFonts w:ascii="GHEA Grapalat" w:hAnsi="GHEA Grapalat" w:cs="GHEA Grapalat"/>
                <w:b/>
                <w:bCs/>
                <w:i/>
                <w:iCs/>
                <w:sz w:val="20"/>
                <w:szCs w:val="20"/>
                <w:lang w:val="hy-AM"/>
              </w:rPr>
              <w:t>դպրոց</w:t>
            </w:r>
            <w:r w:rsidRPr="001D3C72">
              <w:rPr>
                <w:rFonts w:ascii="GHEA Grapalat" w:hAnsi="GHEA Grapalat" w:cs="Sylfaen"/>
                <w:b/>
                <w:bCs/>
                <w:i/>
                <w:iCs/>
                <w:sz w:val="20"/>
                <w:szCs w:val="20"/>
                <w:lang w:val="hy-AM"/>
              </w:rPr>
              <w:t>ի նախակրթարան</w:t>
            </w:r>
          </w:p>
        </w:tc>
      </w:tr>
    </w:tbl>
    <w:p w14:paraId="3E45FC29" w14:textId="77777777" w:rsidR="003A7F1E" w:rsidRPr="00EB2D06" w:rsidRDefault="003A7F1E" w:rsidP="00904E59">
      <w:pPr>
        <w:spacing w:after="0"/>
        <w:ind w:firstLine="709"/>
        <w:jc w:val="both"/>
        <w:rPr>
          <w:rFonts w:ascii="GHEA Grapalat" w:hAnsi="GHEA Grapalat"/>
          <w:bCs/>
          <w:iCs/>
          <w:sz w:val="24"/>
          <w:szCs w:val="24"/>
          <w:lang w:val="hy-AM"/>
        </w:rPr>
      </w:pPr>
    </w:p>
    <w:p w14:paraId="74AAA440" w14:textId="6D5F5AA3" w:rsidR="009B19FA" w:rsidRDefault="009B19FA" w:rsidP="00003983">
      <w:pPr>
        <w:pStyle w:val="af0"/>
        <w:spacing w:line="276" w:lineRule="auto"/>
        <w:ind w:left="0" w:right="-4" w:firstLine="709"/>
        <w:jc w:val="both"/>
        <w:rPr>
          <w:rFonts w:ascii="GHEA Grapalat" w:eastAsia="PMingLiU" w:hAnsi="GHEA Grapalat" w:cs="Sylfaen"/>
          <w:lang w:val="af-ZA"/>
        </w:rPr>
      </w:pPr>
      <w:r w:rsidRPr="00A058D9">
        <w:rPr>
          <w:rFonts w:ascii="GHEA Grapalat" w:eastAsia="PMingLiU" w:hAnsi="GHEA Grapalat" w:cs="Sylfaen"/>
          <w:lang w:val="hy-AM"/>
        </w:rPr>
        <w:t>Ստուգումների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արդյունքում</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արձանագրվել</w:t>
      </w:r>
      <w:r w:rsidRPr="00A058D9">
        <w:rPr>
          <w:rFonts w:ascii="GHEA Grapalat" w:eastAsia="PMingLiU" w:hAnsi="GHEA Grapalat" w:cs="Sylfaen"/>
          <w:lang w:val="af-ZA"/>
        </w:rPr>
        <w:t xml:space="preserve"> </w:t>
      </w:r>
      <w:r w:rsidRPr="00A058D9">
        <w:rPr>
          <w:rFonts w:ascii="GHEA Grapalat" w:eastAsia="PMingLiU" w:hAnsi="GHEA Grapalat" w:cs="Sylfaen"/>
          <w:lang w:val="hy-AM"/>
        </w:rPr>
        <w:t>են</w:t>
      </w:r>
      <w:r w:rsidRPr="00A058D9">
        <w:rPr>
          <w:rFonts w:ascii="GHEA Grapalat" w:eastAsia="PMingLiU" w:hAnsi="GHEA Grapalat" w:cs="Sylfaen"/>
          <w:lang w:val="af-ZA"/>
        </w:rPr>
        <w:t xml:space="preserve"> </w:t>
      </w:r>
      <w:r w:rsidRPr="00A058D9">
        <w:rPr>
          <w:rFonts w:ascii="GHEA Grapalat" w:eastAsia="PMingLiU" w:hAnsi="GHEA Grapalat" w:cs="Sylfaen"/>
          <w:lang w:val="hy-AM"/>
        </w:rPr>
        <w:t>կրթության</w:t>
      </w:r>
      <w:r w:rsidRPr="00A058D9">
        <w:rPr>
          <w:rFonts w:ascii="GHEA Grapalat" w:eastAsia="PMingLiU" w:hAnsi="GHEA Grapalat" w:cs="Sylfaen"/>
          <w:lang w:val="af-ZA"/>
        </w:rPr>
        <w:t xml:space="preserve"> </w:t>
      </w:r>
      <w:r w:rsidR="00A30F83" w:rsidRPr="000B33AC">
        <w:rPr>
          <w:rFonts w:ascii="GHEA Grapalat" w:eastAsia="PMingLiU" w:hAnsi="GHEA Grapalat" w:cs="Sylfaen"/>
          <w:lang w:val="hy-AM"/>
        </w:rPr>
        <w:t>բնագավառը</w:t>
      </w:r>
      <w:r w:rsidR="00A30F83" w:rsidRPr="00A058D9">
        <w:rPr>
          <w:rFonts w:ascii="GHEA Grapalat" w:eastAsia="PMingLiU" w:hAnsi="GHEA Grapalat" w:cs="Sylfaen"/>
          <w:lang w:val="af-ZA"/>
        </w:rPr>
        <w:t xml:space="preserve"> </w:t>
      </w:r>
      <w:r w:rsidRPr="00A058D9">
        <w:rPr>
          <w:rFonts w:ascii="GHEA Grapalat" w:eastAsia="PMingLiU" w:hAnsi="GHEA Grapalat" w:cs="Sylfaen"/>
          <w:lang w:val="hy-AM"/>
        </w:rPr>
        <w:t>կարգավորող</w:t>
      </w:r>
      <w:r w:rsidRPr="00A058D9">
        <w:rPr>
          <w:rFonts w:ascii="GHEA Grapalat" w:hAnsi="GHEA Grapalat" w:cs="Sylfaen"/>
          <w:bCs/>
          <w:lang w:val="af-ZA"/>
        </w:rPr>
        <w:t xml:space="preserve">  օրենսդրության</w:t>
      </w:r>
      <w:r w:rsidR="00A30F83">
        <w:rPr>
          <w:rFonts w:ascii="GHEA Grapalat" w:hAnsi="GHEA Grapalat" w:cs="Sylfaen"/>
          <w:bCs/>
          <w:lang w:val="af-ZA"/>
        </w:rPr>
        <w:t xml:space="preserve"> խախտումներ</w:t>
      </w:r>
      <w:r w:rsidRPr="00A058D9">
        <w:rPr>
          <w:rFonts w:ascii="GHEA Grapalat" w:eastAsia="PMingLiU" w:hAnsi="GHEA Grapalat" w:cs="Sylfaen"/>
          <w:lang w:val="af-ZA"/>
        </w:rPr>
        <w:t xml:space="preserve">, </w:t>
      </w:r>
      <w:r w:rsidRPr="00A058D9">
        <w:rPr>
          <w:rFonts w:ascii="GHEA Grapalat" w:eastAsia="PMingLiU" w:hAnsi="GHEA Grapalat" w:cs="Sylfaen"/>
          <w:lang w:val="hy-AM"/>
        </w:rPr>
        <w:t>որոնք</w:t>
      </w:r>
      <w:r w:rsidRPr="00A058D9">
        <w:rPr>
          <w:rFonts w:ascii="GHEA Grapalat" w:eastAsia="PMingLiU" w:hAnsi="GHEA Grapalat" w:cs="Sylfaen"/>
          <w:lang w:val="af-ZA"/>
        </w:rPr>
        <w:t xml:space="preserve">, </w:t>
      </w:r>
      <w:r w:rsidRPr="00A058D9">
        <w:rPr>
          <w:rFonts w:ascii="GHEA Grapalat" w:eastAsia="PMingLiU" w:hAnsi="GHEA Grapalat" w:cs="Sylfaen"/>
          <w:lang w:val="hy-AM"/>
        </w:rPr>
        <w:t>ըստ</w:t>
      </w:r>
      <w:r w:rsidRPr="00A058D9">
        <w:rPr>
          <w:rFonts w:ascii="GHEA Grapalat" w:eastAsia="PMingLiU" w:hAnsi="GHEA Grapalat" w:cs="Sylfaen"/>
          <w:lang w:val="af-ZA"/>
        </w:rPr>
        <w:t xml:space="preserve"> </w:t>
      </w:r>
      <w:r w:rsidRPr="00A058D9">
        <w:rPr>
          <w:rFonts w:ascii="GHEA Grapalat" w:eastAsia="PMingLiU" w:hAnsi="GHEA Grapalat" w:cs="Sylfaen"/>
          <w:lang w:val="hy-AM"/>
        </w:rPr>
        <w:t>հաստատությունների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ներկայացվել</w:t>
      </w:r>
      <w:r w:rsidRPr="00A058D9">
        <w:rPr>
          <w:rFonts w:ascii="GHEA Grapalat" w:eastAsia="PMingLiU" w:hAnsi="GHEA Grapalat" w:cs="Sylfaen"/>
          <w:lang w:val="af-ZA"/>
        </w:rPr>
        <w:t xml:space="preserve"> </w:t>
      </w:r>
      <w:r w:rsidRPr="00A058D9">
        <w:rPr>
          <w:rFonts w:ascii="GHEA Grapalat" w:eastAsia="PMingLiU" w:hAnsi="GHEA Grapalat" w:cs="Sylfaen"/>
          <w:lang w:val="hy-AM"/>
        </w:rPr>
        <w:t>են</w:t>
      </w:r>
      <w:r w:rsidRPr="00A058D9">
        <w:rPr>
          <w:rFonts w:ascii="GHEA Grapalat" w:eastAsia="PMingLiU" w:hAnsi="GHEA Grapalat" w:cs="Sylfaen"/>
          <w:lang w:val="af-ZA"/>
        </w:rPr>
        <w:t xml:space="preserve"> </w:t>
      </w:r>
      <w:r w:rsidRPr="009D2CD4">
        <w:rPr>
          <w:rFonts w:ascii="GHEA Grapalat" w:eastAsia="PMingLiU" w:hAnsi="GHEA Grapalat" w:cs="Sylfaen"/>
          <w:lang w:val="hy-AM"/>
        </w:rPr>
        <w:t>ա</w:t>
      </w:r>
      <w:r w:rsidRPr="00A058D9">
        <w:rPr>
          <w:rFonts w:ascii="GHEA Grapalat" w:eastAsia="PMingLiU" w:hAnsi="GHEA Grapalat" w:cs="Sylfaen"/>
          <w:lang w:val="hy-AM"/>
        </w:rPr>
        <w:t>ղյուսակ</w:t>
      </w:r>
      <w:r w:rsidRPr="00A058D9">
        <w:rPr>
          <w:rFonts w:ascii="GHEA Grapalat" w:eastAsia="PMingLiU" w:hAnsi="GHEA Grapalat" w:cs="Sylfaen"/>
          <w:lang w:val="af-ZA"/>
        </w:rPr>
        <w:t xml:space="preserve"> </w:t>
      </w:r>
      <w:r w:rsidR="00CF5E56">
        <w:rPr>
          <w:rFonts w:ascii="GHEA Grapalat" w:eastAsia="PMingLiU" w:hAnsi="GHEA Grapalat" w:cs="Sylfaen"/>
          <w:lang w:val="af-ZA"/>
        </w:rPr>
        <w:t>3</w:t>
      </w:r>
      <w:r w:rsidRPr="00A058D9">
        <w:rPr>
          <w:rFonts w:ascii="GHEA Grapalat" w:eastAsia="PMingLiU" w:hAnsi="GHEA Grapalat" w:cs="Sylfaen"/>
          <w:lang w:val="af-ZA"/>
        </w:rPr>
        <w:t>-</w:t>
      </w:r>
      <w:r w:rsidRPr="00A058D9">
        <w:rPr>
          <w:rFonts w:ascii="GHEA Grapalat" w:eastAsia="PMingLiU" w:hAnsi="GHEA Grapalat" w:cs="Sylfaen"/>
          <w:lang w:val="hy-AM"/>
        </w:rPr>
        <w:t>ում։</w:t>
      </w:r>
      <w:r w:rsidRPr="00A058D9">
        <w:rPr>
          <w:rFonts w:ascii="GHEA Grapalat" w:eastAsia="PMingLiU" w:hAnsi="GHEA Grapalat" w:cs="Sylfaen"/>
          <w:lang w:val="af-ZA"/>
        </w:rPr>
        <w:t xml:space="preserve"> </w:t>
      </w:r>
    </w:p>
    <w:p w14:paraId="3AE08B71" w14:textId="0F706ACC" w:rsidR="009B19FA" w:rsidRDefault="009B19FA" w:rsidP="009B19FA">
      <w:pPr>
        <w:pStyle w:val="af0"/>
        <w:tabs>
          <w:tab w:val="left" w:pos="0"/>
        </w:tabs>
        <w:ind w:left="1287"/>
        <w:jc w:val="right"/>
        <w:rPr>
          <w:rFonts w:ascii="GHEA Grapalat" w:hAnsi="GHEA Grapalat" w:cs="Sylfaen"/>
          <w:b/>
          <w:bCs/>
          <w:i/>
          <w:color w:val="0F243E" w:themeColor="text2" w:themeShade="80"/>
          <w:sz w:val="20"/>
          <w:szCs w:val="20"/>
          <w:lang w:val="af-ZA"/>
        </w:rPr>
      </w:pPr>
      <w:r w:rsidRPr="009D2CD4">
        <w:rPr>
          <w:rFonts w:ascii="GHEA Grapalat" w:hAnsi="GHEA Grapalat" w:cs="Sylfaen"/>
          <w:b/>
          <w:bCs/>
          <w:i/>
          <w:color w:val="0F243E" w:themeColor="text2" w:themeShade="80"/>
          <w:sz w:val="20"/>
          <w:szCs w:val="20"/>
          <w:lang w:val="af-ZA"/>
        </w:rPr>
        <w:t xml:space="preserve">Աղյուսակ </w:t>
      </w:r>
      <w:r w:rsidR="00CF5E56">
        <w:rPr>
          <w:rFonts w:ascii="GHEA Grapalat" w:hAnsi="GHEA Grapalat" w:cs="Sylfaen"/>
          <w:b/>
          <w:bCs/>
          <w:i/>
          <w:color w:val="0F243E" w:themeColor="text2" w:themeShade="80"/>
          <w:sz w:val="20"/>
          <w:szCs w:val="20"/>
          <w:lang w:val="af-ZA"/>
        </w:rPr>
        <w:t>3</w:t>
      </w:r>
    </w:p>
    <w:tbl>
      <w:tblPr>
        <w:tblW w:w="104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5"/>
        <w:gridCol w:w="3611"/>
      </w:tblGrid>
      <w:tr w:rsidR="00CF5E56" w:rsidRPr="00EB2D06" w14:paraId="27D0467A" w14:textId="77777777" w:rsidTr="00FE4C11">
        <w:trPr>
          <w:trHeight w:val="828"/>
          <w:jc w:val="center"/>
        </w:trPr>
        <w:tc>
          <w:tcPr>
            <w:tcW w:w="6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00D8761" w14:textId="77777777" w:rsidR="00CF5E56" w:rsidRPr="00CF5E56" w:rsidRDefault="00CF5E56" w:rsidP="00DE1CCF">
            <w:pPr>
              <w:spacing w:after="0"/>
              <w:jc w:val="center"/>
              <w:rPr>
                <w:rFonts w:ascii="GHEA Grapalat" w:hAnsi="GHEA Grapalat"/>
                <w:b/>
                <w:i/>
                <w:sz w:val="20"/>
                <w:szCs w:val="20"/>
                <w:lang w:val="hy-AM"/>
              </w:rPr>
            </w:pPr>
            <w:r w:rsidRPr="00CF5E56">
              <w:rPr>
                <w:rFonts w:ascii="GHEA Grapalat" w:hAnsi="GHEA Grapalat"/>
                <w:b/>
                <w:i/>
                <w:sz w:val="20"/>
                <w:szCs w:val="20"/>
                <w:lang w:val="hy-AM"/>
              </w:rPr>
              <w:t>Կրթության բնագավառը կարգավորող ՀՀ օրենսդրության պահանջների խախտումներ</w:t>
            </w:r>
          </w:p>
        </w:tc>
        <w:tc>
          <w:tcPr>
            <w:tcW w:w="361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20F80E3" w14:textId="471BB60B" w:rsidR="00CF5E56" w:rsidRPr="00CF5E56" w:rsidRDefault="00AA18CA" w:rsidP="00152097">
            <w:pPr>
              <w:spacing w:after="0"/>
              <w:jc w:val="center"/>
              <w:rPr>
                <w:rFonts w:ascii="GHEA Grapalat" w:hAnsi="GHEA Grapalat"/>
                <w:b/>
                <w:i/>
                <w:sz w:val="20"/>
                <w:szCs w:val="20"/>
                <w:lang w:val="hy-AM"/>
              </w:rPr>
            </w:pPr>
            <w:proofErr w:type="spellStart"/>
            <w:r>
              <w:rPr>
                <w:rFonts w:ascii="GHEA Grapalat" w:hAnsi="GHEA Grapalat"/>
                <w:b/>
                <w:i/>
                <w:sz w:val="20"/>
                <w:szCs w:val="20"/>
              </w:rPr>
              <w:t>Մ</w:t>
            </w:r>
            <w:r w:rsidR="00CF5E56" w:rsidRPr="00CF5E56">
              <w:rPr>
                <w:rFonts w:ascii="GHEA Grapalat" w:hAnsi="GHEA Grapalat"/>
                <w:b/>
                <w:i/>
                <w:sz w:val="20"/>
                <w:szCs w:val="20"/>
              </w:rPr>
              <w:t>անկապարտեզի</w:t>
            </w:r>
            <w:proofErr w:type="spellEnd"/>
            <w:r w:rsidR="00CF5E56" w:rsidRPr="00CF5E56">
              <w:rPr>
                <w:rFonts w:ascii="GHEA Grapalat" w:hAnsi="GHEA Grapalat"/>
                <w:b/>
                <w:i/>
                <w:sz w:val="20"/>
                <w:szCs w:val="20"/>
              </w:rPr>
              <w:t xml:space="preserve"> </w:t>
            </w:r>
            <w:r w:rsidR="00CF5E56" w:rsidRPr="00CF5E56">
              <w:rPr>
                <w:rFonts w:ascii="GHEA Grapalat" w:hAnsi="GHEA Grapalat"/>
                <w:b/>
                <w:i/>
                <w:sz w:val="20"/>
                <w:szCs w:val="20"/>
                <w:lang w:val="hy-AM"/>
              </w:rPr>
              <w:t>անվանումը</w:t>
            </w:r>
          </w:p>
        </w:tc>
      </w:tr>
      <w:tr w:rsidR="00CF5E56" w:rsidRPr="00EB2D06" w14:paraId="54C8BBE3" w14:textId="77777777" w:rsidTr="00FE4C11">
        <w:trPr>
          <w:trHeight w:val="514"/>
          <w:jc w:val="center"/>
        </w:trPr>
        <w:tc>
          <w:tcPr>
            <w:tcW w:w="1041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C2C9122" w14:textId="00DB4A28" w:rsidR="00CF5E56" w:rsidRPr="00CF5E56" w:rsidRDefault="00CF5E56" w:rsidP="00CF5E56">
            <w:pPr>
              <w:spacing w:after="0"/>
              <w:ind w:firstLine="709"/>
              <w:jc w:val="center"/>
              <w:rPr>
                <w:rFonts w:ascii="GHEA Grapalat" w:hAnsi="GHEA Grapalat"/>
                <w:b/>
                <w:bCs/>
                <w:i/>
                <w:sz w:val="20"/>
                <w:szCs w:val="20"/>
                <w:lang w:val="af-ZA"/>
              </w:rPr>
            </w:pPr>
            <w:r w:rsidRPr="00CF5E56">
              <w:rPr>
                <w:rFonts w:ascii="GHEA Grapalat" w:hAnsi="GHEA Grapalat"/>
                <w:b/>
                <w:i/>
                <w:sz w:val="20"/>
                <w:szCs w:val="20"/>
                <w:lang w:val="fo-FO"/>
              </w:rPr>
              <w:t>«</w:t>
            </w:r>
            <w:r w:rsidRPr="00CF5E56">
              <w:rPr>
                <w:rFonts w:ascii="GHEA Grapalat" w:hAnsi="GHEA Grapalat"/>
                <w:b/>
                <w:i/>
                <w:sz w:val="20"/>
                <w:szCs w:val="20"/>
                <w:lang w:val="hy-AM"/>
              </w:rPr>
              <w:t>Նախադպրոցական</w:t>
            </w:r>
            <w:r w:rsidRPr="00CF5E56">
              <w:rPr>
                <w:rFonts w:ascii="GHEA Grapalat" w:hAnsi="GHEA Grapalat"/>
                <w:b/>
                <w:i/>
                <w:sz w:val="20"/>
                <w:szCs w:val="20"/>
                <w:lang w:val="fo-FO"/>
              </w:rPr>
              <w:t xml:space="preserve"> </w:t>
            </w:r>
            <w:r w:rsidRPr="00CF5E56">
              <w:rPr>
                <w:rFonts w:ascii="GHEA Grapalat" w:hAnsi="GHEA Grapalat"/>
                <w:b/>
                <w:i/>
                <w:sz w:val="20"/>
                <w:szCs w:val="20"/>
                <w:lang w:val="hy-AM"/>
              </w:rPr>
              <w:t>կրթության</w:t>
            </w:r>
            <w:r w:rsidRPr="00CF5E56">
              <w:rPr>
                <w:rFonts w:ascii="GHEA Grapalat" w:hAnsi="GHEA Grapalat"/>
                <w:b/>
                <w:i/>
                <w:sz w:val="20"/>
                <w:szCs w:val="20"/>
                <w:lang w:val="fo-FO"/>
              </w:rPr>
              <w:t xml:space="preserve"> </w:t>
            </w:r>
            <w:r w:rsidRPr="00CF5E56">
              <w:rPr>
                <w:rFonts w:ascii="GHEA Grapalat" w:hAnsi="GHEA Grapalat"/>
                <w:b/>
                <w:i/>
                <w:sz w:val="20"/>
                <w:szCs w:val="20"/>
                <w:lang w:val="hy-AM"/>
              </w:rPr>
              <w:t>մասին</w:t>
            </w:r>
            <w:r w:rsidRPr="00CF5E56">
              <w:rPr>
                <w:rFonts w:ascii="GHEA Grapalat" w:hAnsi="GHEA Grapalat"/>
                <w:b/>
                <w:i/>
                <w:sz w:val="20"/>
                <w:szCs w:val="20"/>
                <w:lang w:val="fo-FO"/>
              </w:rPr>
              <w:t xml:space="preserve">» </w:t>
            </w:r>
            <w:r w:rsidRPr="00CF5E56">
              <w:rPr>
                <w:rFonts w:ascii="GHEA Grapalat" w:hAnsi="GHEA Grapalat"/>
                <w:b/>
                <w:i/>
                <w:sz w:val="20"/>
                <w:szCs w:val="20"/>
                <w:lang w:val="hy-AM"/>
              </w:rPr>
              <w:t>օրենք</w:t>
            </w:r>
          </w:p>
        </w:tc>
      </w:tr>
      <w:tr w:rsidR="009513B7" w:rsidRPr="002408BB" w14:paraId="1805D36F"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3ACDE336" w14:textId="341C71F8" w:rsidR="009513B7" w:rsidRPr="002408BB" w:rsidRDefault="002408BB" w:rsidP="002408BB">
            <w:pPr>
              <w:pStyle w:val="a8"/>
              <w:spacing w:before="0" w:beforeAutospacing="0" w:after="0" w:afterAutospacing="0" w:line="276" w:lineRule="auto"/>
              <w:ind w:left="-30"/>
              <w:jc w:val="both"/>
              <w:rPr>
                <w:rFonts w:ascii="GHEA Grapalat" w:hAnsi="GHEA Grapalat"/>
                <w:i/>
                <w:iCs/>
                <w:sz w:val="20"/>
                <w:szCs w:val="20"/>
                <w:lang w:val="hy-AM"/>
              </w:rPr>
            </w:pPr>
            <w:r w:rsidRPr="002408BB">
              <w:rPr>
                <w:rFonts w:ascii="GHEA Grapalat" w:hAnsi="GHEA Grapalat" w:cs="Sylfaen"/>
                <w:b/>
                <w:bCs/>
                <w:i/>
                <w:iCs/>
                <w:sz w:val="20"/>
                <w:szCs w:val="20"/>
                <w:lang w:val="hy-AM"/>
              </w:rPr>
              <w:t>6-րդ հոդվածի</w:t>
            </w:r>
            <w:r w:rsidRPr="002408BB">
              <w:rPr>
                <w:rFonts w:ascii="GHEA Grapalat" w:hAnsi="GHEA Grapalat" w:cs="Sylfaen"/>
                <w:b/>
                <w:bCs/>
                <w:i/>
                <w:iCs/>
                <w:sz w:val="20"/>
                <w:szCs w:val="20"/>
              </w:rPr>
              <w:t xml:space="preserve"> </w:t>
            </w:r>
            <w:r w:rsidRPr="002408BB">
              <w:rPr>
                <w:rFonts w:ascii="GHEA Grapalat" w:hAnsi="GHEA Grapalat" w:cs="Sylfaen"/>
                <w:b/>
                <w:bCs/>
                <w:i/>
                <w:iCs/>
                <w:sz w:val="20"/>
                <w:szCs w:val="20"/>
                <w:lang w:val="hy-AM"/>
              </w:rPr>
              <w:t>1-ին մաս</w:t>
            </w:r>
            <w:r w:rsidRPr="002408BB">
              <w:rPr>
                <w:rFonts w:ascii="GHEA Grapalat" w:hAnsi="GHEA Grapalat" w:cs="Sylfaen"/>
                <w:b/>
                <w:bCs/>
                <w:i/>
                <w:iCs/>
                <w:sz w:val="20"/>
                <w:szCs w:val="20"/>
              </w:rPr>
              <w:t xml:space="preserve">ի </w:t>
            </w:r>
            <w:proofErr w:type="spellStart"/>
            <w:r w:rsidRPr="002408BB">
              <w:rPr>
                <w:rFonts w:ascii="GHEA Grapalat" w:hAnsi="GHEA Grapalat" w:cs="Sylfaen"/>
                <w:b/>
                <w:bCs/>
                <w:i/>
                <w:iCs/>
                <w:sz w:val="20"/>
                <w:szCs w:val="20"/>
              </w:rPr>
              <w:t>պահանջ</w:t>
            </w:r>
            <w:proofErr w:type="spellEnd"/>
            <w:r w:rsidRPr="002408BB">
              <w:rPr>
                <w:rFonts w:ascii="GHEA Grapalat" w:hAnsi="GHEA Grapalat" w:cs="Sylfaen"/>
                <w:b/>
                <w:bCs/>
                <w:i/>
                <w:iCs/>
                <w:sz w:val="20"/>
                <w:szCs w:val="20"/>
              </w:rPr>
              <w:t>.</w:t>
            </w:r>
            <w:r w:rsidRPr="002408BB">
              <w:rPr>
                <w:rFonts w:ascii="GHEA Grapalat" w:hAnsi="GHEA Grapalat" w:cs="Sylfaen"/>
                <w:i/>
                <w:iCs/>
                <w:sz w:val="20"/>
                <w:szCs w:val="20"/>
                <w:lang w:val="hy-AM"/>
              </w:rPr>
              <w:t>«Նախադպրոցական ուսումնական հաստատություն (կամ ծառայություններ) ընդգրկվում են այն երեխաները, որոնց նախադպրոցական տարիքը լրացել կամ լրանում է տվյալ օրացուցային տարվա դեկտեմբերի 31-ը ներառյալ»</w:t>
            </w:r>
            <w:r w:rsidR="00360DDA">
              <w:rPr>
                <w:rFonts w:ascii="GHEA Grapalat" w:hAnsi="GHEA Grapalat" w:cs="Sylfaen"/>
                <w:i/>
                <w:iCs/>
                <w:sz w:val="20"/>
                <w:szCs w:val="20"/>
              </w:rPr>
              <w:t>:</w:t>
            </w:r>
            <w:r w:rsidRPr="002408BB">
              <w:rPr>
                <w:rFonts w:ascii="GHEA Grapalat" w:hAnsi="GHEA Grapalat" w:cs="Sylfaen"/>
                <w:i/>
                <w:iCs/>
                <w:sz w:val="20"/>
                <w:szCs w:val="20"/>
                <w:lang w:val="hy-AM"/>
              </w:rPr>
              <w:t xml:space="preserve"> </w:t>
            </w:r>
          </w:p>
        </w:tc>
        <w:tc>
          <w:tcPr>
            <w:tcW w:w="3611" w:type="dxa"/>
            <w:tcBorders>
              <w:top w:val="single" w:sz="4" w:space="0" w:color="000000"/>
              <w:left w:val="single" w:sz="4" w:space="0" w:color="000000"/>
              <w:right w:val="single" w:sz="4" w:space="0" w:color="000000"/>
            </w:tcBorders>
            <w:vAlign w:val="center"/>
          </w:tcPr>
          <w:p w14:paraId="07927100" w14:textId="7180017A" w:rsidR="009513B7" w:rsidRPr="00CA433C" w:rsidRDefault="002408BB" w:rsidP="00CA433C">
            <w:pPr>
              <w:spacing w:after="0" w:line="240" w:lineRule="auto"/>
              <w:rPr>
                <w:rFonts w:ascii="GHEA Grapalat" w:hAnsi="GHEA Grapalat"/>
                <w:b/>
                <w:bCs/>
                <w:i/>
                <w:sz w:val="20"/>
                <w:szCs w:val="20"/>
                <w:u w:val="single"/>
                <w:lang w:val="hy-AM"/>
              </w:rPr>
            </w:pPr>
            <w:r w:rsidRPr="001D3C72">
              <w:rPr>
                <w:rFonts w:ascii="GHEA Grapalat" w:hAnsi="GHEA Grapalat" w:cs="Sylfaen"/>
                <w:b/>
                <w:bCs/>
                <w:i/>
                <w:iCs/>
                <w:sz w:val="20"/>
                <w:szCs w:val="20"/>
                <w:lang w:val="hy-AM"/>
              </w:rPr>
              <w:t xml:space="preserve">Վարդենիկի </w:t>
            </w:r>
            <w:r w:rsidRPr="001D3C72">
              <w:rPr>
                <w:rFonts w:ascii="GHEA Grapalat" w:hAnsi="GHEA Grapalat" w:cs="GHEA Grapalat"/>
                <w:b/>
                <w:bCs/>
                <w:i/>
                <w:iCs/>
                <w:sz w:val="20"/>
                <w:szCs w:val="20"/>
                <w:lang w:val="hy-AM"/>
              </w:rPr>
              <w:t>№</w:t>
            </w:r>
            <w:r w:rsidRPr="001D3C72">
              <w:rPr>
                <w:rFonts w:ascii="GHEA Grapalat" w:hAnsi="GHEA Grapalat" w:cs="Sylfaen"/>
                <w:b/>
                <w:bCs/>
                <w:i/>
                <w:iCs/>
                <w:sz w:val="20"/>
                <w:szCs w:val="20"/>
                <w:lang w:val="hy-AM"/>
              </w:rPr>
              <w:t xml:space="preserve"> 1 </w:t>
            </w:r>
            <w:r w:rsidRPr="001D3C72">
              <w:rPr>
                <w:rFonts w:ascii="GHEA Grapalat" w:hAnsi="GHEA Grapalat" w:cs="GHEA Grapalat"/>
                <w:b/>
                <w:bCs/>
                <w:i/>
                <w:iCs/>
                <w:sz w:val="20"/>
                <w:szCs w:val="20"/>
                <w:lang w:val="hy-AM"/>
              </w:rPr>
              <w:t>հիմնական</w:t>
            </w:r>
            <w:r w:rsidRPr="001D3C72">
              <w:rPr>
                <w:rFonts w:ascii="GHEA Grapalat" w:hAnsi="GHEA Grapalat" w:cs="Sylfaen"/>
                <w:b/>
                <w:bCs/>
                <w:i/>
                <w:iCs/>
                <w:sz w:val="20"/>
                <w:szCs w:val="20"/>
                <w:lang w:val="hy-AM"/>
              </w:rPr>
              <w:t xml:space="preserve"> </w:t>
            </w:r>
            <w:r w:rsidRPr="001D3C72">
              <w:rPr>
                <w:rFonts w:ascii="GHEA Grapalat" w:hAnsi="GHEA Grapalat" w:cs="GHEA Grapalat"/>
                <w:b/>
                <w:bCs/>
                <w:i/>
                <w:iCs/>
                <w:sz w:val="20"/>
                <w:szCs w:val="20"/>
                <w:lang w:val="hy-AM"/>
              </w:rPr>
              <w:t>դպրոց</w:t>
            </w:r>
            <w:r w:rsidRPr="001D3C72">
              <w:rPr>
                <w:rFonts w:ascii="GHEA Grapalat" w:hAnsi="GHEA Grapalat" w:cs="Sylfaen"/>
                <w:b/>
                <w:bCs/>
                <w:i/>
                <w:iCs/>
                <w:sz w:val="20"/>
                <w:szCs w:val="20"/>
                <w:lang w:val="hy-AM"/>
              </w:rPr>
              <w:t>ի նախակրթարան</w:t>
            </w:r>
          </w:p>
        </w:tc>
      </w:tr>
      <w:tr w:rsidR="002408BB" w:rsidRPr="002408BB" w14:paraId="4039BDD4"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7C04FA3B" w14:textId="22C304A9" w:rsidR="002408BB" w:rsidRPr="00360DDA" w:rsidRDefault="002408BB" w:rsidP="002408BB">
            <w:pPr>
              <w:pStyle w:val="a8"/>
              <w:spacing w:before="0" w:beforeAutospacing="0" w:after="0" w:afterAutospacing="0" w:line="276" w:lineRule="auto"/>
              <w:ind w:left="-30"/>
              <w:jc w:val="both"/>
              <w:rPr>
                <w:rFonts w:ascii="GHEA Grapalat" w:hAnsi="GHEA Grapalat" w:cs="Sylfaen"/>
                <w:b/>
                <w:bCs/>
                <w:i/>
                <w:iCs/>
                <w:sz w:val="20"/>
                <w:szCs w:val="20"/>
              </w:rPr>
            </w:pPr>
            <w:r w:rsidRPr="002408BB">
              <w:rPr>
                <w:rFonts w:ascii="GHEA Grapalat" w:hAnsi="GHEA Grapalat" w:cs="Sylfaen"/>
                <w:b/>
                <w:bCs/>
                <w:i/>
                <w:iCs/>
                <w:sz w:val="20"/>
                <w:szCs w:val="20"/>
                <w:lang w:val="hy-AM"/>
              </w:rPr>
              <w:t>6-րդ հոդվածի 2-րդ մասի 6-րդ կետի պահանջ</w:t>
            </w:r>
            <w:r w:rsidRPr="002408BB">
              <w:rPr>
                <w:rFonts w:ascii="Cambria Math" w:hAnsi="Cambria Math" w:cs="Cambria Math"/>
                <w:b/>
                <w:bCs/>
                <w:i/>
                <w:iCs/>
                <w:sz w:val="20"/>
                <w:szCs w:val="20"/>
                <w:lang w:val="hy-AM"/>
              </w:rPr>
              <w:t>․</w:t>
            </w:r>
            <w:r w:rsidRPr="002408BB">
              <w:rPr>
                <w:rFonts w:ascii="GHEA Grapalat" w:hAnsi="GHEA Grapalat" w:cs="Sylfaen"/>
                <w:b/>
                <w:bCs/>
                <w:i/>
                <w:iCs/>
                <w:sz w:val="20"/>
                <w:szCs w:val="20"/>
                <w:lang w:val="hy-AM"/>
              </w:rPr>
              <w:t xml:space="preserve"> </w:t>
            </w:r>
            <w:r w:rsidRPr="002408BB">
              <w:rPr>
                <w:rFonts w:ascii="GHEA Grapalat" w:hAnsi="GHEA Grapalat" w:cs="Sylfaen"/>
                <w:i/>
                <w:iCs/>
                <w:sz w:val="20"/>
                <w:szCs w:val="20"/>
                <w:lang w:val="hy-AM"/>
              </w:rPr>
              <w:t>«</w:t>
            </w:r>
            <w:r w:rsidRPr="002408BB">
              <w:rPr>
                <w:rFonts w:ascii="GHEA Grapalat" w:hAnsi="GHEA Grapalat" w:cs="GHEA Grapalat"/>
                <w:i/>
                <w:iCs/>
                <w:sz w:val="20"/>
                <w:szCs w:val="20"/>
                <w:lang w:val="hy-AM"/>
              </w:rPr>
              <w:t>Նախադպրոցական</w:t>
            </w:r>
            <w:r w:rsidRPr="002408BB">
              <w:rPr>
                <w:rFonts w:ascii="GHEA Grapalat" w:hAnsi="GHEA Grapalat" w:cs="Sylfaen"/>
                <w:i/>
                <w:iCs/>
                <w:sz w:val="20"/>
                <w:szCs w:val="20"/>
                <w:lang w:val="hy-AM"/>
              </w:rPr>
              <w:t xml:space="preserve"> </w:t>
            </w:r>
            <w:r w:rsidRPr="002408BB">
              <w:rPr>
                <w:rFonts w:ascii="GHEA Grapalat" w:hAnsi="GHEA Grapalat" w:cs="GHEA Grapalat"/>
                <w:i/>
                <w:iCs/>
                <w:sz w:val="20"/>
                <w:szCs w:val="20"/>
                <w:lang w:val="hy-AM"/>
              </w:rPr>
              <w:t>ուսումնական</w:t>
            </w:r>
            <w:r w:rsidRPr="002408BB">
              <w:rPr>
                <w:rFonts w:ascii="GHEA Grapalat" w:hAnsi="GHEA Grapalat" w:cs="Sylfaen"/>
                <w:i/>
                <w:iCs/>
                <w:sz w:val="20"/>
                <w:szCs w:val="20"/>
                <w:lang w:val="hy-AM"/>
              </w:rPr>
              <w:t xml:space="preserve"> </w:t>
            </w:r>
            <w:r w:rsidRPr="002408BB">
              <w:rPr>
                <w:rFonts w:ascii="GHEA Grapalat" w:hAnsi="GHEA Grapalat" w:cs="GHEA Grapalat"/>
                <w:i/>
                <w:iCs/>
                <w:sz w:val="20"/>
                <w:szCs w:val="20"/>
                <w:lang w:val="hy-AM"/>
              </w:rPr>
              <w:t>հաստատությունում</w:t>
            </w:r>
            <w:r w:rsidRPr="002408BB">
              <w:rPr>
                <w:rFonts w:ascii="GHEA Grapalat" w:hAnsi="GHEA Grapalat" w:cs="Sylfaen"/>
                <w:i/>
                <w:iCs/>
                <w:sz w:val="20"/>
                <w:szCs w:val="20"/>
                <w:lang w:val="hy-AM"/>
              </w:rPr>
              <w:t xml:space="preserve"> </w:t>
            </w:r>
            <w:r w:rsidRPr="002408BB">
              <w:rPr>
                <w:rFonts w:ascii="GHEA Grapalat" w:hAnsi="GHEA Grapalat" w:cs="GHEA Grapalat"/>
                <w:i/>
                <w:iCs/>
                <w:sz w:val="20"/>
                <w:szCs w:val="20"/>
                <w:lang w:val="hy-AM"/>
              </w:rPr>
              <w:t>երեխաների</w:t>
            </w:r>
            <w:r w:rsidRPr="002408BB">
              <w:rPr>
                <w:rFonts w:ascii="GHEA Grapalat" w:hAnsi="GHEA Grapalat" w:cs="Sylfaen"/>
                <w:i/>
                <w:iCs/>
                <w:sz w:val="20"/>
                <w:szCs w:val="20"/>
                <w:lang w:val="hy-AM"/>
              </w:rPr>
              <w:t xml:space="preserve"> </w:t>
            </w:r>
            <w:r w:rsidRPr="002408BB">
              <w:rPr>
                <w:rFonts w:ascii="GHEA Grapalat" w:hAnsi="GHEA Grapalat" w:cs="GHEA Grapalat"/>
                <w:i/>
                <w:iCs/>
                <w:sz w:val="20"/>
                <w:szCs w:val="20"/>
                <w:lang w:val="hy-AM"/>
              </w:rPr>
              <w:t>տարիքային</w:t>
            </w:r>
            <w:r w:rsidRPr="002408BB">
              <w:rPr>
                <w:rFonts w:ascii="GHEA Grapalat" w:hAnsi="GHEA Grapalat" w:cs="Sylfaen"/>
                <w:i/>
                <w:iCs/>
                <w:sz w:val="20"/>
                <w:szCs w:val="20"/>
                <w:lang w:val="hy-AM"/>
              </w:rPr>
              <w:t xml:space="preserve"> </w:t>
            </w:r>
            <w:r w:rsidRPr="002408BB">
              <w:rPr>
                <w:rFonts w:ascii="GHEA Grapalat" w:hAnsi="GHEA Grapalat" w:cs="GHEA Grapalat"/>
                <w:i/>
                <w:iCs/>
                <w:sz w:val="20"/>
                <w:szCs w:val="20"/>
                <w:lang w:val="hy-AM"/>
              </w:rPr>
              <w:t>հ</w:t>
            </w:r>
            <w:r w:rsidRPr="002408BB">
              <w:rPr>
                <w:rFonts w:ascii="GHEA Grapalat" w:hAnsi="GHEA Grapalat" w:cs="Sylfaen"/>
                <w:i/>
                <w:iCs/>
                <w:sz w:val="20"/>
                <w:szCs w:val="20"/>
                <w:lang w:val="hy-AM"/>
              </w:rPr>
              <w:t xml:space="preserve">ենքի հիման վրա ձևավորվում են հետևյալ տարիքային խմբերը. </w:t>
            </w:r>
            <w:r w:rsidRPr="002408BB">
              <w:rPr>
                <w:rFonts w:ascii="Cambria Math" w:hAnsi="Cambria Math" w:cs="Cambria Math"/>
                <w:i/>
                <w:iCs/>
                <w:sz w:val="20"/>
                <w:szCs w:val="20"/>
                <w:lang w:val="hy-AM"/>
              </w:rPr>
              <w:t>․․․</w:t>
            </w:r>
            <w:r w:rsidRPr="002408BB">
              <w:rPr>
                <w:rFonts w:ascii="GHEA Grapalat" w:hAnsi="GHEA Grapalat" w:cs="Sylfaen"/>
                <w:i/>
                <w:iCs/>
                <w:sz w:val="20"/>
                <w:szCs w:val="20"/>
                <w:lang w:val="hy-AM"/>
              </w:rPr>
              <w:t xml:space="preserve"> ավագ խումբ՝ 5-ից մինչև 6 տարեկան </w:t>
            </w:r>
            <w:r w:rsidRPr="002408BB">
              <w:rPr>
                <w:rFonts w:ascii="GHEA Grapalat" w:hAnsi="GHEA Grapalat" w:cs="GHEA Grapalat"/>
                <w:i/>
                <w:iCs/>
                <w:sz w:val="20"/>
                <w:szCs w:val="20"/>
                <w:lang w:val="hy-AM"/>
              </w:rPr>
              <w:t>հասակը»</w:t>
            </w:r>
            <w:r w:rsidR="00360DDA">
              <w:rPr>
                <w:rFonts w:ascii="GHEA Grapalat" w:hAnsi="GHEA Grapalat" w:cs="GHEA Grapalat"/>
                <w:i/>
                <w:iCs/>
                <w:sz w:val="20"/>
                <w:szCs w:val="20"/>
              </w:rPr>
              <w:t>:</w:t>
            </w:r>
          </w:p>
        </w:tc>
        <w:tc>
          <w:tcPr>
            <w:tcW w:w="3611" w:type="dxa"/>
            <w:tcBorders>
              <w:top w:val="single" w:sz="4" w:space="0" w:color="000000"/>
              <w:left w:val="single" w:sz="4" w:space="0" w:color="000000"/>
              <w:right w:val="single" w:sz="4" w:space="0" w:color="000000"/>
            </w:tcBorders>
            <w:vAlign w:val="center"/>
          </w:tcPr>
          <w:p w14:paraId="66009AA6" w14:textId="2DDD135F" w:rsidR="002408BB" w:rsidRPr="001D3C72" w:rsidRDefault="002408BB" w:rsidP="00CA433C">
            <w:pPr>
              <w:spacing w:after="0" w:line="240" w:lineRule="auto"/>
              <w:rPr>
                <w:rFonts w:ascii="GHEA Grapalat" w:hAnsi="GHEA Grapalat" w:cs="Sylfaen"/>
                <w:b/>
                <w:bCs/>
                <w:i/>
                <w:iCs/>
                <w:sz w:val="20"/>
                <w:szCs w:val="20"/>
                <w:lang w:val="hy-AM"/>
              </w:rPr>
            </w:pPr>
            <w:r w:rsidRPr="001D3C72">
              <w:rPr>
                <w:rFonts w:ascii="GHEA Grapalat" w:hAnsi="GHEA Grapalat" w:cs="Sylfaen"/>
                <w:b/>
                <w:bCs/>
                <w:i/>
                <w:iCs/>
                <w:sz w:val="20"/>
                <w:szCs w:val="20"/>
                <w:lang w:val="hy-AM"/>
              </w:rPr>
              <w:t xml:space="preserve">Վարդենիկի </w:t>
            </w:r>
            <w:r w:rsidRPr="001D3C72">
              <w:rPr>
                <w:rFonts w:ascii="GHEA Grapalat" w:hAnsi="GHEA Grapalat" w:cs="GHEA Grapalat"/>
                <w:b/>
                <w:bCs/>
                <w:i/>
                <w:iCs/>
                <w:sz w:val="20"/>
                <w:szCs w:val="20"/>
                <w:lang w:val="hy-AM"/>
              </w:rPr>
              <w:t>№</w:t>
            </w:r>
            <w:r w:rsidRPr="001D3C72">
              <w:rPr>
                <w:rFonts w:ascii="GHEA Grapalat" w:hAnsi="GHEA Grapalat" w:cs="Sylfaen"/>
                <w:b/>
                <w:bCs/>
                <w:i/>
                <w:iCs/>
                <w:sz w:val="20"/>
                <w:szCs w:val="20"/>
                <w:lang w:val="hy-AM"/>
              </w:rPr>
              <w:t xml:space="preserve"> 1 </w:t>
            </w:r>
            <w:r w:rsidRPr="001D3C72">
              <w:rPr>
                <w:rFonts w:ascii="GHEA Grapalat" w:hAnsi="GHEA Grapalat" w:cs="GHEA Grapalat"/>
                <w:b/>
                <w:bCs/>
                <w:i/>
                <w:iCs/>
                <w:sz w:val="20"/>
                <w:szCs w:val="20"/>
                <w:lang w:val="hy-AM"/>
              </w:rPr>
              <w:t>հիմնական</w:t>
            </w:r>
            <w:r w:rsidRPr="001D3C72">
              <w:rPr>
                <w:rFonts w:ascii="GHEA Grapalat" w:hAnsi="GHEA Grapalat" w:cs="Sylfaen"/>
                <w:b/>
                <w:bCs/>
                <w:i/>
                <w:iCs/>
                <w:sz w:val="20"/>
                <w:szCs w:val="20"/>
                <w:lang w:val="hy-AM"/>
              </w:rPr>
              <w:t xml:space="preserve"> </w:t>
            </w:r>
            <w:r w:rsidRPr="001D3C72">
              <w:rPr>
                <w:rFonts w:ascii="GHEA Grapalat" w:hAnsi="GHEA Grapalat" w:cs="GHEA Grapalat"/>
                <w:b/>
                <w:bCs/>
                <w:i/>
                <w:iCs/>
                <w:sz w:val="20"/>
                <w:szCs w:val="20"/>
                <w:lang w:val="hy-AM"/>
              </w:rPr>
              <w:t>դպրոց</w:t>
            </w:r>
            <w:r w:rsidRPr="001D3C72">
              <w:rPr>
                <w:rFonts w:ascii="GHEA Grapalat" w:hAnsi="GHEA Grapalat" w:cs="Sylfaen"/>
                <w:b/>
                <w:bCs/>
                <w:i/>
                <w:iCs/>
                <w:sz w:val="20"/>
                <w:szCs w:val="20"/>
                <w:lang w:val="hy-AM"/>
              </w:rPr>
              <w:t>ի նախակրթարան</w:t>
            </w:r>
          </w:p>
        </w:tc>
      </w:tr>
      <w:tr w:rsidR="002408BB" w:rsidRPr="00EB2D06" w14:paraId="25E85F49"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63ACD787" w14:textId="18AE5F5E" w:rsidR="002408BB" w:rsidRPr="00DD79A9" w:rsidRDefault="002408BB" w:rsidP="002408BB">
            <w:pPr>
              <w:shd w:val="clear" w:color="auto" w:fill="FFFFFF"/>
              <w:spacing w:after="0" w:line="240" w:lineRule="auto"/>
              <w:jc w:val="both"/>
              <w:rPr>
                <w:rFonts w:ascii="GHEA Grapalat" w:hAnsi="GHEA Grapalat"/>
                <w:b/>
                <w:i/>
                <w:iCs/>
                <w:sz w:val="20"/>
                <w:szCs w:val="20"/>
                <w:lang w:val="hy-AM"/>
              </w:rPr>
            </w:pPr>
            <w:r w:rsidRPr="00DD79A9">
              <w:rPr>
                <w:rFonts w:ascii="GHEA Grapalat" w:hAnsi="GHEA Grapalat"/>
                <w:b/>
                <w:i/>
                <w:iCs/>
                <w:sz w:val="20"/>
                <w:szCs w:val="20"/>
                <w:lang w:val="hy-AM"/>
              </w:rPr>
              <w:t>20-րդ հոդվածի 1-ին մաս</w:t>
            </w:r>
            <w:r w:rsidRPr="002408BB">
              <w:rPr>
                <w:rFonts w:ascii="GHEA Grapalat" w:hAnsi="GHEA Grapalat"/>
                <w:b/>
                <w:i/>
                <w:iCs/>
                <w:sz w:val="20"/>
                <w:szCs w:val="20"/>
                <w:lang w:val="hy-AM"/>
              </w:rPr>
              <w:t>ի պահանջ.</w:t>
            </w:r>
            <w:r w:rsidRPr="00DD79A9">
              <w:rPr>
                <w:rFonts w:ascii="GHEA Grapalat" w:hAnsi="GHEA Grapalat"/>
                <w:bCs/>
                <w:i/>
                <w:iCs/>
                <w:sz w:val="20"/>
                <w:szCs w:val="20"/>
                <w:lang w:val="hy-AM"/>
              </w:rPr>
              <w:t>«Նախադպրոցական կրթական ծրագիր (ծրագրեր) և (կամ) նախադպրոցական ծառայություն կարող է (են) կազմակերպվել պետական, համայնքային և ոչ պետական նախադպրոցական ուսումնական հաստատությունում, հանրակրթական ծրագրեր իրականացնող ուսումնական հաստատությունների նախակրթարանում՝ համապատասխան լիցենզիայի առկայության հիմքով»</w:t>
            </w:r>
            <w:r w:rsidRPr="002408BB">
              <w:rPr>
                <w:rFonts w:ascii="GHEA Grapalat" w:hAnsi="GHEA Grapalat"/>
                <w:bCs/>
                <w:i/>
                <w:iCs/>
                <w:sz w:val="20"/>
                <w:szCs w:val="20"/>
                <w:lang w:val="hy-AM"/>
              </w:rPr>
              <w:t>:</w:t>
            </w:r>
            <w:r w:rsidRPr="00DD79A9">
              <w:rPr>
                <w:rFonts w:ascii="GHEA Grapalat" w:hAnsi="GHEA Grapalat"/>
                <w:bCs/>
                <w:i/>
                <w:iCs/>
                <w:sz w:val="20"/>
                <w:szCs w:val="20"/>
                <w:lang w:val="hy-AM"/>
              </w:rPr>
              <w:t xml:space="preserve"> </w:t>
            </w:r>
            <w:r w:rsidRPr="00DD79A9">
              <w:rPr>
                <w:rFonts w:cs="Calibri"/>
                <w:i/>
                <w:iCs/>
                <w:color w:val="000000"/>
                <w:sz w:val="20"/>
                <w:szCs w:val="20"/>
                <w:shd w:val="clear" w:color="auto" w:fill="FFFFFF"/>
                <w:lang w:val="hy-AM"/>
              </w:rPr>
              <w:t> </w:t>
            </w:r>
          </w:p>
        </w:tc>
        <w:tc>
          <w:tcPr>
            <w:tcW w:w="3611" w:type="dxa"/>
            <w:tcBorders>
              <w:top w:val="single" w:sz="4" w:space="0" w:color="000000"/>
              <w:left w:val="single" w:sz="4" w:space="0" w:color="000000"/>
              <w:right w:val="single" w:sz="4" w:space="0" w:color="000000"/>
            </w:tcBorders>
            <w:vAlign w:val="center"/>
          </w:tcPr>
          <w:p w14:paraId="78D531E7" w14:textId="748D45F4" w:rsidR="002408BB" w:rsidRPr="00DD79A9" w:rsidRDefault="002408BB" w:rsidP="002408BB">
            <w:pPr>
              <w:spacing w:after="0" w:line="240" w:lineRule="auto"/>
              <w:rPr>
                <w:rFonts w:ascii="GHEA Grapalat" w:hAnsi="GHEA Grapalat" w:cs="Sylfaen"/>
                <w:b/>
                <w:bCs/>
                <w:i/>
                <w:iCs/>
                <w:sz w:val="20"/>
                <w:szCs w:val="20"/>
                <w:lang w:val="hy-AM"/>
              </w:rPr>
            </w:pPr>
            <w:r w:rsidRPr="00DD79A9">
              <w:rPr>
                <w:rFonts w:ascii="GHEA Grapalat" w:hAnsi="GHEA Grapalat" w:cs="Sylfaen"/>
                <w:b/>
                <w:bCs/>
                <w:i/>
                <w:iCs/>
                <w:sz w:val="20"/>
                <w:szCs w:val="20"/>
                <w:lang w:val="hy-AM"/>
              </w:rPr>
              <w:t>Բյուրականի միջնակարգ դպրոց</w:t>
            </w:r>
            <w:r w:rsidRPr="00DD79A9">
              <w:rPr>
                <w:rFonts w:ascii="GHEA Grapalat" w:hAnsi="GHEA Grapalat" w:cs="Sylfaen"/>
                <w:b/>
                <w:bCs/>
                <w:i/>
                <w:iCs/>
                <w:sz w:val="20"/>
                <w:szCs w:val="20"/>
              </w:rPr>
              <w:t xml:space="preserve">ի </w:t>
            </w:r>
            <w:proofErr w:type="spellStart"/>
            <w:r w:rsidRPr="00DD79A9">
              <w:rPr>
                <w:rFonts w:ascii="GHEA Grapalat" w:hAnsi="GHEA Grapalat" w:cs="Sylfaen"/>
                <w:b/>
                <w:bCs/>
                <w:i/>
                <w:iCs/>
                <w:sz w:val="20"/>
                <w:szCs w:val="20"/>
              </w:rPr>
              <w:t>նախակրթարան</w:t>
            </w:r>
            <w:proofErr w:type="spellEnd"/>
          </w:p>
        </w:tc>
      </w:tr>
      <w:tr w:rsidR="002408BB" w:rsidRPr="00EB2D06" w14:paraId="5D9E526A"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2FA688A5" w14:textId="04D6EC7E" w:rsidR="002408BB" w:rsidRPr="00DD79A9" w:rsidRDefault="002408BB" w:rsidP="002408BB">
            <w:pPr>
              <w:shd w:val="clear" w:color="auto" w:fill="FFFFFF"/>
              <w:spacing w:after="0" w:line="240" w:lineRule="auto"/>
              <w:jc w:val="both"/>
              <w:rPr>
                <w:rFonts w:ascii="GHEA Grapalat" w:hAnsi="GHEA Grapalat"/>
                <w:b/>
                <w:i/>
                <w:iCs/>
                <w:sz w:val="20"/>
                <w:szCs w:val="20"/>
              </w:rPr>
            </w:pPr>
            <w:r w:rsidRPr="00DD79A9">
              <w:rPr>
                <w:rFonts w:ascii="GHEA Grapalat" w:hAnsi="GHEA Grapalat"/>
                <w:b/>
                <w:i/>
                <w:iCs/>
                <w:sz w:val="20"/>
                <w:szCs w:val="20"/>
                <w:lang w:val="hy-AM"/>
              </w:rPr>
              <w:t>20-րդ հոդվածի 6-րդ մաս</w:t>
            </w:r>
            <w:r w:rsidRPr="00DD79A9">
              <w:rPr>
                <w:rFonts w:ascii="GHEA Grapalat" w:hAnsi="GHEA Grapalat"/>
                <w:b/>
                <w:i/>
                <w:iCs/>
                <w:sz w:val="20"/>
                <w:szCs w:val="20"/>
              </w:rPr>
              <w:t xml:space="preserve">ի </w:t>
            </w:r>
            <w:proofErr w:type="spellStart"/>
            <w:r w:rsidRPr="00DD79A9">
              <w:rPr>
                <w:rFonts w:ascii="GHEA Grapalat" w:hAnsi="GHEA Grapalat"/>
                <w:b/>
                <w:i/>
                <w:iCs/>
                <w:sz w:val="20"/>
                <w:szCs w:val="20"/>
              </w:rPr>
              <w:t>պահանջ</w:t>
            </w:r>
            <w:proofErr w:type="spellEnd"/>
            <w:r w:rsidRPr="00DD79A9">
              <w:rPr>
                <w:rFonts w:ascii="GHEA Grapalat" w:hAnsi="GHEA Grapalat"/>
                <w:b/>
                <w:i/>
                <w:iCs/>
                <w:sz w:val="20"/>
                <w:szCs w:val="20"/>
              </w:rPr>
              <w:t>.</w:t>
            </w:r>
            <w:r w:rsidRPr="00DD79A9">
              <w:rPr>
                <w:rFonts w:ascii="GHEA Grapalat" w:hAnsi="GHEA Grapalat"/>
                <w:bCs/>
                <w:i/>
                <w:iCs/>
                <w:sz w:val="20"/>
                <w:szCs w:val="20"/>
                <w:lang w:val="hy-AM"/>
              </w:rPr>
              <w:t>«Նախադպրոցական կրթական ծրագիր իրականացնող ցանկացած կազմակերպություն՝ անկախ սեփականության ձևից ու հիմնադրից, ենթակա է լիցենզավորման՝ համաձայն Կառավարության սահմանած լիցենզավորման կարգի»</w:t>
            </w:r>
            <w:r>
              <w:rPr>
                <w:rFonts w:ascii="GHEA Grapalat" w:hAnsi="GHEA Grapalat"/>
                <w:bCs/>
                <w:i/>
                <w:iCs/>
                <w:sz w:val="20"/>
                <w:szCs w:val="20"/>
              </w:rPr>
              <w:t>:</w:t>
            </w:r>
          </w:p>
        </w:tc>
        <w:tc>
          <w:tcPr>
            <w:tcW w:w="3611" w:type="dxa"/>
            <w:tcBorders>
              <w:top w:val="single" w:sz="4" w:space="0" w:color="000000"/>
              <w:left w:val="single" w:sz="4" w:space="0" w:color="000000"/>
              <w:right w:val="single" w:sz="4" w:space="0" w:color="000000"/>
            </w:tcBorders>
            <w:vAlign w:val="center"/>
          </w:tcPr>
          <w:p w14:paraId="22D4ED3F" w14:textId="0720DAC2" w:rsidR="002408BB" w:rsidRPr="00CA433C" w:rsidRDefault="002408BB" w:rsidP="002408BB">
            <w:pPr>
              <w:spacing w:after="0" w:line="240" w:lineRule="auto"/>
              <w:rPr>
                <w:rFonts w:ascii="GHEA Grapalat" w:hAnsi="GHEA Grapalat"/>
                <w:b/>
                <w:bCs/>
                <w:i/>
                <w:sz w:val="20"/>
                <w:szCs w:val="20"/>
                <w:u w:val="single"/>
                <w:lang w:val="hy-AM"/>
              </w:rPr>
            </w:pPr>
            <w:r w:rsidRPr="00DD79A9">
              <w:rPr>
                <w:rFonts w:ascii="GHEA Grapalat" w:hAnsi="GHEA Grapalat" w:cs="Sylfaen"/>
                <w:b/>
                <w:bCs/>
                <w:i/>
                <w:iCs/>
                <w:sz w:val="20"/>
                <w:szCs w:val="20"/>
                <w:lang w:val="hy-AM"/>
              </w:rPr>
              <w:t>Բյուրականի միջնակարգ դպրոց</w:t>
            </w:r>
            <w:r w:rsidRPr="00DD79A9">
              <w:rPr>
                <w:rFonts w:ascii="GHEA Grapalat" w:hAnsi="GHEA Grapalat" w:cs="Sylfaen"/>
                <w:b/>
                <w:bCs/>
                <w:i/>
                <w:iCs/>
                <w:sz w:val="20"/>
                <w:szCs w:val="20"/>
              </w:rPr>
              <w:t xml:space="preserve">ի </w:t>
            </w:r>
            <w:proofErr w:type="spellStart"/>
            <w:r w:rsidRPr="00DD79A9">
              <w:rPr>
                <w:rFonts w:ascii="GHEA Grapalat" w:hAnsi="GHEA Grapalat" w:cs="Sylfaen"/>
                <w:b/>
                <w:bCs/>
                <w:i/>
                <w:iCs/>
                <w:sz w:val="20"/>
                <w:szCs w:val="20"/>
              </w:rPr>
              <w:t>նախակրթարան</w:t>
            </w:r>
            <w:proofErr w:type="spellEnd"/>
          </w:p>
        </w:tc>
      </w:tr>
      <w:tr w:rsidR="002408BB" w:rsidRPr="00EB2D06" w14:paraId="15144A1F" w14:textId="77777777" w:rsidTr="00FE4C11">
        <w:trPr>
          <w:trHeight w:val="301"/>
          <w:jc w:val="center"/>
        </w:trPr>
        <w:tc>
          <w:tcPr>
            <w:tcW w:w="1041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108438C" w14:textId="7C1A6EE3" w:rsidR="002408BB" w:rsidRPr="00DD79A9" w:rsidRDefault="002408BB" w:rsidP="002408BB">
            <w:pPr>
              <w:tabs>
                <w:tab w:val="left" w:pos="347"/>
              </w:tabs>
              <w:spacing w:after="0" w:line="240" w:lineRule="auto"/>
              <w:jc w:val="center"/>
              <w:rPr>
                <w:rFonts w:ascii="GHEA Grapalat" w:hAnsi="GHEA Grapalat"/>
                <w:bCs/>
                <w:i/>
                <w:iCs/>
                <w:sz w:val="20"/>
                <w:szCs w:val="20"/>
                <w:lang w:val="hy-AM" w:eastAsia="ru-RU"/>
              </w:rPr>
            </w:pPr>
            <w:r w:rsidRPr="00DD79A9">
              <w:rPr>
                <w:rFonts w:ascii="GHEA Grapalat" w:hAnsi="GHEA Grapalat"/>
                <w:b/>
                <w:i/>
                <w:iCs/>
                <w:sz w:val="20"/>
                <w:szCs w:val="20"/>
                <w:lang w:val="hy-AM"/>
              </w:rPr>
              <w:t>«Կրթության մասին» օրենք</w:t>
            </w:r>
          </w:p>
        </w:tc>
      </w:tr>
      <w:tr w:rsidR="002408BB" w:rsidRPr="00EB2D06" w14:paraId="29F7F9BC"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2546206C" w14:textId="17F9C46F" w:rsidR="002408BB" w:rsidRPr="00DD79A9" w:rsidRDefault="002408BB" w:rsidP="002408BB">
            <w:pPr>
              <w:spacing w:after="0"/>
              <w:rPr>
                <w:rFonts w:ascii="GHEA Grapalat" w:eastAsia="Times New Roman" w:hAnsi="GHEA Grapalat" w:cs="Calibri"/>
                <w:b/>
                <w:bCs/>
                <w:i/>
                <w:iCs/>
                <w:color w:val="000000"/>
                <w:sz w:val="20"/>
                <w:szCs w:val="20"/>
                <w:lang w:val="hy-AM" w:eastAsia="ru-RU"/>
              </w:rPr>
            </w:pPr>
            <w:r w:rsidRPr="00DD79A9">
              <w:rPr>
                <w:rFonts w:ascii="GHEA Grapalat" w:hAnsi="GHEA Grapalat"/>
                <w:b/>
                <w:i/>
                <w:iCs/>
                <w:sz w:val="20"/>
                <w:szCs w:val="20"/>
                <w:lang w:val="hy-AM"/>
              </w:rPr>
              <w:t xml:space="preserve">41-րդ հոդվածի 1-ին </w:t>
            </w:r>
            <w:r w:rsidRPr="00DD79A9">
              <w:rPr>
                <w:rFonts w:ascii="GHEA Grapalat" w:eastAsia="Times New Roman" w:hAnsi="GHEA Grapalat" w:cs="Calibri"/>
                <w:b/>
                <w:bCs/>
                <w:i/>
                <w:iCs/>
                <w:sz w:val="20"/>
                <w:szCs w:val="20"/>
                <w:lang w:val="hy-AM"/>
              </w:rPr>
              <w:t>մաս</w:t>
            </w:r>
            <w:r w:rsidRPr="00DD79A9">
              <w:rPr>
                <w:rFonts w:ascii="GHEA Grapalat" w:eastAsia="Times New Roman" w:hAnsi="GHEA Grapalat" w:cs="Calibri"/>
                <w:b/>
                <w:bCs/>
                <w:i/>
                <w:iCs/>
                <w:sz w:val="20"/>
                <w:szCs w:val="20"/>
              </w:rPr>
              <w:t xml:space="preserve">ի </w:t>
            </w:r>
            <w:proofErr w:type="spellStart"/>
            <w:r w:rsidRPr="00DD79A9">
              <w:rPr>
                <w:rFonts w:ascii="GHEA Grapalat" w:eastAsia="Times New Roman" w:hAnsi="GHEA Grapalat" w:cs="Calibri"/>
                <w:b/>
                <w:bCs/>
                <w:i/>
                <w:iCs/>
                <w:sz w:val="20"/>
                <w:szCs w:val="20"/>
              </w:rPr>
              <w:t>պահանջ</w:t>
            </w:r>
            <w:proofErr w:type="spellEnd"/>
            <w:r w:rsidRPr="00DD79A9">
              <w:rPr>
                <w:rFonts w:ascii="GHEA Grapalat" w:eastAsia="Times New Roman" w:hAnsi="GHEA Grapalat" w:cs="Calibri"/>
                <w:b/>
                <w:bCs/>
                <w:i/>
                <w:iCs/>
                <w:sz w:val="20"/>
                <w:szCs w:val="20"/>
              </w:rPr>
              <w:t>.</w:t>
            </w:r>
            <w:r w:rsidRPr="00DD79A9">
              <w:rPr>
                <w:rFonts w:ascii="GHEA Grapalat" w:eastAsia="Times New Roman" w:hAnsi="GHEA Grapalat" w:cs="Calibri"/>
                <w:b/>
                <w:bCs/>
                <w:i/>
                <w:iCs/>
                <w:sz w:val="20"/>
                <w:szCs w:val="20"/>
                <w:lang w:val="hy-AM"/>
              </w:rPr>
              <w:t>«</w:t>
            </w:r>
            <w:r w:rsidRPr="00DD79A9">
              <w:rPr>
                <w:rFonts w:ascii="GHEA Grapalat" w:hAnsi="GHEA Grapalat"/>
                <w:bCs/>
                <w:i/>
                <w:iCs/>
                <w:sz w:val="20"/>
                <w:szCs w:val="20"/>
                <w:lang w:val="hy-AM"/>
              </w:rPr>
              <w:t>Օրենքով նախատեսված կրթական ծրագրերը և նախադպրոցական ծառայությունը</w:t>
            </w:r>
            <w:r w:rsidRPr="00DD79A9">
              <w:rPr>
                <w:rFonts w:cs="Calibri"/>
                <w:bCs/>
                <w:i/>
                <w:iCs/>
                <w:sz w:val="20"/>
                <w:szCs w:val="20"/>
                <w:lang w:val="hy-AM"/>
              </w:rPr>
              <w:t> </w:t>
            </w:r>
            <w:r w:rsidRPr="00DD79A9">
              <w:rPr>
                <w:rFonts w:ascii="GHEA Grapalat" w:hAnsi="GHEA Grapalat"/>
                <w:bCs/>
                <w:i/>
                <w:iCs/>
                <w:sz w:val="20"/>
                <w:szCs w:val="20"/>
                <w:lang w:val="hy-AM"/>
              </w:rPr>
              <w:t>կարող են իրականացվել միայն լիցենզիայի առկայության դեպքում»։</w:t>
            </w:r>
          </w:p>
        </w:tc>
        <w:tc>
          <w:tcPr>
            <w:tcW w:w="3611" w:type="dxa"/>
            <w:tcBorders>
              <w:left w:val="single" w:sz="4" w:space="0" w:color="000000"/>
              <w:bottom w:val="single" w:sz="4" w:space="0" w:color="000000"/>
              <w:right w:val="single" w:sz="4" w:space="0" w:color="000000"/>
            </w:tcBorders>
            <w:vAlign w:val="center"/>
          </w:tcPr>
          <w:p w14:paraId="0E5690A6" w14:textId="7CEC6E29" w:rsidR="002408BB" w:rsidRPr="00CA433C" w:rsidRDefault="002408BB" w:rsidP="002408BB">
            <w:pPr>
              <w:spacing w:after="0"/>
              <w:rPr>
                <w:rFonts w:ascii="GHEA Grapalat" w:hAnsi="GHEA Grapalat" w:cs="Sylfaen"/>
                <w:b/>
                <w:i/>
                <w:sz w:val="20"/>
                <w:szCs w:val="20"/>
                <w:lang w:val="hy-AM"/>
              </w:rPr>
            </w:pPr>
            <w:r w:rsidRPr="00DD79A9">
              <w:rPr>
                <w:rFonts w:ascii="GHEA Grapalat" w:hAnsi="GHEA Grapalat" w:cs="Sylfaen"/>
                <w:b/>
                <w:bCs/>
                <w:i/>
                <w:iCs/>
                <w:sz w:val="20"/>
                <w:szCs w:val="20"/>
                <w:lang w:val="hy-AM"/>
              </w:rPr>
              <w:t>Բյուրականի միջնակարգ դպրոց</w:t>
            </w:r>
            <w:r w:rsidRPr="00DD79A9">
              <w:rPr>
                <w:rFonts w:ascii="GHEA Grapalat" w:hAnsi="GHEA Grapalat" w:cs="Sylfaen"/>
                <w:b/>
                <w:bCs/>
                <w:i/>
                <w:iCs/>
                <w:sz w:val="20"/>
                <w:szCs w:val="20"/>
              </w:rPr>
              <w:t xml:space="preserve">ի </w:t>
            </w:r>
            <w:proofErr w:type="spellStart"/>
            <w:r w:rsidRPr="00DD79A9">
              <w:rPr>
                <w:rFonts w:ascii="GHEA Grapalat" w:hAnsi="GHEA Grapalat" w:cs="Sylfaen"/>
                <w:b/>
                <w:bCs/>
                <w:i/>
                <w:iCs/>
                <w:sz w:val="20"/>
                <w:szCs w:val="20"/>
              </w:rPr>
              <w:t>նախակրթարան</w:t>
            </w:r>
            <w:proofErr w:type="spellEnd"/>
          </w:p>
        </w:tc>
      </w:tr>
      <w:tr w:rsidR="002408BB" w:rsidRPr="00EB2D06" w14:paraId="400087ED" w14:textId="77777777" w:rsidTr="00FE4C11">
        <w:trPr>
          <w:trHeight w:val="832"/>
          <w:jc w:val="center"/>
        </w:trPr>
        <w:tc>
          <w:tcPr>
            <w:tcW w:w="1041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798123E" w14:textId="5DE61EBD" w:rsidR="002408BB" w:rsidRPr="00D802A3" w:rsidRDefault="002408BB" w:rsidP="002408BB">
            <w:pPr>
              <w:spacing w:after="0"/>
              <w:jc w:val="center"/>
              <w:rPr>
                <w:rFonts w:ascii="GHEA Grapalat" w:hAnsi="GHEA Grapalat" w:cs="Sylfaen"/>
                <w:b/>
                <w:i/>
                <w:iCs/>
                <w:sz w:val="20"/>
                <w:szCs w:val="20"/>
              </w:rPr>
            </w:pPr>
            <w:r w:rsidRPr="00563AF9">
              <w:rPr>
                <w:rFonts w:ascii="GHEA Grapalat" w:hAnsi="GHEA Grapalat" w:cs="GHEA Grapalat"/>
                <w:b/>
                <w:bCs/>
                <w:i/>
                <w:iCs/>
                <w:sz w:val="20"/>
                <w:szCs w:val="20"/>
                <w:lang w:val="hy-AM"/>
              </w:rPr>
              <w:t>ՀՀ կառավարության՝ 2021 թվականի մայիսի 13-</w:t>
            </w:r>
            <w:r w:rsidRPr="00563AF9">
              <w:rPr>
                <w:rFonts w:ascii="GHEA Grapalat" w:hAnsi="GHEA Grapalat" w:cs="GHEA Grapalat"/>
                <w:b/>
                <w:bCs/>
                <w:i/>
                <w:iCs/>
                <w:sz w:val="20"/>
                <w:szCs w:val="20"/>
                <w:shd w:val="clear" w:color="auto" w:fill="DBE5F1" w:themeFill="accent1" w:themeFillTint="33"/>
                <w:lang w:val="hy-AM"/>
              </w:rPr>
              <w:t>ի</w:t>
            </w:r>
            <w:r w:rsidRPr="00563AF9">
              <w:rPr>
                <w:rFonts w:ascii="GHEA Grapalat" w:hAnsi="GHEA Grapalat" w:cs="Calibri"/>
                <w:b/>
                <w:bCs/>
                <w:i/>
                <w:iCs/>
                <w:color w:val="000000"/>
                <w:sz w:val="20"/>
                <w:szCs w:val="20"/>
                <w:shd w:val="clear" w:color="auto" w:fill="DBE5F1" w:themeFill="accent1" w:themeFillTint="33"/>
                <w:lang w:val="hy-AM"/>
              </w:rPr>
              <w:t xml:space="preserve"> «Ն</w:t>
            </w:r>
            <w:r w:rsidRPr="00563AF9">
              <w:rPr>
                <w:rStyle w:val="af"/>
                <w:rFonts w:ascii="GHEA Grapalat" w:hAnsi="GHEA Grapalat"/>
                <w:i/>
                <w:iCs/>
                <w:color w:val="000000"/>
                <w:sz w:val="20"/>
                <w:szCs w:val="20"/>
                <w:shd w:val="clear" w:color="auto" w:fill="DBE5F1" w:themeFill="accent1" w:themeFillTint="33"/>
                <w:lang w:val="hy-AM"/>
              </w:rPr>
              <w:t xml:space="preserve">ախադպրոցական կրթության պետական կրթական չափորոշիչը հաստատելու մասին» </w:t>
            </w:r>
            <w:r w:rsidRPr="00563AF9">
              <w:rPr>
                <w:rFonts w:ascii="GHEA Grapalat" w:hAnsi="GHEA Grapalat" w:cs="GHEA Grapalat"/>
                <w:b/>
                <w:bCs/>
                <w:i/>
                <w:iCs/>
                <w:sz w:val="20"/>
                <w:szCs w:val="20"/>
                <w:shd w:val="clear" w:color="auto" w:fill="DBE5F1" w:themeFill="accent1" w:themeFillTint="33"/>
                <w:lang w:val="af-ZA"/>
              </w:rPr>
              <w:t>№</w:t>
            </w:r>
            <w:r w:rsidRPr="00563AF9">
              <w:rPr>
                <w:rFonts w:ascii="GHEA Grapalat" w:hAnsi="GHEA Grapalat" w:cs="GHEA Grapalat"/>
                <w:b/>
                <w:bCs/>
                <w:i/>
                <w:iCs/>
                <w:sz w:val="20"/>
                <w:szCs w:val="20"/>
                <w:shd w:val="clear" w:color="auto" w:fill="DBE5F1" w:themeFill="accent1" w:themeFillTint="33"/>
                <w:lang w:val="hy-AM"/>
              </w:rPr>
              <w:t xml:space="preserve"> 744-Ն որոշման (փոփոխ.՝ 2024 թվականի </w:t>
            </w:r>
            <w:r w:rsidRPr="00563AF9">
              <w:rPr>
                <w:rStyle w:val="af"/>
                <w:rFonts w:ascii="GHEA Grapalat" w:hAnsi="GHEA Grapalat"/>
                <w:i/>
                <w:iCs/>
                <w:color w:val="000000"/>
                <w:sz w:val="20"/>
                <w:szCs w:val="20"/>
                <w:shd w:val="clear" w:color="auto" w:fill="DBE5F1" w:themeFill="accent1" w:themeFillTint="33"/>
                <w:lang w:val="hy-AM"/>
              </w:rPr>
              <w:t>հուլիսի 4-ի N 1020-Ն որոշմամբ</w:t>
            </w:r>
            <w:r w:rsidRPr="00563AF9">
              <w:rPr>
                <w:rFonts w:ascii="GHEA Grapalat" w:hAnsi="GHEA Grapalat" w:cs="GHEA Grapalat"/>
                <w:b/>
                <w:bCs/>
                <w:i/>
                <w:iCs/>
                <w:sz w:val="20"/>
                <w:szCs w:val="20"/>
                <w:shd w:val="clear" w:color="auto" w:fill="DBE5F1" w:themeFill="accent1" w:themeFillTint="33"/>
                <w:lang w:val="hy-AM"/>
              </w:rPr>
              <w:t>) Հավելված</w:t>
            </w:r>
            <w:r w:rsidR="00D802A3">
              <w:rPr>
                <w:rFonts w:ascii="GHEA Grapalat" w:hAnsi="GHEA Grapalat" w:cs="GHEA Grapalat"/>
                <w:b/>
                <w:bCs/>
                <w:i/>
                <w:iCs/>
                <w:sz w:val="20"/>
                <w:szCs w:val="20"/>
                <w:shd w:val="clear" w:color="auto" w:fill="DBE5F1" w:themeFill="accent1" w:themeFillTint="33"/>
              </w:rPr>
              <w:t xml:space="preserve">ի 45-րդ </w:t>
            </w:r>
            <w:proofErr w:type="spellStart"/>
            <w:r w:rsidR="00D802A3">
              <w:rPr>
                <w:rFonts w:ascii="GHEA Grapalat" w:hAnsi="GHEA Grapalat" w:cs="GHEA Grapalat"/>
                <w:b/>
                <w:bCs/>
                <w:i/>
                <w:iCs/>
                <w:sz w:val="20"/>
                <w:szCs w:val="20"/>
                <w:shd w:val="clear" w:color="auto" w:fill="DBE5F1" w:themeFill="accent1" w:themeFillTint="33"/>
              </w:rPr>
              <w:t>կետ</w:t>
            </w:r>
            <w:proofErr w:type="spellEnd"/>
          </w:p>
        </w:tc>
      </w:tr>
      <w:tr w:rsidR="002408BB" w:rsidRPr="00563AF9" w14:paraId="29539A1A"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15239366" w14:textId="39802F5A" w:rsidR="002408BB" w:rsidRPr="00D802A3" w:rsidRDefault="00D802A3" w:rsidP="002408BB">
            <w:pPr>
              <w:spacing w:after="0"/>
              <w:jc w:val="both"/>
              <w:rPr>
                <w:rFonts w:ascii="GHEA Grapalat" w:hAnsi="GHEA Grapalat" w:cs="GHEA Grapalat"/>
                <w:b/>
                <w:bCs/>
                <w:i/>
                <w:iCs/>
                <w:sz w:val="20"/>
                <w:szCs w:val="20"/>
                <w:lang w:eastAsia="ru-RU"/>
              </w:rPr>
            </w:pPr>
            <w:r w:rsidRPr="00D802A3">
              <w:rPr>
                <w:rFonts w:ascii="GHEA Grapalat" w:hAnsi="GHEA Grapalat" w:cs="GHEA Grapalat"/>
                <w:b/>
                <w:bCs/>
                <w:i/>
                <w:iCs/>
                <w:sz w:val="20"/>
                <w:szCs w:val="20"/>
                <w:lang w:val="hy-AM"/>
              </w:rPr>
              <w:lastRenderedPageBreak/>
              <w:t>5-րդ ենթակետի պահանջ.</w:t>
            </w:r>
            <w:r w:rsidRPr="00D802A3">
              <w:rPr>
                <w:rFonts w:ascii="GHEA Grapalat" w:hAnsi="GHEA Grapalat" w:cs="GHEA Grapalat"/>
                <w:i/>
                <w:iCs/>
                <w:sz w:val="20"/>
                <w:szCs w:val="20"/>
                <w:lang w:val="hy-AM"/>
              </w:rPr>
              <w:t>«</w:t>
            </w:r>
            <w:r w:rsidRPr="00D802A3">
              <w:rPr>
                <w:rFonts w:ascii="GHEA Grapalat" w:hAnsi="GHEA Grapalat" w:cs="GHEA Grapalat"/>
                <w:i/>
                <w:iCs/>
                <w:sz w:val="20"/>
                <w:szCs w:val="20"/>
              </w:rPr>
              <w:t>Ա</w:t>
            </w:r>
            <w:r w:rsidRPr="00D802A3">
              <w:rPr>
                <w:rFonts w:ascii="GHEA Grapalat" w:hAnsi="GHEA Grapalat" w:cs="GHEA Grapalat"/>
                <w:i/>
                <w:iCs/>
                <w:sz w:val="20"/>
                <w:szCs w:val="20"/>
                <w:lang w:val="hy-AM"/>
              </w:rPr>
              <w:t>ռկա են խաղեր սաների ինտելեկտուալ զարգացման համար (դոմինո, շաշկի, շախմատ և այլն»</w:t>
            </w:r>
            <w:r w:rsidRPr="00D802A3">
              <w:rPr>
                <w:rFonts w:ascii="GHEA Grapalat" w:hAnsi="GHEA Grapalat" w:cs="GHEA Grapalat"/>
                <w:i/>
                <w:iCs/>
                <w:sz w:val="20"/>
                <w:szCs w:val="20"/>
              </w:rPr>
              <w:t>:</w:t>
            </w:r>
          </w:p>
        </w:tc>
        <w:tc>
          <w:tcPr>
            <w:tcW w:w="3611" w:type="dxa"/>
            <w:tcBorders>
              <w:left w:val="single" w:sz="4" w:space="0" w:color="000000"/>
              <w:bottom w:val="single" w:sz="4" w:space="0" w:color="000000"/>
              <w:right w:val="single" w:sz="4" w:space="0" w:color="000000"/>
            </w:tcBorders>
            <w:vAlign w:val="center"/>
          </w:tcPr>
          <w:p w14:paraId="10DA7F55" w14:textId="1234B034" w:rsidR="002408BB" w:rsidRPr="00556CCA" w:rsidRDefault="00556CCA" w:rsidP="002408BB">
            <w:pPr>
              <w:spacing w:after="0"/>
              <w:rPr>
                <w:rFonts w:ascii="GHEA Grapalat" w:hAnsi="GHEA Grapalat" w:cs="Sylfaen"/>
                <w:b/>
                <w:i/>
                <w:sz w:val="20"/>
                <w:szCs w:val="20"/>
              </w:rPr>
            </w:pPr>
            <w:proofErr w:type="spellStart"/>
            <w:r>
              <w:rPr>
                <w:rFonts w:ascii="GHEA Grapalat" w:hAnsi="GHEA Grapalat" w:cs="Sylfaen"/>
                <w:b/>
                <w:i/>
                <w:sz w:val="20"/>
                <w:szCs w:val="20"/>
              </w:rPr>
              <w:t>Վաղարշապատի</w:t>
            </w:r>
            <w:proofErr w:type="spellEnd"/>
            <w:r>
              <w:rPr>
                <w:rFonts w:ascii="GHEA Grapalat" w:hAnsi="GHEA Grapalat" w:cs="Sylfaen"/>
                <w:b/>
                <w:i/>
                <w:sz w:val="20"/>
                <w:szCs w:val="20"/>
              </w:rPr>
              <w:t xml:space="preserve"> </w:t>
            </w:r>
            <w:proofErr w:type="spellStart"/>
            <w:r>
              <w:rPr>
                <w:rFonts w:ascii="GHEA Grapalat" w:hAnsi="GHEA Grapalat" w:cs="Sylfaen"/>
                <w:b/>
                <w:i/>
                <w:sz w:val="20"/>
                <w:szCs w:val="20"/>
              </w:rPr>
              <w:t>թիվ</w:t>
            </w:r>
            <w:proofErr w:type="spellEnd"/>
            <w:r>
              <w:rPr>
                <w:rFonts w:ascii="GHEA Grapalat" w:hAnsi="GHEA Grapalat" w:cs="Sylfaen"/>
                <w:b/>
                <w:i/>
                <w:sz w:val="20"/>
                <w:szCs w:val="20"/>
              </w:rPr>
              <w:t xml:space="preserve"> 7 </w:t>
            </w:r>
            <w:proofErr w:type="spellStart"/>
            <w:r>
              <w:rPr>
                <w:rFonts w:ascii="GHEA Grapalat" w:hAnsi="GHEA Grapalat" w:cs="Sylfaen"/>
                <w:b/>
                <w:i/>
                <w:sz w:val="20"/>
                <w:szCs w:val="20"/>
              </w:rPr>
              <w:t>հիմնական</w:t>
            </w:r>
            <w:proofErr w:type="spellEnd"/>
            <w:r>
              <w:rPr>
                <w:rFonts w:ascii="GHEA Grapalat" w:hAnsi="GHEA Grapalat" w:cs="Sylfaen"/>
                <w:b/>
                <w:i/>
                <w:sz w:val="20"/>
                <w:szCs w:val="20"/>
              </w:rPr>
              <w:t xml:space="preserve"> </w:t>
            </w:r>
            <w:proofErr w:type="spellStart"/>
            <w:r>
              <w:rPr>
                <w:rFonts w:ascii="GHEA Grapalat" w:hAnsi="GHEA Grapalat" w:cs="Sylfaen"/>
                <w:b/>
                <w:i/>
                <w:sz w:val="20"/>
                <w:szCs w:val="20"/>
              </w:rPr>
              <w:t>դպրոցի</w:t>
            </w:r>
            <w:proofErr w:type="spellEnd"/>
            <w:r>
              <w:rPr>
                <w:rFonts w:ascii="GHEA Grapalat" w:hAnsi="GHEA Grapalat" w:cs="Sylfaen"/>
                <w:b/>
                <w:i/>
                <w:sz w:val="20"/>
                <w:szCs w:val="20"/>
              </w:rPr>
              <w:t xml:space="preserve"> </w:t>
            </w:r>
            <w:proofErr w:type="spellStart"/>
            <w:r>
              <w:rPr>
                <w:rFonts w:ascii="GHEA Grapalat" w:hAnsi="GHEA Grapalat" w:cs="Sylfaen"/>
                <w:b/>
                <w:i/>
                <w:sz w:val="20"/>
                <w:szCs w:val="20"/>
              </w:rPr>
              <w:t>նախակրթարան</w:t>
            </w:r>
            <w:proofErr w:type="spellEnd"/>
          </w:p>
        </w:tc>
      </w:tr>
      <w:tr w:rsidR="00D802A3" w:rsidRPr="00563AF9" w14:paraId="4D4ED8BB"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7B07C9FB" w14:textId="2571CBD1" w:rsidR="00D802A3" w:rsidRPr="00D802A3" w:rsidRDefault="00D802A3" w:rsidP="00D802A3">
            <w:pPr>
              <w:spacing w:after="0"/>
              <w:jc w:val="both"/>
              <w:rPr>
                <w:rFonts w:ascii="GHEA Grapalat" w:hAnsi="GHEA Grapalat" w:cs="GHEA Grapalat"/>
                <w:b/>
                <w:bCs/>
                <w:i/>
                <w:iCs/>
                <w:sz w:val="20"/>
                <w:szCs w:val="20"/>
                <w:lang w:val="hy-AM"/>
              </w:rPr>
            </w:pPr>
            <w:r w:rsidRPr="00D802A3">
              <w:rPr>
                <w:rFonts w:ascii="GHEA Grapalat" w:hAnsi="GHEA Grapalat" w:cs="GHEA Grapalat"/>
                <w:b/>
                <w:bCs/>
                <w:i/>
                <w:iCs/>
                <w:sz w:val="20"/>
                <w:szCs w:val="20"/>
                <w:lang w:val="hy-AM"/>
              </w:rPr>
              <w:t>21-րդ ենթակետի պահանջ.</w:t>
            </w:r>
            <w:r w:rsidRPr="00D802A3">
              <w:rPr>
                <w:rFonts w:ascii="GHEA Grapalat" w:hAnsi="GHEA Grapalat" w:cs="GHEA Grapalat"/>
                <w:i/>
                <w:iCs/>
                <w:sz w:val="20"/>
                <w:szCs w:val="20"/>
                <w:lang w:val="hy-AM"/>
              </w:rPr>
              <w:t>«</w:t>
            </w:r>
            <w:r w:rsidRPr="00556CCA">
              <w:rPr>
                <w:rFonts w:ascii="GHEA Grapalat" w:hAnsi="GHEA Grapalat" w:cs="GHEA Grapalat"/>
                <w:i/>
                <w:iCs/>
                <w:sz w:val="20"/>
                <w:szCs w:val="20"/>
                <w:lang w:val="hy-AM"/>
              </w:rPr>
              <w:t>Ա</w:t>
            </w:r>
            <w:r w:rsidRPr="00D802A3">
              <w:rPr>
                <w:rFonts w:ascii="GHEA Grapalat" w:hAnsi="GHEA Grapalat" w:cs="GHEA Grapalat"/>
                <w:i/>
                <w:iCs/>
                <w:sz w:val="20"/>
                <w:szCs w:val="20"/>
                <w:lang w:val="hy-AM"/>
              </w:rPr>
              <w:t>ռկա են երաժշտական գործիքներ, նվագարաններ և երաժշտադիդակտիկ խաղեր՝ տեղադրված համապատասխան զարգացման կենտրոնում»</w:t>
            </w:r>
            <w:r w:rsidRPr="00556CCA">
              <w:rPr>
                <w:rFonts w:ascii="GHEA Grapalat" w:hAnsi="GHEA Grapalat" w:cs="GHEA Grapalat"/>
                <w:i/>
                <w:iCs/>
                <w:sz w:val="20"/>
                <w:szCs w:val="20"/>
                <w:lang w:val="hy-AM"/>
              </w:rPr>
              <w:t>:</w:t>
            </w:r>
          </w:p>
        </w:tc>
        <w:tc>
          <w:tcPr>
            <w:tcW w:w="3611" w:type="dxa"/>
            <w:tcBorders>
              <w:left w:val="single" w:sz="4" w:space="0" w:color="000000"/>
              <w:bottom w:val="single" w:sz="4" w:space="0" w:color="000000"/>
              <w:right w:val="single" w:sz="4" w:space="0" w:color="000000"/>
            </w:tcBorders>
            <w:vAlign w:val="center"/>
          </w:tcPr>
          <w:p w14:paraId="74DC950C" w14:textId="3E0D5EDA" w:rsidR="00D802A3" w:rsidRPr="001D3C72" w:rsidRDefault="00D802A3" w:rsidP="00D802A3">
            <w:pPr>
              <w:spacing w:after="0"/>
              <w:rPr>
                <w:rFonts w:ascii="GHEA Grapalat" w:hAnsi="GHEA Grapalat" w:cs="Sylfaen"/>
                <w:b/>
                <w:bCs/>
                <w:i/>
                <w:iCs/>
                <w:sz w:val="20"/>
                <w:szCs w:val="20"/>
                <w:lang w:val="hy-AM"/>
              </w:rPr>
            </w:pPr>
            <w:r w:rsidRPr="001D3C72">
              <w:rPr>
                <w:rFonts w:ascii="GHEA Grapalat" w:hAnsi="GHEA Grapalat" w:cs="Sylfaen"/>
                <w:b/>
                <w:bCs/>
                <w:i/>
                <w:iCs/>
                <w:sz w:val="20"/>
                <w:szCs w:val="20"/>
                <w:lang w:val="hy-AM"/>
              </w:rPr>
              <w:t xml:space="preserve">Վարդենիկի </w:t>
            </w:r>
            <w:r w:rsidRPr="001D3C72">
              <w:rPr>
                <w:rFonts w:ascii="GHEA Grapalat" w:hAnsi="GHEA Grapalat" w:cs="GHEA Grapalat"/>
                <w:b/>
                <w:bCs/>
                <w:i/>
                <w:iCs/>
                <w:sz w:val="20"/>
                <w:szCs w:val="20"/>
                <w:lang w:val="hy-AM"/>
              </w:rPr>
              <w:t>№</w:t>
            </w:r>
            <w:r w:rsidRPr="001D3C72">
              <w:rPr>
                <w:rFonts w:ascii="GHEA Grapalat" w:hAnsi="GHEA Grapalat" w:cs="Sylfaen"/>
                <w:b/>
                <w:bCs/>
                <w:i/>
                <w:iCs/>
                <w:sz w:val="20"/>
                <w:szCs w:val="20"/>
                <w:lang w:val="hy-AM"/>
              </w:rPr>
              <w:t xml:space="preserve"> 1 </w:t>
            </w:r>
            <w:r w:rsidRPr="001D3C72">
              <w:rPr>
                <w:rFonts w:ascii="GHEA Grapalat" w:hAnsi="GHEA Grapalat" w:cs="GHEA Grapalat"/>
                <w:b/>
                <w:bCs/>
                <w:i/>
                <w:iCs/>
                <w:sz w:val="20"/>
                <w:szCs w:val="20"/>
                <w:lang w:val="hy-AM"/>
              </w:rPr>
              <w:t>հիմնական</w:t>
            </w:r>
            <w:r w:rsidRPr="001D3C72">
              <w:rPr>
                <w:rFonts w:ascii="GHEA Grapalat" w:hAnsi="GHEA Grapalat" w:cs="Sylfaen"/>
                <w:b/>
                <w:bCs/>
                <w:i/>
                <w:iCs/>
                <w:sz w:val="20"/>
                <w:szCs w:val="20"/>
                <w:lang w:val="hy-AM"/>
              </w:rPr>
              <w:t xml:space="preserve"> </w:t>
            </w:r>
            <w:r w:rsidRPr="001D3C72">
              <w:rPr>
                <w:rFonts w:ascii="GHEA Grapalat" w:hAnsi="GHEA Grapalat" w:cs="GHEA Grapalat"/>
                <w:b/>
                <w:bCs/>
                <w:i/>
                <w:iCs/>
                <w:sz w:val="20"/>
                <w:szCs w:val="20"/>
                <w:lang w:val="hy-AM"/>
              </w:rPr>
              <w:t>դպրոց</w:t>
            </w:r>
            <w:r w:rsidRPr="001D3C72">
              <w:rPr>
                <w:rFonts w:ascii="GHEA Grapalat" w:hAnsi="GHEA Grapalat" w:cs="Sylfaen"/>
                <w:b/>
                <w:bCs/>
                <w:i/>
                <w:iCs/>
                <w:sz w:val="20"/>
                <w:szCs w:val="20"/>
                <w:lang w:val="hy-AM"/>
              </w:rPr>
              <w:t>ի նախակրթարան</w:t>
            </w:r>
          </w:p>
        </w:tc>
      </w:tr>
      <w:tr w:rsidR="00556CCA" w:rsidRPr="00932C9C" w14:paraId="69003FF3"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2DD40CB6" w14:textId="33268343" w:rsidR="00556CCA" w:rsidRPr="00D802A3" w:rsidRDefault="00556CCA" w:rsidP="00D802A3">
            <w:pPr>
              <w:spacing w:after="0"/>
              <w:jc w:val="both"/>
              <w:rPr>
                <w:rFonts w:ascii="GHEA Grapalat" w:hAnsi="GHEA Grapalat" w:cs="GHEA Grapalat"/>
                <w:b/>
                <w:bCs/>
                <w:i/>
                <w:iCs/>
                <w:sz w:val="20"/>
                <w:szCs w:val="20"/>
                <w:lang w:val="hy-AM"/>
              </w:rPr>
            </w:pPr>
            <w:r w:rsidRPr="00556CCA">
              <w:rPr>
                <w:rFonts w:ascii="GHEA Grapalat" w:hAnsi="GHEA Grapalat" w:cs="GHEA Grapalat"/>
                <w:b/>
                <w:bCs/>
                <w:i/>
                <w:iCs/>
                <w:sz w:val="20"/>
                <w:szCs w:val="20"/>
                <w:lang w:val="hy-AM"/>
              </w:rPr>
              <w:t>22-րդ</w:t>
            </w:r>
            <w:r>
              <w:rPr>
                <w:rFonts w:ascii="GHEA Grapalat" w:hAnsi="GHEA Grapalat" w:cs="GHEA Grapalat"/>
                <w:b/>
                <w:bCs/>
              </w:rPr>
              <w:t xml:space="preserve"> </w:t>
            </w:r>
            <w:r w:rsidRPr="00D802A3">
              <w:rPr>
                <w:rFonts w:ascii="GHEA Grapalat" w:hAnsi="GHEA Grapalat" w:cs="GHEA Grapalat"/>
                <w:b/>
                <w:bCs/>
                <w:i/>
                <w:iCs/>
                <w:sz w:val="20"/>
                <w:szCs w:val="20"/>
                <w:lang w:val="hy-AM"/>
              </w:rPr>
              <w:t>ենթակետի պահանջ</w:t>
            </w:r>
            <w:r w:rsidRPr="00556CCA">
              <w:rPr>
                <w:rFonts w:ascii="GHEA Grapalat" w:hAnsi="GHEA Grapalat" w:cs="GHEA Grapalat"/>
                <w:b/>
                <w:bCs/>
                <w:i/>
                <w:iCs/>
                <w:sz w:val="20"/>
                <w:szCs w:val="20"/>
                <w:lang w:val="hy-AM"/>
              </w:rPr>
              <w:t>.</w:t>
            </w:r>
            <w:r w:rsidRPr="00556CCA">
              <w:rPr>
                <w:rFonts w:ascii="GHEA Grapalat" w:hAnsi="GHEA Grapalat" w:cs="GHEA Grapalat"/>
                <w:i/>
                <w:iCs/>
                <w:sz w:val="20"/>
                <w:szCs w:val="20"/>
                <w:lang w:val="hy-AM"/>
              </w:rPr>
              <w:t>«</w:t>
            </w:r>
            <w:r>
              <w:rPr>
                <w:rFonts w:ascii="GHEA Grapalat" w:hAnsi="GHEA Grapalat" w:cs="GHEA Grapalat"/>
                <w:i/>
                <w:iCs/>
                <w:sz w:val="20"/>
                <w:szCs w:val="20"/>
              </w:rPr>
              <w:t>Հ</w:t>
            </w:r>
            <w:r w:rsidRPr="00556CCA">
              <w:rPr>
                <w:rFonts w:ascii="GHEA Grapalat" w:hAnsi="GHEA Grapalat" w:cs="GHEA Grapalat"/>
                <w:i/>
                <w:iCs/>
                <w:sz w:val="20"/>
                <w:szCs w:val="20"/>
                <w:lang w:val="hy-AM"/>
              </w:rPr>
              <w:t>աստատությունում ստեղծված են պայմաններ երեխաների կառուցողական գործունեության զարգացման համար»</w:t>
            </w:r>
            <w:r>
              <w:rPr>
                <w:rFonts w:ascii="GHEA Grapalat" w:hAnsi="GHEA Grapalat" w:cs="GHEA Grapalat"/>
                <w:i/>
                <w:iCs/>
                <w:sz w:val="20"/>
                <w:szCs w:val="20"/>
              </w:rPr>
              <w:t>:</w:t>
            </w:r>
            <w:r>
              <w:rPr>
                <w:rFonts w:ascii="GHEA Grapalat" w:hAnsi="GHEA Grapalat" w:cs="GHEA Grapalat"/>
                <w:i/>
                <w:iCs/>
                <w:lang w:val="hy-AM"/>
              </w:rPr>
              <w:t xml:space="preserve"> </w:t>
            </w:r>
          </w:p>
        </w:tc>
        <w:tc>
          <w:tcPr>
            <w:tcW w:w="3611" w:type="dxa"/>
            <w:tcBorders>
              <w:left w:val="single" w:sz="4" w:space="0" w:color="000000"/>
              <w:bottom w:val="single" w:sz="4" w:space="0" w:color="000000"/>
              <w:right w:val="single" w:sz="4" w:space="0" w:color="000000"/>
            </w:tcBorders>
            <w:vAlign w:val="center"/>
          </w:tcPr>
          <w:p w14:paraId="3AF87729" w14:textId="3343CA5B" w:rsidR="00556CCA" w:rsidRPr="00556CCA" w:rsidRDefault="00556CCA" w:rsidP="00D802A3">
            <w:pPr>
              <w:spacing w:after="0"/>
              <w:rPr>
                <w:rFonts w:ascii="GHEA Grapalat" w:hAnsi="GHEA Grapalat" w:cs="Sylfaen"/>
                <w:b/>
                <w:bCs/>
                <w:i/>
                <w:iCs/>
                <w:sz w:val="20"/>
                <w:szCs w:val="20"/>
                <w:lang w:val="hy-AM"/>
              </w:rPr>
            </w:pPr>
            <w:r w:rsidRPr="00556CCA">
              <w:rPr>
                <w:rFonts w:ascii="GHEA Grapalat" w:hAnsi="GHEA Grapalat" w:cs="Sylfaen"/>
                <w:b/>
                <w:i/>
                <w:sz w:val="20"/>
                <w:szCs w:val="20"/>
                <w:lang w:val="hy-AM"/>
              </w:rPr>
              <w:t>Վաղարշապատի թիվ 7 հիմնական դպրոցի նախակրթարան</w:t>
            </w:r>
          </w:p>
        </w:tc>
      </w:tr>
      <w:tr w:rsidR="00D802A3" w:rsidRPr="00563AF9" w14:paraId="0A91390B"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0DC341EB" w14:textId="0CFF6309" w:rsidR="00D802A3" w:rsidRPr="00563AF9" w:rsidRDefault="00D802A3" w:rsidP="00D802A3">
            <w:pPr>
              <w:spacing w:after="0"/>
              <w:jc w:val="both"/>
              <w:rPr>
                <w:rFonts w:ascii="GHEA Grapalat" w:hAnsi="GHEA Grapalat" w:cs="GHEA Grapalat"/>
                <w:b/>
                <w:bCs/>
                <w:i/>
                <w:iCs/>
                <w:sz w:val="20"/>
                <w:szCs w:val="20"/>
                <w:lang w:val="hy-AM"/>
              </w:rPr>
            </w:pPr>
            <w:r w:rsidRPr="00563AF9">
              <w:rPr>
                <w:rFonts w:ascii="GHEA Grapalat" w:hAnsi="GHEA Grapalat" w:cs="GHEA Grapalat"/>
                <w:b/>
                <w:bCs/>
                <w:i/>
                <w:iCs/>
                <w:sz w:val="20"/>
                <w:szCs w:val="20"/>
                <w:lang w:val="hy-AM"/>
              </w:rPr>
              <w:t>41-րդ ենթակետ</w:t>
            </w:r>
            <w:r w:rsidRPr="002408BB">
              <w:rPr>
                <w:rFonts w:ascii="GHEA Grapalat" w:hAnsi="GHEA Grapalat" w:cs="GHEA Grapalat"/>
                <w:b/>
                <w:bCs/>
                <w:i/>
                <w:iCs/>
                <w:sz w:val="20"/>
                <w:szCs w:val="20"/>
                <w:lang w:val="hy-AM"/>
              </w:rPr>
              <w:t>ի պահանջ.</w:t>
            </w:r>
            <w:r w:rsidRPr="00563AF9">
              <w:rPr>
                <w:rFonts w:ascii="GHEA Grapalat" w:hAnsi="GHEA Grapalat" w:cs="GHEA Grapalat"/>
                <w:i/>
                <w:iCs/>
                <w:sz w:val="20"/>
                <w:szCs w:val="20"/>
                <w:lang w:val="hy-AM"/>
              </w:rPr>
              <w:t xml:space="preserve">«Առկա է առանձին տարածք խաղերի համար»: </w:t>
            </w:r>
          </w:p>
        </w:tc>
        <w:tc>
          <w:tcPr>
            <w:tcW w:w="3611" w:type="dxa"/>
            <w:tcBorders>
              <w:left w:val="single" w:sz="4" w:space="0" w:color="000000"/>
              <w:bottom w:val="single" w:sz="4" w:space="0" w:color="000000"/>
              <w:right w:val="single" w:sz="4" w:space="0" w:color="000000"/>
            </w:tcBorders>
            <w:vAlign w:val="center"/>
          </w:tcPr>
          <w:p w14:paraId="16C47A36" w14:textId="504FE2B9" w:rsidR="00D802A3" w:rsidRPr="00015C54" w:rsidRDefault="00D802A3" w:rsidP="00D802A3">
            <w:pPr>
              <w:spacing w:after="0"/>
              <w:rPr>
                <w:rFonts w:ascii="GHEA Grapalat" w:hAnsi="GHEA Grapalat"/>
                <w:b/>
                <w:bCs/>
                <w:i/>
                <w:iCs/>
                <w:sz w:val="20"/>
                <w:szCs w:val="20"/>
                <w:lang w:val="hy-AM"/>
              </w:rPr>
            </w:pPr>
            <w:r w:rsidRPr="00015C54">
              <w:rPr>
                <w:rFonts w:ascii="GHEA Grapalat" w:hAnsi="GHEA Grapalat"/>
                <w:b/>
                <w:bCs/>
                <w:i/>
                <w:iCs/>
                <w:sz w:val="20"/>
                <w:szCs w:val="20"/>
                <w:lang w:val="hy-AM"/>
              </w:rPr>
              <w:t>Լիճքի միջնակարգ</w:t>
            </w:r>
            <w:r w:rsidRPr="00563AF9">
              <w:rPr>
                <w:rFonts w:ascii="GHEA Grapalat" w:hAnsi="GHEA Grapalat"/>
                <w:b/>
                <w:bCs/>
                <w:i/>
                <w:iCs/>
                <w:sz w:val="20"/>
                <w:szCs w:val="20"/>
                <w:lang w:val="hy-AM"/>
              </w:rPr>
              <w:t xml:space="preserve"> դպրոցի նախակրթարան</w:t>
            </w:r>
          </w:p>
        </w:tc>
      </w:tr>
      <w:tr w:rsidR="00D802A3" w:rsidRPr="00932C9C" w14:paraId="14FFF7CF"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0AEF0B2C" w14:textId="38DAC773" w:rsidR="00D802A3" w:rsidRPr="00563AF9" w:rsidRDefault="00D802A3" w:rsidP="00D802A3">
            <w:pPr>
              <w:jc w:val="both"/>
              <w:rPr>
                <w:rFonts w:ascii="GHEA Grapalat" w:hAnsi="GHEA Grapalat" w:cs="GHEA Grapalat"/>
                <w:b/>
                <w:bCs/>
                <w:i/>
                <w:iCs/>
                <w:sz w:val="20"/>
                <w:szCs w:val="20"/>
                <w:lang w:val="hy-AM"/>
              </w:rPr>
            </w:pPr>
            <w:r w:rsidRPr="00563AF9">
              <w:rPr>
                <w:rFonts w:ascii="GHEA Grapalat" w:hAnsi="GHEA Grapalat" w:cs="GHEA Grapalat"/>
                <w:b/>
                <w:bCs/>
                <w:i/>
                <w:iCs/>
                <w:sz w:val="20"/>
                <w:szCs w:val="20"/>
                <w:lang w:val="hy-AM"/>
              </w:rPr>
              <w:t>42-րդ ենթակետի պահանջ.</w:t>
            </w:r>
            <w:r w:rsidRPr="00563AF9">
              <w:rPr>
                <w:rFonts w:ascii="GHEA Grapalat" w:hAnsi="GHEA Grapalat" w:cs="GHEA Grapalat"/>
                <w:i/>
                <w:iCs/>
                <w:sz w:val="20"/>
                <w:szCs w:val="20"/>
                <w:lang w:val="hy-AM"/>
              </w:rPr>
              <w:t>«Բակում, հողամասում առկա են խաղային սարքավորումներ»:</w:t>
            </w:r>
          </w:p>
        </w:tc>
        <w:tc>
          <w:tcPr>
            <w:tcW w:w="3611" w:type="dxa"/>
            <w:tcBorders>
              <w:left w:val="single" w:sz="4" w:space="0" w:color="000000"/>
              <w:bottom w:val="single" w:sz="4" w:space="0" w:color="000000"/>
              <w:right w:val="single" w:sz="4" w:space="0" w:color="000000"/>
            </w:tcBorders>
            <w:vAlign w:val="center"/>
          </w:tcPr>
          <w:p w14:paraId="0F8C50AF" w14:textId="5C100367" w:rsidR="00D802A3" w:rsidRPr="000A4C0A" w:rsidRDefault="00D802A3" w:rsidP="00D802A3">
            <w:pPr>
              <w:spacing w:after="0"/>
              <w:rPr>
                <w:rFonts w:ascii="GHEA Grapalat" w:hAnsi="GHEA Grapalat" w:cs="Sylfaen"/>
                <w:b/>
                <w:i/>
                <w:sz w:val="20"/>
                <w:szCs w:val="20"/>
                <w:lang w:val="hy-AM"/>
              </w:rPr>
            </w:pPr>
            <w:r w:rsidRPr="00015C54">
              <w:rPr>
                <w:rFonts w:ascii="GHEA Grapalat" w:hAnsi="GHEA Grapalat"/>
                <w:b/>
                <w:bCs/>
                <w:i/>
                <w:iCs/>
                <w:sz w:val="20"/>
                <w:szCs w:val="20"/>
                <w:lang w:val="hy-AM"/>
              </w:rPr>
              <w:t>Լիճքի միջնակարգ</w:t>
            </w:r>
            <w:r w:rsidRPr="00563AF9">
              <w:rPr>
                <w:rFonts w:ascii="GHEA Grapalat" w:hAnsi="GHEA Grapalat"/>
                <w:b/>
                <w:bCs/>
                <w:i/>
                <w:iCs/>
                <w:sz w:val="20"/>
                <w:szCs w:val="20"/>
                <w:lang w:val="hy-AM"/>
              </w:rPr>
              <w:t xml:space="preserve"> դպրոցի նախակրթարան</w:t>
            </w:r>
            <w:r w:rsidRPr="000C1CF0">
              <w:rPr>
                <w:rFonts w:ascii="GHEA Grapalat" w:hAnsi="GHEA Grapalat"/>
                <w:b/>
                <w:bCs/>
                <w:i/>
                <w:iCs/>
                <w:sz w:val="20"/>
                <w:szCs w:val="20"/>
                <w:lang w:val="hy-AM"/>
              </w:rPr>
              <w:t>, Գառնիի հ. 1 հիմնական դպրոցի նախակրթարան</w:t>
            </w:r>
            <w:r w:rsidRPr="00D802A3">
              <w:rPr>
                <w:rFonts w:ascii="GHEA Grapalat" w:hAnsi="GHEA Grapalat"/>
                <w:b/>
                <w:bCs/>
                <w:i/>
                <w:iCs/>
                <w:sz w:val="20"/>
                <w:szCs w:val="20"/>
                <w:lang w:val="hy-AM"/>
              </w:rPr>
              <w:t xml:space="preserve">, </w:t>
            </w:r>
            <w:r w:rsidRPr="001D3C72">
              <w:rPr>
                <w:rFonts w:ascii="GHEA Grapalat" w:hAnsi="GHEA Grapalat" w:cs="Sylfaen"/>
                <w:b/>
                <w:bCs/>
                <w:i/>
                <w:iCs/>
                <w:sz w:val="20"/>
                <w:szCs w:val="20"/>
                <w:lang w:val="hy-AM"/>
              </w:rPr>
              <w:t xml:space="preserve">Վարդենիկի </w:t>
            </w:r>
            <w:r w:rsidRPr="001D3C72">
              <w:rPr>
                <w:rFonts w:ascii="GHEA Grapalat" w:hAnsi="GHEA Grapalat" w:cs="GHEA Grapalat"/>
                <w:b/>
                <w:bCs/>
                <w:i/>
                <w:iCs/>
                <w:sz w:val="20"/>
                <w:szCs w:val="20"/>
                <w:lang w:val="hy-AM"/>
              </w:rPr>
              <w:t>№</w:t>
            </w:r>
            <w:r w:rsidRPr="001D3C72">
              <w:rPr>
                <w:rFonts w:ascii="GHEA Grapalat" w:hAnsi="GHEA Grapalat" w:cs="Sylfaen"/>
                <w:b/>
                <w:bCs/>
                <w:i/>
                <w:iCs/>
                <w:sz w:val="20"/>
                <w:szCs w:val="20"/>
                <w:lang w:val="hy-AM"/>
              </w:rPr>
              <w:t xml:space="preserve"> 1 </w:t>
            </w:r>
            <w:r w:rsidRPr="001D3C72">
              <w:rPr>
                <w:rFonts w:ascii="GHEA Grapalat" w:hAnsi="GHEA Grapalat" w:cs="GHEA Grapalat"/>
                <w:b/>
                <w:bCs/>
                <w:i/>
                <w:iCs/>
                <w:sz w:val="20"/>
                <w:szCs w:val="20"/>
                <w:lang w:val="hy-AM"/>
              </w:rPr>
              <w:t>հիմնական</w:t>
            </w:r>
            <w:r w:rsidRPr="001D3C72">
              <w:rPr>
                <w:rFonts w:ascii="GHEA Grapalat" w:hAnsi="GHEA Grapalat" w:cs="Sylfaen"/>
                <w:b/>
                <w:bCs/>
                <w:i/>
                <w:iCs/>
                <w:sz w:val="20"/>
                <w:szCs w:val="20"/>
                <w:lang w:val="hy-AM"/>
              </w:rPr>
              <w:t xml:space="preserve"> </w:t>
            </w:r>
            <w:r w:rsidRPr="001D3C72">
              <w:rPr>
                <w:rFonts w:ascii="GHEA Grapalat" w:hAnsi="GHEA Grapalat" w:cs="GHEA Grapalat"/>
                <w:b/>
                <w:bCs/>
                <w:i/>
                <w:iCs/>
                <w:sz w:val="20"/>
                <w:szCs w:val="20"/>
                <w:lang w:val="hy-AM"/>
              </w:rPr>
              <w:t>դպրոց</w:t>
            </w:r>
            <w:r w:rsidRPr="001D3C72">
              <w:rPr>
                <w:rFonts w:ascii="GHEA Grapalat" w:hAnsi="GHEA Grapalat" w:cs="Sylfaen"/>
                <w:b/>
                <w:bCs/>
                <w:i/>
                <w:iCs/>
                <w:sz w:val="20"/>
                <w:szCs w:val="20"/>
                <w:lang w:val="hy-AM"/>
              </w:rPr>
              <w:t>ի նախակրթարան</w:t>
            </w:r>
            <w:r w:rsidR="000A4C0A" w:rsidRPr="000A4C0A">
              <w:rPr>
                <w:rFonts w:ascii="GHEA Grapalat" w:hAnsi="GHEA Grapalat" w:cs="Sylfaen"/>
                <w:b/>
                <w:bCs/>
                <w:i/>
                <w:iCs/>
                <w:sz w:val="20"/>
                <w:szCs w:val="20"/>
                <w:lang w:val="hy-AM"/>
              </w:rPr>
              <w:t>, Աղավնատան միջնակարգ դպրոցի նախակրթարան</w:t>
            </w:r>
          </w:p>
        </w:tc>
      </w:tr>
      <w:tr w:rsidR="00D802A3" w:rsidRPr="000C1CF0" w14:paraId="2867D73D" w14:textId="77777777" w:rsidTr="00FE4C11">
        <w:trPr>
          <w:trHeight w:val="958"/>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44E5D105" w14:textId="058BF5FB" w:rsidR="00D802A3" w:rsidRPr="00DD79A9" w:rsidRDefault="00D802A3" w:rsidP="000A4C0A">
            <w:pPr>
              <w:spacing w:after="0"/>
              <w:jc w:val="both"/>
              <w:rPr>
                <w:rFonts w:ascii="GHEA Grapalat" w:hAnsi="GHEA Grapalat" w:cs="GHEA Grapalat"/>
                <w:b/>
                <w:bCs/>
                <w:i/>
                <w:iCs/>
                <w:sz w:val="20"/>
                <w:szCs w:val="20"/>
                <w:lang w:val="hy-AM" w:eastAsia="ru-RU"/>
              </w:rPr>
            </w:pPr>
            <w:r w:rsidRPr="000C1CF0">
              <w:rPr>
                <w:rFonts w:ascii="GHEA Grapalat" w:hAnsi="GHEA Grapalat" w:cs="GHEA Grapalat"/>
                <w:b/>
                <w:bCs/>
                <w:i/>
                <w:iCs/>
                <w:sz w:val="20"/>
                <w:szCs w:val="20"/>
                <w:lang w:val="hy-AM"/>
              </w:rPr>
              <w:t xml:space="preserve">43-րդ </w:t>
            </w:r>
            <w:r w:rsidRPr="00563AF9">
              <w:rPr>
                <w:rFonts w:ascii="GHEA Grapalat" w:hAnsi="GHEA Grapalat" w:cs="GHEA Grapalat"/>
                <w:b/>
                <w:bCs/>
                <w:i/>
                <w:iCs/>
                <w:sz w:val="20"/>
                <w:szCs w:val="20"/>
                <w:lang w:val="hy-AM"/>
              </w:rPr>
              <w:t>ենթակետի պահանջ</w:t>
            </w:r>
            <w:r w:rsidRPr="000C1CF0">
              <w:rPr>
                <w:rFonts w:ascii="GHEA Grapalat" w:hAnsi="GHEA Grapalat" w:cs="GHEA Grapalat"/>
                <w:b/>
                <w:bCs/>
                <w:i/>
                <w:iCs/>
                <w:sz w:val="20"/>
                <w:szCs w:val="20"/>
                <w:lang w:val="hy-AM"/>
              </w:rPr>
              <w:t>.</w:t>
            </w:r>
            <w:r w:rsidRPr="000C1CF0">
              <w:rPr>
                <w:rFonts w:ascii="GHEA Grapalat" w:hAnsi="GHEA Grapalat" w:cs="GHEA Grapalat"/>
                <w:i/>
                <w:iCs/>
                <w:sz w:val="20"/>
                <w:szCs w:val="20"/>
                <w:lang w:val="hy-AM"/>
              </w:rPr>
              <w:t xml:space="preserve"> «Հաստատությունում առկա են խաղեր և խաղալիքներ տարբեր տեսակի խաղերի համար. սյուժետադերային, շարժուն, մարզական, դիդակտիկ և այլն»: </w:t>
            </w:r>
          </w:p>
        </w:tc>
        <w:tc>
          <w:tcPr>
            <w:tcW w:w="3611" w:type="dxa"/>
            <w:tcBorders>
              <w:left w:val="single" w:sz="4" w:space="0" w:color="000000"/>
              <w:bottom w:val="single" w:sz="4" w:space="0" w:color="000000"/>
              <w:right w:val="single" w:sz="4" w:space="0" w:color="000000"/>
            </w:tcBorders>
            <w:vAlign w:val="center"/>
          </w:tcPr>
          <w:p w14:paraId="3F909318" w14:textId="0E1122DD" w:rsidR="00D802A3" w:rsidRPr="00CA433C" w:rsidRDefault="00D802A3" w:rsidP="000A4C0A">
            <w:pPr>
              <w:spacing w:after="0"/>
              <w:rPr>
                <w:rFonts w:ascii="GHEA Grapalat" w:hAnsi="GHEA Grapalat" w:cs="Sylfaen"/>
                <w:b/>
                <w:i/>
                <w:sz w:val="20"/>
                <w:szCs w:val="20"/>
                <w:lang w:val="hy-AM"/>
              </w:rPr>
            </w:pPr>
            <w:r w:rsidRPr="00015C54">
              <w:rPr>
                <w:rFonts w:ascii="GHEA Grapalat" w:hAnsi="GHEA Grapalat"/>
                <w:b/>
                <w:bCs/>
                <w:i/>
                <w:iCs/>
                <w:sz w:val="20"/>
                <w:szCs w:val="20"/>
                <w:lang w:val="hy-AM"/>
              </w:rPr>
              <w:t>Լիճքի միջնակարգ</w:t>
            </w:r>
            <w:r w:rsidRPr="00563AF9">
              <w:rPr>
                <w:rFonts w:ascii="GHEA Grapalat" w:hAnsi="GHEA Grapalat"/>
                <w:b/>
                <w:bCs/>
                <w:i/>
                <w:iCs/>
                <w:sz w:val="20"/>
                <w:szCs w:val="20"/>
                <w:lang w:val="hy-AM"/>
              </w:rPr>
              <w:t xml:space="preserve"> դպրոցի նախակրթարան</w:t>
            </w:r>
          </w:p>
        </w:tc>
      </w:tr>
      <w:tr w:rsidR="00D802A3" w:rsidRPr="000C1CF0" w14:paraId="138A564E" w14:textId="77777777" w:rsidTr="00FE4C11">
        <w:trPr>
          <w:trHeight w:val="832"/>
          <w:jc w:val="center"/>
        </w:trPr>
        <w:tc>
          <w:tcPr>
            <w:tcW w:w="1041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75A7012" w14:textId="6A997AA1" w:rsidR="00D802A3" w:rsidRPr="00360DDA" w:rsidRDefault="00D802A3" w:rsidP="00360DDA">
            <w:pPr>
              <w:tabs>
                <w:tab w:val="left" w:pos="347"/>
              </w:tabs>
              <w:spacing w:after="0" w:line="240" w:lineRule="auto"/>
              <w:jc w:val="center"/>
              <w:rPr>
                <w:rFonts w:ascii="GHEA Grapalat" w:hAnsi="GHEA Grapalat"/>
                <w:bCs/>
                <w:i/>
                <w:iCs/>
                <w:sz w:val="20"/>
                <w:szCs w:val="20"/>
                <w:lang w:val="hy-AM" w:eastAsia="ru-RU"/>
              </w:rPr>
            </w:pPr>
            <w:r w:rsidRPr="00CE3EE1">
              <w:rPr>
                <w:rFonts w:ascii="GHEA Grapalat" w:hAnsi="GHEA Grapalat"/>
                <w:b/>
                <w:i/>
                <w:iCs/>
                <w:sz w:val="20"/>
                <w:szCs w:val="20"/>
                <w:lang w:val="fr-FR"/>
              </w:rPr>
              <w:t>ՀՀ</w:t>
            </w:r>
            <w:r w:rsidRPr="00CE3EE1">
              <w:rPr>
                <w:rFonts w:ascii="GHEA Grapalat" w:hAnsi="GHEA Grapalat"/>
                <w:b/>
                <w:i/>
                <w:iCs/>
                <w:sz w:val="20"/>
                <w:szCs w:val="20"/>
                <w:lang w:val="hy-AM"/>
              </w:rPr>
              <w:t xml:space="preserve"> կրթության, գիտության, մշակույթի և սպորտի նախարարի՝ 2021 </w:t>
            </w:r>
            <w:r w:rsidRPr="00CE3EE1">
              <w:rPr>
                <w:rFonts w:ascii="GHEA Grapalat" w:hAnsi="GHEA Grapalat"/>
                <w:b/>
                <w:i/>
                <w:iCs/>
                <w:sz w:val="20"/>
                <w:szCs w:val="20"/>
                <w:lang w:val="fr-FR"/>
              </w:rPr>
              <w:t>թվականի հոկտեմբերի 21-ի «Նախադպրոցական</w:t>
            </w:r>
            <w:r w:rsidRPr="00CE3EE1">
              <w:rPr>
                <w:rFonts w:cs="Calibri"/>
                <w:b/>
                <w:i/>
                <w:iCs/>
                <w:sz w:val="20"/>
                <w:szCs w:val="20"/>
                <w:lang w:val="fr-FR"/>
              </w:rPr>
              <w:t> </w:t>
            </w:r>
            <w:r w:rsidRPr="00CE3EE1">
              <w:rPr>
                <w:rFonts w:ascii="GHEA Grapalat" w:hAnsi="GHEA Grapalat"/>
                <w:b/>
                <w:i/>
                <w:iCs/>
                <w:sz w:val="20"/>
                <w:szCs w:val="20"/>
                <w:lang w:val="fr-FR"/>
              </w:rPr>
              <w:t xml:space="preserve">հաստատություններ սաների ընդունելության կարգը սահմանելու մասին» </w:t>
            </w:r>
            <w:r w:rsidRPr="00CE3EE1">
              <w:rPr>
                <w:rFonts w:ascii="GHEA Grapalat" w:hAnsi="GHEA Grapalat"/>
                <w:b/>
                <w:i/>
                <w:iCs/>
                <w:sz w:val="20"/>
                <w:szCs w:val="20"/>
                <w:lang w:val="hy-AM"/>
              </w:rPr>
              <w:t xml:space="preserve">N 76-Ն </w:t>
            </w:r>
            <w:r w:rsidRPr="00CE3EE1">
              <w:rPr>
                <w:rFonts w:ascii="GHEA Grapalat" w:hAnsi="GHEA Grapalat"/>
                <w:b/>
                <w:i/>
                <w:iCs/>
                <w:sz w:val="20"/>
                <w:szCs w:val="20"/>
                <w:lang w:val="fr-FR"/>
              </w:rPr>
              <w:t>հրամանով հաստատված հավելված</w:t>
            </w:r>
          </w:p>
        </w:tc>
      </w:tr>
      <w:tr w:rsidR="00D802A3" w:rsidRPr="00932C9C" w14:paraId="5A6562E3" w14:textId="77777777" w:rsidTr="00FE4C11">
        <w:trPr>
          <w:trHeight w:val="832"/>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285468F3" w14:textId="2E968DD4" w:rsidR="00D802A3" w:rsidRPr="00CE3EE1" w:rsidRDefault="00D802A3" w:rsidP="00D802A3">
            <w:pPr>
              <w:spacing w:after="0"/>
              <w:jc w:val="both"/>
              <w:rPr>
                <w:rFonts w:ascii="GHEA Grapalat" w:hAnsi="GHEA Grapalat" w:cs="GHEA Grapalat"/>
                <w:b/>
                <w:bCs/>
                <w:i/>
                <w:iCs/>
                <w:sz w:val="20"/>
                <w:szCs w:val="20"/>
                <w:lang w:val="hy-AM"/>
              </w:rPr>
            </w:pPr>
            <w:r w:rsidRPr="00CE3EE1">
              <w:rPr>
                <w:rFonts w:ascii="GHEA Grapalat" w:hAnsi="GHEA Grapalat"/>
                <w:b/>
                <w:i/>
                <w:iCs/>
                <w:sz w:val="20"/>
                <w:szCs w:val="20"/>
                <w:lang w:val="fr-FR"/>
              </w:rPr>
              <w:t xml:space="preserve">26-րդ կետի 6-րդ </w:t>
            </w:r>
            <w:r w:rsidRPr="00CE3EE1">
              <w:rPr>
                <w:rFonts w:ascii="GHEA Grapalat" w:hAnsi="GHEA Grapalat" w:cs="GHEA Grapalat"/>
                <w:b/>
                <w:bCs/>
                <w:i/>
                <w:iCs/>
                <w:sz w:val="20"/>
                <w:szCs w:val="20"/>
                <w:lang w:val="hy-AM"/>
              </w:rPr>
              <w:t>ենթակետի պահանջ.</w:t>
            </w:r>
            <w:r w:rsidRPr="00CE3EE1">
              <w:rPr>
                <w:rFonts w:ascii="GHEA Grapalat" w:hAnsi="GHEA Grapalat" w:cs="GHEA Grapalat"/>
                <w:i/>
                <w:iCs/>
                <w:sz w:val="20"/>
                <w:szCs w:val="20"/>
                <w:lang w:val="hy-AM"/>
              </w:rPr>
              <w:t xml:space="preserve"> «</w:t>
            </w:r>
            <w:r w:rsidRPr="00CE3EE1">
              <w:rPr>
                <w:rFonts w:ascii="GHEA Grapalat" w:hAnsi="GHEA Grapalat"/>
                <w:bCs/>
                <w:i/>
                <w:iCs/>
                <w:sz w:val="20"/>
                <w:szCs w:val="20"/>
                <w:lang w:val="hy-AM"/>
              </w:rPr>
              <w:t xml:space="preserve">Տարիքային խմբերում սաների առավելագույն թիվ սահմանվում է՝ </w:t>
            </w:r>
            <w:r w:rsidRPr="00CE3EE1">
              <w:rPr>
                <w:rFonts w:ascii="Cambria Math" w:hAnsi="Cambria Math" w:cs="Cambria Math"/>
                <w:bCs/>
                <w:i/>
                <w:iCs/>
                <w:sz w:val="20"/>
                <w:szCs w:val="20"/>
                <w:lang w:val="hy-AM"/>
              </w:rPr>
              <w:t>․․․</w:t>
            </w:r>
            <w:r w:rsidRPr="00CE3EE1">
              <w:rPr>
                <w:rFonts w:ascii="GHEA Grapalat" w:hAnsi="GHEA Grapalat"/>
                <w:bCs/>
                <w:i/>
                <w:iCs/>
                <w:sz w:val="20"/>
                <w:szCs w:val="20"/>
                <w:lang w:val="hy-AM"/>
              </w:rPr>
              <w:t xml:space="preserve"> ավագ խումբ (5-6 տարեկան)՝ 30 սան»։</w:t>
            </w:r>
          </w:p>
        </w:tc>
        <w:tc>
          <w:tcPr>
            <w:tcW w:w="3611" w:type="dxa"/>
            <w:tcBorders>
              <w:left w:val="single" w:sz="4" w:space="0" w:color="000000"/>
              <w:bottom w:val="single" w:sz="4" w:space="0" w:color="000000"/>
              <w:right w:val="single" w:sz="4" w:space="0" w:color="000000"/>
            </w:tcBorders>
            <w:vAlign w:val="center"/>
          </w:tcPr>
          <w:p w14:paraId="494AECA5" w14:textId="2BE1140D" w:rsidR="00D802A3" w:rsidRPr="00556CCA" w:rsidRDefault="00D802A3" w:rsidP="00D802A3">
            <w:pPr>
              <w:spacing w:after="0"/>
              <w:rPr>
                <w:rFonts w:ascii="GHEA Grapalat" w:hAnsi="GHEA Grapalat"/>
                <w:b/>
                <w:bCs/>
                <w:i/>
                <w:iCs/>
                <w:sz w:val="20"/>
                <w:szCs w:val="20"/>
                <w:lang w:val="hy-AM"/>
              </w:rPr>
            </w:pPr>
            <w:r w:rsidRPr="00DD79A9">
              <w:rPr>
                <w:rFonts w:ascii="GHEA Grapalat" w:hAnsi="GHEA Grapalat" w:cs="Sylfaen"/>
                <w:b/>
                <w:bCs/>
                <w:i/>
                <w:iCs/>
                <w:sz w:val="20"/>
                <w:szCs w:val="20"/>
                <w:lang w:val="hy-AM"/>
              </w:rPr>
              <w:t>Բյուրականի միջնակարգ դպրոց</w:t>
            </w:r>
            <w:r w:rsidRPr="00556CCA">
              <w:rPr>
                <w:rFonts w:ascii="GHEA Grapalat" w:hAnsi="GHEA Grapalat" w:cs="Sylfaen"/>
                <w:b/>
                <w:bCs/>
                <w:i/>
                <w:iCs/>
                <w:sz w:val="20"/>
                <w:szCs w:val="20"/>
                <w:lang w:val="hy-AM"/>
              </w:rPr>
              <w:t>ի նախակրթարան</w:t>
            </w:r>
            <w:r w:rsidR="00556CCA" w:rsidRPr="00556CCA">
              <w:rPr>
                <w:rFonts w:ascii="GHEA Grapalat" w:hAnsi="GHEA Grapalat" w:cs="Sylfaen"/>
                <w:b/>
                <w:bCs/>
                <w:i/>
                <w:iCs/>
                <w:sz w:val="20"/>
                <w:szCs w:val="20"/>
                <w:lang w:val="hy-AM"/>
              </w:rPr>
              <w:t xml:space="preserve">, </w:t>
            </w:r>
            <w:r w:rsidR="00556CCA" w:rsidRPr="00556CCA">
              <w:rPr>
                <w:rFonts w:ascii="GHEA Grapalat" w:hAnsi="GHEA Grapalat" w:cs="Sylfaen"/>
                <w:b/>
                <w:i/>
                <w:sz w:val="20"/>
                <w:szCs w:val="20"/>
                <w:lang w:val="hy-AM"/>
              </w:rPr>
              <w:t>Վաղարշապատի թիվ 7 հիմնական դպրոցի նախակրթարան</w:t>
            </w:r>
          </w:p>
        </w:tc>
      </w:tr>
      <w:tr w:rsidR="00D802A3" w:rsidRPr="00932C9C" w14:paraId="415DB041" w14:textId="77777777" w:rsidTr="00FE4C11">
        <w:trPr>
          <w:trHeight w:val="752"/>
          <w:jc w:val="center"/>
        </w:trPr>
        <w:tc>
          <w:tcPr>
            <w:tcW w:w="1041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8E2016D" w14:textId="423E6816" w:rsidR="00D802A3" w:rsidRPr="009513B7" w:rsidRDefault="00D802A3" w:rsidP="00D802A3">
            <w:pPr>
              <w:spacing w:after="0"/>
              <w:ind w:firstLine="709"/>
              <w:jc w:val="center"/>
              <w:rPr>
                <w:rFonts w:ascii="GHEA Grapalat" w:eastAsia="Times New Roman" w:hAnsi="GHEA Grapalat"/>
                <w:b/>
                <w:bCs/>
                <w:i/>
                <w:sz w:val="20"/>
                <w:szCs w:val="20"/>
                <w:lang w:val="hy-AM" w:eastAsia="ru-RU"/>
              </w:rPr>
            </w:pPr>
            <w:r w:rsidRPr="009513B7">
              <w:rPr>
                <w:rFonts w:ascii="GHEA Grapalat" w:eastAsia="Times New Roman" w:hAnsi="GHEA Grapalat" w:cs="GHEA Grapalat"/>
                <w:b/>
                <w:bCs/>
                <w:i/>
                <w:sz w:val="20"/>
                <w:szCs w:val="20"/>
                <w:lang w:val="af-ZA" w:eastAsia="ru-RU"/>
              </w:rPr>
              <w:t>ՀՀ կրթության, գիտության, մշակույթի և սպորտի նախարարի 2024 թվականի մարտի 27-ի «</w:t>
            </w:r>
            <w:r w:rsidRPr="009513B7">
              <w:rPr>
                <w:rFonts w:ascii="GHEA Grapalat" w:eastAsia="Times New Roman" w:hAnsi="GHEA Grapalat"/>
                <w:b/>
                <w:bCs/>
                <w:i/>
                <w:sz w:val="20"/>
                <w:szCs w:val="20"/>
                <w:lang w:val="hy-AM" w:eastAsia="ru-RU"/>
              </w:rPr>
              <w:t>Նախադպրոցական ուսումնական հաստատությունների մանկավարժական և վարչատնտեսական աշխատողների անվանացանկը և պաշտոնների նկարագրերը սահմանելու և կրթության և գիտության նախարարի 2011 թվականի ապրիլի 26-ի N 416-ն հրամանը ուժը կորցրած ճանաչելու մասին» N 20-Ն հրամանի</w:t>
            </w:r>
            <w:r w:rsidRPr="00CE3EE1">
              <w:rPr>
                <w:rFonts w:ascii="GHEA Grapalat" w:eastAsia="Times New Roman" w:hAnsi="GHEA Grapalat"/>
                <w:b/>
                <w:bCs/>
                <w:i/>
                <w:sz w:val="20"/>
                <w:szCs w:val="20"/>
                <w:lang w:val="hy-AM" w:eastAsia="ru-RU"/>
              </w:rPr>
              <w:t xml:space="preserve"> </w:t>
            </w:r>
            <w:r w:rsidRPr="009513B7">
              <w:rPr>
                <w:rFonts w:ascii="GHEA Grapalat" w:eastAsia="Times New Roman" w:hAnsi="GHEA Grapalat"/>
                <w:b/>
                <w:bCs/>
                <w:i/>
                <w:sz w:val="20"/>
                <w:szCs w:val="20"/>
                <w:lang w:val="hy-AM" w:eastAsia="ru-RU"/>
              </w:rPr>
              <w:t xml:space="preserve">Հավելված 1 </w:t>
            </w:r>
          </w:p>
        </w:tc>
      </w:tr>
      <w:tr w:rsidR="00D802A3" w:rsidRPr="00932C9C" w14:paraId="47872884" w14:textId="77777777" w:rsidTr="00FE4C11">
        <w:trPr>
          <w:trHeight w:val="561"/>
          <w:jc w:val="center"/>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1800388D" w14:textId="2A8890E7" w:rsidR="00D802A3" w:rsidRPr="00DD79A9" w:rsidRDefault="00D802A3" w:rsidP="00D14669">
            <w:pPr>
              <w:tabs>
                <w:tab w:val="left" w:pos="347"/>
              </w:tabs>
              <w:spacing w:after="0" w:line="240" w:lineRule="auto"/>
              <w:rPr>
                <w:rFonts w:ascii="GHEA Grapalat" w:hAnsi="GHEA Grapalat"/>
                <w:bCs/>
                <w:i/>
                <w:iCs/>
                <w:sz w:val="20"/>
                <w:szCs w:val="20"/>
                <w:lang w:val="hy-AM" w:eastAsia="ru-RU"/>
              </w:rPr>
            </w:pPr>
            <w:r w:rsidRPr="00DD79A9">
              <w:rPr>
                <w:rFonts w:ascii="GHEA Grapalat" w:hAnsi="GHEA Grapalat"/>
                <w:b/>
                <w:i/>
                <w:iCs/>
                <w:sz w:val="20"/>
                <w:szCs w:val="20"/>
                <w:lang w:val="hy-AM"/>
              </w:rPr>
              <w:t>2-րդ գլխի 5-րդ կետի 5-րդ ենթակետ</w:t>
            </w:r>
            <w:r w:rsidRPr="008A6863">
              <w:rPr>
                <w:rFonts w:ascii="GHEA Grapalat" w:hAnsi="GHEA Grapalat"/>
                <w:b/>
                <w:i/>
                <w:iCs/>
                <w:sz w:val="20"/>
                <w:szCs w:val="20"/>
                <w:lang w:val="hy-AM"/>
              </w:rPr>
              <w:t>ի պահանջ.</w:t>
            </w:r>
            <w:r w:rsidR="00D14669" w:rsidRPr="008A6863">
              <w:rPr>
                <w:rFonts w:ascii="GHEA Grapalat" w:hAnsi="GHEA Grapalat"/>
                <w:b/>
                <w:i/>
                <w:iCs/>
                <w:sz w:val="20"/>
                <w:szCs w:val="20"/>
                <w:lang w:val="hy-AM"/>
              </w:rPr>
              <w:t xml:space="preserve"> </w:t>
            </w:r>
            <w:r w:rsidRPr="00DD79A9">
              <w:rPr>
                <w:rFonts w:ascii="GHEA Grapalat" w:hAnsi="GHEA Grapalat"/>
                <w:bCs/>
                <w:i/>
                <w:iCs/>
                <w:sz w:val="20"/>
                <w:szCs w:val="20"/>
                <w:lang w:val="hy-AM"/>
              </w:rPr>
              <w:t>«Հաստատության տնօրենը կրում է պատասխանատվություն ներքին կարգապահական կանոնների մշակման և ներդրման համար, սաների և աշխատողների իրավունքների և ազատության պահպանման համար»։</w:t>
            </w:r>
          </w:p>
        </w:tc>
        <w:tc>
          <w:tcPr>
            <w:tcW w:w="3611" w:type="dxa"/>
            <w:tcBorders>
              <w:top w:val="single" w:sz="4" w:space="0" w:color="000000"/>
              <w:left w:val="single" w:sz="4" w:space="0" w:color="000000"/>
              <w:bottom w:val="single" w:sz="4" w:space="0" w:color="000000"/>
              <w:right w:val="single" w:sz="4" w:space="0" w:color="000000"/>
            </w:tcBorders>
            <w:vAlign w:val="center"/>
          </w:tcPr>
          <w:p w14:paraId="5B863AB5" w14:textId="12992926" w:rsidR="00D802A3" w:rsidRPr="001D3C72" w:rsidRDefault="00D802A3" w:rsidP="000A4C0A">
            <w:pPr>
              <w:spacing w:after="0"/>
              <w:rPr>
                <w:rFonts w:ascii="GHEA Grapalat" w:hAnsi="GHEA Grapalat"/>
                <w:b/>
                <w:bCs/>
                <w:i/>
                <w:iCs/>
                <w:sz w:val="20"/>
                <w:szCs w:val="20"/>
                <w:lang w:val="hy-AM"/>
              </w:rPr>
            </w:pPr>
            <w:r w:rsidRPr="00DD79A9">
              <w:rPr>
                <w:rFonts w:ascii="GHEA Grapalat" w:hAnsi="GHEA Grapalat" w:cs="Sylfaen"/>
                <w:b/>
                <w:bCs/>
                <w:i/>
                <w:iCs/>
                <w:sz w:val="20"/>
                <w:szCs w:val="20"/>
                <w:lang w:val="hy-AM"/>
              </w:rPr>
              <w:t>Բյուրականի միջնակարգ դպրոց</w:t>
            </w:r>
            <w:r w:rsidRPr="001D3C72">
              <w:rPr>
                <w:rFonts w:ascii="GHEA Grapalat" w:hAnsi="GHEA Grapalat" w:cs="Sylfaen"/>
                <w:b/>
                <w:bCs/>
                <w:i/>
                <w:iCs/>
                <w:sz w:val="20"/>
                <w:szCs w:val="20"/>
                <w:lang w:val="hy-AM"/>
              </w:rPr>
              <w:t xml:space="preserve">ի նախակրթարան, Վարդենիկի </w:t>
            </w:r>
            <w:r w:rsidRPr="001D3C72">
              <w:rPr>
                <w:rFonts w:ascii="GHEA Grapalat" w:hAnsi="GHEA Grapalat" w:cs="GHEA Grapalat"/>
                <w:b/>
                <w:bCs/>
                <w:i/>
                <w:iCs/>
                <w:sz w:val="20"/>
                <w:szCs w:val="20"/>
                <w:lang w:val="hy-AM"/>
              </w:rPr>
              <w:t>№</w:t>
            </w:r>
            <w:r w:rsidRPr="001D3C72">
              <w:rPr>
                <w:rFonts w:ascii="GHEA Grapalat" w:hAnsi="GHEA Grapalat" w:cs="Sylfaen"/>
                <w:b/>
                <w:bCs/>
                <w:i/>
                <w:iCs/>
                <w:sz w:val="20"/>
                <w:szCs w:val="20"/>
                <w:lang w:val="hy-AM"/>
              </w:rPr>
              <w:t xml:space="preserve"> 1 </w:t>
            </w:r>
            <w:r w:rsidRPr="001D3C72">
              <w:rPr>
                <w:rFonts w:ascii="GHEA Grapalat" w:hAnsi="GHEA Grapalat" w:cs="GHEA Grapalat"/>
                <w:b/>
                <w:bCs/>
                <w:i/>
                <w:iCs/>
                <w:sz w:val="20"/>
                <w:szCs w:val="20"/>
                <w:lang w:val="hy-AM"/>
              </w:rPr>
              <w:t>հիմնական</w:t>
            </w:r>
            <w:r w:rsidRPr="001D3C72">
              <w:rPr>
                <w:rFonts w:ascii="GHEA Grapalat" w:hAnsi="GHEA Grapalat" w:cs="Sylfaen"/>
                <w:b/>
                <w:bCs/>
                <w:i/>
                <w:iCs/>
                <w:sz w:val="20"/>
                <w:szCs w:val="20"/>
                <w:lang w:val="hy-AM"/>
              </w:rPr>
              <w:t xml:space="preserve"> </w:t>
            </w:r>
            <w:r w:rsidRPr="001D3C72">
              <w:rPr>
                <w:rFonts w:ascii="GHEA Grapalat" w:hAnsi="GHEA Grapalat" w:cs="GHEA Grapalat"/>
                <w:b/>
                <w:bCs/>
                <w:i/>
                <w:iCs/>
                <w:sz w:val="20"/>
                <w:szCs w:val="20"/>
                <w:lang w:val="hy-AM"/>
              </w:rPr>
              <w:t>դպրոց</w:t>
            </w:r>
            <w:r w:rsidRPr="001D3C72">
              <w:rPr>
                <w:rFonts w:ascii="GHEA Grapalat" w:hAnsi="GHEA Grapalat" w:cs="Sylfaen"/>
                <w:b/>
                <w:bCs/>
                <w:i/>
                <w:iCs/>
                <w:sz w:val="20"/>
                <w:szCs w:val="20"/>
                <w:lang w:val="hy-AM"/>
              </w:rPr>
              <w:t>ի նախակրթարան</w:t>
            </w:r>
          </w:p>
        </w:tc>
      </w:tr>
      <w:tr w:rsidR="00D802A3" w:rsidRPr="00DD79A9" w14:paraId="50513515" w14:textId="77777777" w:rsidTr="00FE4C11">
        <w:trPr>
          <w:trHeight w:val="944"/>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27CEEC6A" w14:textId="6B2A524B" w:rsidR="00D802A3" w:rsidRPr="00387C1D" w:rsidRDefault="00D802A3" w:rsidP="00D802A3">
            <w:pPr>
              <w:tabs>
                <w:tab w:val="left" w:pos="347"/>
              </w:tabs>
              <w:spacing w:after="0" w:line="240" w:lineRule="auto"/>
              <w:jc w:val="both"/>
              <w:rPr>
                <w:rFonts w:ascii="GHEA Grapalat" w:hAnsi="GHEA Grapalat"/>
                <w:b/>
                <w:i/>
                <w:iCs/>
                <w:sz w:val="20"/>
                <w:szCs w:val="20"/>
                <w:lang w:val="hy-AM"/>
              </w:rPr>
            </w:pPr>
            <w:r w:rsidRPr="00387C1D">
              <w:rPr>
                <w:rFonts w:ascii="GHEA Grapalat" w:hAnsi="GHEA Grapalat"/>
                <w:b/>
                <w:i/>
                <w:iCs/>
                <w:sz w:val="20"/>
                <w:szCs w:val="20"/>
                <w:lang w:val="fr-FR"/>
              </w:rPr>
              <w:t xml:space="preserve">2-րդ գլխի </w:t>
            </w:r>
            <w:r w:rsidRPr="00387C1D">
              <w:rPr>
                <w:rFonts w:ascii="GHEA Grapalat" w:hAnsi="GHEA Grapalat"/>
                <w:b/>
                <w:i/>
                <w:iCs/>
                <w:sz w:val="20"/>
                <w:szCs w:val="20"/>
                <w:lang w:val="hy-AM"/>
              </w:rPr>
              <w:t>5</w:t>
            </w:r>
            <w:r w:rsidRPr="00387C1D">
              <w:rPr>
                <w:rFonts w:ascii="GHEA Grapalat" w:hAnsi="GHEA Grapalat"/>
                <w:b/>
                <w:i/>
                <w:iCs/>
                <w:sz w:val="20"/>
                <w:szCs w:val="20"/>
                <w:lang w:val="fr-FR"/>
              </w:rPr>
              <w:t xml:space="preserve">-ին կետի </w:t>
            </w:r>
            <w:r w:rsidRPr="00387C1D">
              <w:rPr>
                <w:rFonts w:ascii="GHEA Grapalat" w:hAnsi="GHEA Grapalat"/>
                <w:b/>
                <w:i/>
                <w:iCs/>
                <w:sz w:val="20"/>
                <w:szCs w:val="20"/>
                <w:lang w:val="hy-AM"/>
              </w:rPr>
              <w:t>6</w:t>
            </w:r>
            <w:r w:rsidRPr="00387C1D">
              <w:rPr>
                <w:rFonts w:ascii="GHEA Grapalat" w:hAnsi="GHEA Grapalat"/>
                <w:b/>
                <w:i/>
                <w:iCs/>
                <w:sz w:val="20"/>
                <w:szCs w:val="20"/>
                <w:lang w:val="fr-FR"/>
              </w:rPr>
              <w:t>-</w:t>
            </w:r>
            <w:r w:rsidRPr="00387C1D">
              <w:rPr>
                <w:rFonts w:ascii="GHEA Grapalat" w:hAnsi="GHEA Grapalat"/>
                <w:b/>
                <w:i/>
                <w:iCs/>
                <w:sz w:val="20"/>
                <w:szCs w:val="20"/>
                <w:lang w:val="hy-AM"/>
              </w:rPr>
              <w:t>րդ</w:t>
            </w:r>
            <w:r w:rsidRPr="00387C1D">
              <w:rPr>
                <w:rFonts w:ascii="GHEA Grapalat" w:hAnsi="GHEA Grapalat"/>
                <w:b/>
                <w:i/>
                <w:iCs/>
                <w:sz w:val="20"/>
                <w:szCs w:val="20"/>
                <w:lang w:val="fr-FR"/>
              </w:rPr>
              <w:t xml:space="preserve"> </w:t>
            </w:r>
            <w:r w:rsidRPr="00387C1D">
              <w:rPr>
                <w:rFonts w:ascii="GHEA Grapalat" w:hAnsi="GHEA Grapalat"/>
                <w:b/>
                <w:i/>
                <w:iCs/>
                <w:sz w:val="20"/>
                <w:szCs w:val="20"/>
                <w:lang w:val="hy-AM"/>
              </w:rPr>
              <w:t>ենթակետի պահանջ.</w:t>
            </w:r>
            <w:r w:rsidRPr="00387C1D">
              <w:rPr>
                <w:rFonts w:ascii="GHEA Grapalat" w:hAnsi="GHEA Grapalat"/>
                <w:bCs/>
                <w:i/>
                <w:iCs/>
                <w:sz w:val="20"/>
                <w:szCs w:val="20"/>
                <w:lang w:val="hy-AM"/>
              </w:rPr>
              <w:t>«</w:t>
            </w:r>
            <w:r w:rsidRPr="00387C1D">
              <w:rPr>
                <w:rFonts w:ascii="GHEA Grapalat" w:hAnsi="GHEA Grapalat"/>
                <w:i/>
                <w:iCs/>
                <w:sz w:val="20"/>
                <w:szCs w:val="20"/>
                <w:lang w:val="hy-AM"/>
              </w:rPr>
              <w:t>Տնօրենը</w:t>
            </w:r>
            <w:r w:rsidRPr="00387C1D">
              <w:rPr>
                <w:rFonts w:ascii="GHEA Grapalat" w:hAnsi="GHEA Grapalat"/>
                <w:i/>
                <w:sz w:val="20"/>
                <w:szCs w:val="20"/>
                <w:lang w:val="hy-AM"/>
              </w:rPr>
              <w:t>՝</w:t>
            </w:r>
            <w:r w:rsidRPr="00387C1D">
              <w:rPr>
                <w:rFonts w:ascii="Cambria Math" w:hAnsi="Cambria Math"/>
                <w:i/>
                <w:sz w:val="20"/>
                <w:szCs w:val="20"/>
                <w:lang w:val="hy-AM"/>
              </w:rPr>
              <w:t xml:space="preserve">․․․ </w:t>
            </w:r>
            <w:r w:rsidRPr="00387C1D">
              <w:rPr>
                <w:rFonts w:ascii="GHEA Grapalat" w:hAnsi="GHEA Grapalat"/>
                <w:i/>
                <w:sz w:val="20"/>
                <w:szCs w:val="20"/>
                <w:lang w:val="hy-AM"/>
              </w:rPr>
              <w:t>ձևավորում է սաների տարիքային խմբերի համակազմը՝ հաստատության կանոնադրության և Կրթության պետական կառավարման լիազորված մարմնի սահմանած կարգի պահանջներին համապատասխան</w:t>
            </w:r>
            <w:r w:rsidRPr="00387C1D">
              <w:rPr>
                <w:rFonts w:ascii="GHEA Grapalat" w:hAnsi="GHEA Grapalat" w:cs="Sylfaen"/>
                <w:i/>
                <w:sz w:val="20"/>
                <w:szCs w:val="20"/>
                <w:lang w:val="hy-AM"/>
              </w:rPr>
              <w:t>»</w:t>
            </w:r>
            <w:r w:rsidRPr="00387C1D">
              <w:rPr>
                <w:rFonts w:ascii="GHEA Grapalat" w:hAnsi="GHEA Grapalat"/>
                <w:b/>
                <w:i/>
                <w:iCs/>
                <w:sz w:val="20"/>
                <w:szCs w:val="20"/>
                <w:lang w:val="hy-AM"/>
              </w:rPr>
              <w:t>:</w:t>
            </w:r>
          </w:p>
        </w:tc>
        <w:tc>
          <w:tcPr>
            <w:tcW w:w="3611" w:type="dxa"/>
            <w:tcBorders>
              <w:top w:val="single" w:sz="4" w:space="0" w:color="000000"/>
              <w:left w:val="single" w:sz="4" w:space="0" w:color="000000"/>
              <w:bottom w:val="single" w:sz="4" w:space="0" w:color="000000"/>
              <w:right w:val="single" w:sz="4" w:space="0" w:color="000000"/>
            </w:tcBorders>
            <w:vAlign w:val="center"/>
          </w:tcPr>
          <w:p w14:paraId="48506C22" w14:textId="566E5393" w:rsidR="00D802A3" w:rsidRPr="00DD79A9" w:rsidRDefault="00D802A3" w:rsidP="00D14669">
            <w:pPr>
              <w:spacing w:after="0"/>
              <w:rPr>
                <w:rFonts w:ascii="GHEA Grapalat" w:hAnsi="GHEA Grapalat" w:cs="Sylfaen"/>
                <w:b/>
                <w:bCs/>
                <w:i/>
                <w:iCs/>
                <w:sz w:val="20"/>
                <w:szCs w:val="20"/>
                <w:lang w:val="hy-AM"/>
              </w:rPr>
            </w:pPr>
            <w:r w:rsidRPr="001D3C72">
              <w:rPr>
                <w:rFonts w:ascii="GHEA Grapalat" w:hAnsi="GHEA Grapalat" w:cs="Sylfaen"/>
                <w:b/>
                <w:bCs/>
                <w:i/>
                <w:iCs/>
                <w:sz w:val="20"/>
                <w:szCs w:val="20"/>
                <w:lang w:val="hy-AM"/>
              </w:rPr>
              <w:t xml:space="preserve">Վարդենիկի </w:t>
            </w:r>
            <w:r w:rsidRPr="001D3C72">
              <w:rPr>
                <w:rFonts w:ascii="GHEA Grapalat" w:hAnsi="GHEA Grapalat" w:cs="GHEA Grapalat"/>
                <w:b/>
                <w:bCs/>
                <w:i/>
                <w:iCs/>
                <w:sz w:val="20"/>
                <w:szCs w:val="20"/>
                <w:lang w:val="hy-AM"/>
              </w:rPr>
              <w:t>№</w:t>
            </w:r>
            <w:r w:rsidRPr="001D3C72">
              <w:rPr>
                <w:rFonts w:ascii="GHEA Grapalat" w:hAnsi="GHEA Grapalat" w:cs="Sylfaen"/>
                <w:b/>
                <w:bCs/>
                <w:i/>
                <w:iCs/>
                <w:sz w:val="20"/>
                <w:szCs w:val="20"/>
                <w:lang w:val="hy-AM"/>
              </w:rPr>
              <w:t xml:space="preserve"> 1 </w:t>
            </w:r>
            <w:r w:rsidRPr="001D3C72">
              <w:rPr>
                <w:rFonts w:ascii="GHEA Grapalat" w:hAnsi="GHEA Grapalat" w:cs="GHEA Grapalat"/>
                <w:b/>
                <w:bCs/>
                <w:i/>
                <w:iCs/>
                <w:sz w:val="20"/>
                <w:szCs w:val="20"/>
                <w:lang w:val="hy-AM"/>
              </w:rPr>
              <w:t>հիմնական</w:t>
            </w:r>
            <w:r w:rsidRPr="001D3C72">
              <w:rPr>
                <w:rFonts w:ascii="GHEA Grapalat" w:hAnsi="GHEA Grapalat" w:cs="Sylfaen"/>
                <w:b/>
                <w:bCs/>
                <w:i/>
                <w:iCs/>
                <w:sz w:val="20"/>
                <w:szCs w:val="20"/>
                <w:lang w:val="hy-AM"/>
              </w:rPr>
              <w:t xml:space="preserve"> </w:t>
            </w:r>
            <w:r w:rsidRPr="001D3C72">
              <w:rPr>
                <w:rFonts w:ascii="GHEA Grapalat" w:hAnsi="GHEA Grapalat" w:cs="GHEA Grapalat"/>
                <w:b/>
                <w:bCs/>
                <w:i/>
                <w:iCs/>
                <w:sz w:val="20"/>
                <w:szCs w:val="20"/>
                <w:lang w:val="hy-AM"/>
              </w:rPr>
              <w:t>դպրոց</w:t>
            </w:r>
            <w:r w:rsidRPr="001D3C72">
              <w:rPr>
                <w:rFonts w:ascii="GHEA Grapalat" w:hAnsi="GHEA Grapalat" w:cs="Sylfaen"/>
                <w:b/>
                <w:bCs/>
                <w:i/>
                <w:iCs/>
                <w:sz w:val="20"/>
                <w:szCs w:val="20"/>
                <w:lang w:val="hy-AM"/>
              </w:rPr>
              <w:t>ի նախակրթարան</w:t>
            </w:r>
          </w:p>
        </w:tc>
      </w:tr>
      <w:tr w:rsidR="00D802A3" w:rsidRPr="00DD79A9" w14:paraId="56F91DE1" w14:textId="77777777" w:rsidTr="00FE4C11">
        <w:trPr>
          <w:trHeight w:val="944"/>
          <w:jc w:val="center"/>
        </w:trPr>
        <w:tc>
          <w:tcPr>
            <w:tcW w:w="6805" w:type="dxa"/>
            <w:tcBorders>
              <w:top w:val="single" w:sz="4" w:space="0" w:color="000000"/>
              <w:left w:val="single" w:sz="4" w:space="0" w:color="000000"/>
              <w:bottom w:val="single" w:sz="4" w:space="0" w:color="000000"/>
              <w:right w:val="single" w:sz="4" w:space="0" w:color="000000"/>
            </w:tcBorders>
            <w:vAlign w:val="center"/>
          </w:tcPr>
          <w:p w14:paraId="4A1C92BF" w14:textId="412CEE3A" w:rsidR="00D802A3" w:rsidRPr="000A4C0A" w:rsidRDefault="00D802A3" w:rsidP="00D802A3">
            <w:pPr>
              <w:tabs>
                <w:tab w:val="left" w:pos="347"/>
              </w:tabs>
              <w:spacing w:after="0" w:line="240" w:lineRule="auto"/>
              <w:jc w:val="both"/>
              <w:rPr>
                <w:rFonts w:ascii="GHEA Grapalat" w:hAnsi="GHEA Grapalat"/>
                <w:bCs/>
                <w:i/>
                <w:iCs/>
                <w:sz w:val="20"/>
                <w:szCs w:val="20"/>
                <w:lang w:val="hy-AM" w:eastAsia="ru-RU"/>
              </w:rPr>
            </w:pPr>
            <w:r w:rsidRPr="00CE3EE1">
              <w:rPr>
                <w:rFonts w:ascii="GHEA Grapalat" w:hAnsi="GHEA Grapalat"/>
                <w:b/>
                <w:i/>
                <w:iCs/>
                <w:sz w:val="20"/>
                <w:szCs w:val="20"/>
                <w:lang w:val="hy-AM"/>
              </w:rPr>
              <w:t xml:space="preserve">5-րդ գլխի 14-րդ </w:t>
            </w:r>
            <w:r w:rsidRPr="00DD79A9">
              <w:rPr>
                <w:rFonts w:ascii="GHEA Grapalat" w:hAnsi="GHEA Grapalat"/>
                <w:b/>
                <w:i/>
                <w:iCs/>
                <w:sz w:val="20"/>
                <w:szCs w:val="20"/>
                <w:lang w:val="hy-AM"/>
              </w:rPr>
              <w:t>ենթակետ</w:t>
            </w:r>
            <w:r w:rsidRPr="00CE3EE1">
              <w:rPr>
                <w:rFonts w:ascii="GHEA Grapalat" w:hAnsi="GHEA Grapalat"/>
                <w:b/>
                <w:i/>
                <w:iCs/>
                <w:sz w:val="20"/>
                <w:szCs w:val="20"/>
                <w:lang w:val="hy-AM"/>
              </w:rPr>
              <w:t>ի պահանջ.</w:t>
            </w:r>
            <w:r w:rsidRPr="00DD79A9">
              <w:rPr>
                <w:rFonts w:ascii="GHEA Grapalat" w:hAnsi="GHEA Grapalat"/>
                <w:bCs/>
                <w:i/>
                <w:iCs/>
                <w:sz w:val="20"/>
                <w:szCs w:val="20"/>
                <w:lang w:val="hy-AM"/>
              </w:rPr>
              <w:t>«</w:t>
            </w:r>
            <w:r w:rsidRPr="00CE3EE1">
              <w:rPr>
                <w:rFonts w:ascii="GHEA Grapalat" w:hAnsi="GHEA Grapalat"/>
                <w:bCs/>
                <w:i/>
                <w:iCs/>
                <w:sz w:val="20"/>
                <w:szCs w:val="20"/>
                <w:lang w:val="hy-AM"/>
              </w:rPr>
              <w:t xml:space="preserve">Հաստատության դաստիարակի պաշտոն զբաղեցնողը պետք է ունենա` միջին կամ բարձրագույն մասնագիտական կրթություն` համապատասխան </w:t>
            </w:r>
            <w:r w:rsidRPr="00CE3EE1">
              <w:rPr>
                <w:rFonts w:ascii="GHEA Grapalat" w:hAnsi="GHEA Grapalat"/>
                <w:bCs/>
                <w:i/>
                <w:iCs/>
                <w:sz w:val="20"/>
                <w:szCs w:val="20"/>
                <w:lang w:val="hy-AM"/>
              </w:rPr>
              <w:lastRenderedPageBreak/>
              <w:t>որակավորմամբ կամ միջին կամ բարձրագույն մանկավարժական կրթություն և վերջին տասը տարվա ընթացքում նախադպրոցական կրթության ոլորտում առնվազն երեք տարվա մանկավարժական գործունեության ստաժ»:</w:t>
            </w:r>
          </w:p>
        </w:tc>
        <w:tc>
          <w:tcPr>
            <w:tcW w:w="3611" w:type="dxa"/>
            <w:tcBorders>
              <w:top w:val="single" w:sz="4" w:space="0" w:color="000000"/>
              <w:left w:val="single" w:sz="4" w:space="0" w:color="000000"/>
              <w:bottom w:val="single" w:sz="4" w:space="0" w:color="000000"/>
              <w:right w:val="single" w:sz="4" w:space="0" w:color="000000"/>
            </w:tcBorders>
            <w:vAlign w:val="center"/>
          </w:tcPr>
          <w:p w14:paraId="453680D4" w14:textId="0B85A39D" w:rsidR="00D802A3" w:rsidRPr="00DD79A9" w:rsidRDefault="00D802A3" w:rsidP="00D802A3">
            <w:pPr>
              <w:spacing w:after="0"/>
              <w:jc w:val="both"/>
              <w:rPr>
                <w:rFonts w:ascii="GHEA Grapalat" w:hAnsi="GHEA Grapalat" w:cs="Sylfaen"/>
                <w:b/>
                <w:bCs/>
                <w:i/>
                <w:iCs/>
                <w:sz w:val="20"/>
                <w:szCs w:val="20"/>
                <w:lang w:val="hy-AM"/>
              </w:rPr>
            </w:pPr>
            <w:r w:rsidRPr="00DD79A9">
              <w:rPr>
                <w:rFonts w:ascii="GHEA Grapalat" w:hAnsi="GHEA Grapalat" w:cs="Sylfaen"/>
                <w:b/>
                <w:bCs/>
                <w:i/>
                <w:iCs/>
                <w:sz w:val="20"/>
                <w:szCs w:val="20"/>
                <w:lang w:val="hy-AM"/>
              </w:rPr>
              <w:lastRenderedPageBreak/>
              <w:t>Բյուրականի միջնակարգ դպրոց</w:t>
            </w:r>
            <w:r w:rsidRPr="00DD79A9">
              <w:rPr>
                <w:rFonts w:ascii="GHEA Grapalat" w:hAnsi="GHEA Grapalat" w:cs="Sylfaen"/>
                <w:b/>
                <w:bCs/>
                <w:i/>
                <w:iCs/>
                <w:sz w:val="20"/>
                <w:szCs w:val="20"/>
              </w:rPr>
              <w:t xml:space="preserve">ի </w:t>
            </w:r>
            <w:proofErr w:type="spellStart"/>
            <w:r w:rsidRPr="00DD79A9">
              <w:rPr>
                <w:rFonts w:ascii="GHEA Grapalat" w:hAnsi="GHEA Grapalat" w:cs="Sylfaen"/>
                <w:b/>
                <w:bCs/>
                <w:i/>
                <w:iCs/>
                <w:sz w:val="20"/>
                <w:szCs w:val="20"/>
              </w:rPr>
              <w:t>նախակրթարան</w:t>
            </w:r>
            <w:proofErr w:type="spellEnd"/>
          </w:p>
        </w:tc>
      </w:tr>
      <w:tr w:rsidR="00D802A3" w:rsidRPr="00EB2D06" w14:paraId="1CB065B6" w14:textId="77777777" w:rsidTr="00FE4C11">
        <w:trPr>
          <w:jc w:val="center"/>
        </w:trPr>
        <w:tc>
          <w:tcPr>
            <w:tcW w:w="1041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81D7C6B" w14:textId="77777777" w:rsidR="00D802A3" w:rsidRDefault="00D802A3" w:rsidP="00D802A3">
            <w:pPr>
              <w:spacing w:after="0" w:line="240" w:lineRule="auto"/>
              <w:jc w:val="center"/>
              <w:rPr>
                <w:rFonts w:ascii="GHEA Grapalat" w:eastAsia="Times New Roman" w:hAnsi="GHEA Grapalat" w:cs="GHEA Grapalat"/>
                <w:b/>
                <w:bCs/>
                <w:i/>
                <w:sz w:val="20"/>
                <w:szCs w:val="20"/>
                <w:lang w:val="af-ZA" w:eastAsia="ru-RU"/>
              </w:rPr>
            </w:pPr>
            <w:r w:rsidRPr="00AA18CA">
              <w:rPr>
                <w:rFonts w:ascii="GHEA Grapalat" w:eastAsia="Times New Roman" w:hAnsi="GHEA Grapalat" w:cs="GHEA Grapalat"/>
                <w:b/>
                <w:bCs/>
                <w:i/>
                <w:sz w:val="20"/>
                <w:szCs w:val="20"/>
                <w:lang w:val="af-ZA" w:eastAsia="ru-RU"/>
              </w:rPr>
              <w:t xml:space="preserve">ՀՀ կրթության, գիտության, մշակույթի և սպորտի նախարարի 2022 թվականի փետրվարի 17-ի </w:t>
            </w:r>
          </w:p>
          <w:p w14:paraId="6566329C" w14:textId="17F21A8D" w:rsidR="00D802A3" w:rsidRPr="00AA18CA" w:rsidRDefault="00D802A3" w:rsidP="00D802A3">
            <w:pPr>
              <w:spacing w:after="0" w:line="240" w:lineRule="auto"/>
              <w:jc w:val="center"/>
              <w:rPr>
                <w:rFonts w:ascii="GHEA Grapalat" w:hAnsi="GHEA Grapalat"/>
                <w:b/>
                <w:bCs/>
                <w:i/>
                <w:sz w:val="20"/>
                <w:szCs w:val="20"/>
              </w:rPr>
            </w:pPr>
            <w:r w:rsidRPr="00AA18CA">
              <w:rPr>
                <w:rFonts w:ascii="GHEA Grapalat" w:eastAsia="Times New Roman" w:hAnsi="GHEA Grapalat" w:cs="Sylfaen"/>
                <w:b/>
                <w:bCs/>
                <w:i/>
                <w:sz w:val="20"/>
                <w:szCs w:val="20"/>
                <w:lang w:val="hy-AM" w:eastAsia="ru-RU"/>
              </w:rPr>
              <w:t>N</w:t>
            </w:r>
            <w:r>
              <w:rPr>
                <w:rFonts w:ascii="GHEA Grapalat" w:eastAsia="Times New Roman" w:hAnsi="GHEA Grapalat" w:cs="Sylfaen"/>
                <w:b/>
                <w:bCs/>
                <w:i/>
                <w:sz w:val="20"/>
                <w:szCs w:val="20"/>
                <w:lang w:eastAsia="ru-RU"/>
              </w:rPr>
              <w:t xml:space="preserve"> </w:t>
            </w:r>
            <w:r w:rsidRPr="00AA18CA">
              <w:rPr>
                <w:rFonts w:ascii="GHEA Grapalat" w:eastAsia="Times New Roman" w:hAnsi="GHEA Grapalat" w:cs="Sylfaen"/>
                <w:b/>
                <w:bCs/>
                <w:i/>
                <w:sz w:val="20"/>
                <w:szCs w:val="20"/>
                <w:lang w:val="hy-AM" w:eastAsia="ru-RU"/>
              </w:rPr>
              <w:t>08</w:t>
            </w:r>
            <w:r>
              <w:rPr>
                <w:rFonts w:ascii="GHEA Grapalat" w:eastAsia="Times New Roman" w:hAnsi="GHEA Grapalat" w:cs="Sylfaen"/>
                <w:b/>
                <w:bCs/>
                <w:i/>
                <w:sz w:val="20"/>
                <w:szCs w:val="20"/>
                <w:lang w:eastAsia="ru-RU"/>
              </w:rPr>
              <w:t>-</w:t>
            </w:r>
            <w:r w:rsidRPr="00AA18CA">
              <w:rPr>
                <w:rFonts w:ascii="GHEA Grapalat" w:eastAsia="Times New Roman" w:hAnsi="GHEA Grapalat" w:cs="Sylfaen"/>
                <w:b/>
                <w:bCs/>
                <w:i/>
                <w:sz w:val="20"/>
                <w:szCs w:val="20"/>
                <w:lang w:val="hy-AM" w:eastAsia="ru-RU"/>
              </w:rPr>
              <w:t>Ն հրաման</w:t>
            </w:r>
            <w:r>
              <w:rPr>
                <w:rFonts w:ascii="GHEA Grapalat" w:eastAsia="Times New Roman" w:hAnsi="GHEA Grapalat" w:cs="Sylfaen"/>
                <w:b/>
                <w:bCs/>
                <w:i/>
                <w:sz w:val="20"/>
                <w:szCs w:val="20"/>
                <w:lang w:eastAsia="ru-RU"/>
              </w:rPr>
              <w:t xml:space="preserve">ի </w:t>
            </w:r>
            <w:proofErr w:type="spellStart"/>
            <w:r>
              <w:rPr>
                <w:rFonts w:ascii="GHEA Grapalat" w:eastAsia="Times New Roman" w:hAnsi="GHEA Grapalat" w:cs="Sylfaen"/>
                <w:b/>
                <w:bCs/>
                <w:i/>
                <w:sz w:val="20"/>
                <w:szCs w:val="20"/>
                <w:lang w:eastAsia="ru-RU"/>
              </w:rPr>
              <w:t>Հավելված</w:t>
            </w:r>
            <w:proofErr w:type="spellEnd"/>
          </w:p>
        </w:tc>
      </w:tr>
      <w:tr w:rsidR="00D802A3" w:rsidRPr="00932C9C" w14:paraId="08B4888E" w14:textId="77777777" w:rsidTr="00FE4C11">
        <w:trPr>
          <w:jc w:val="center"/>
        </w:trPr>
        <w:tc>
          <w:tcPr>
            <w:tcW w:w="6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AC532" w14:textId="6EAF89B4" w:rsidR="00D802A3" w:rsidRPr="00AA18CA" w:rsidRDefault="00D802A3" w:rsidP="00D802A3">
            <w:pPr>
              <w:spacing w:after="0"/>
              <w:jc w:val="both"/>
              <w:rPr>
                <w:rFonts w:ascii="GHEA Grapalat" w:eastAsia="Times New Roman" w:hAnsi="GHEA Grapalat" w:cs="GHEA Grapalat"/>
                <w:b/>
                <w:bCs/>
                <w:i/>
                <w:sz w:val="20"/>
                <w:szCs w:val="20"/>
                <w:lang w:val="hy-AM" w:eastAsia="ru-RU"/>
              </w:rPr>
            </w:pPr>
            <w:r w:rsidRPr="00AA18CA">
              <w:rPr>
                <w:rFonts w:ascii="GHEA Grapalat" w:eastAsia="Times New Roman" w:hAnsi="GHEA Grapalat" w:cs="Sylfaen"/>
                <w:b/>
                <w:bCs/>
                <w:i/>
                <w:sz w:val="20"/>
                <w:szCs w:val="20"/>
                <w:lang w:val="hy-AM" w:eastAsia="ru-RU"/>
              </w:rPr>
              <w:t>3-րդ կետ</w:t>
            </w:r>
            <w:r w:rsidRPr="00AA18CA">
              <w:rPr>
                <w:rFonts w:ascii="GHEA Grapalat" w:eastAsia="Times New Roman" w:hAnsi="GHEA Grapalat" w:cs="Sylfaen"/>
                <w:b/>
                <w:bCs/>
                <w:i/>
                <w:sz w:val="20"/>
                <w:szCs w:val="20"/>
                <w:lang w:eastAsia="ru-RU"/>
              </w:rPr>
              <w:t xml:space="preserve">ի </w:t>
            </w:r>
            <w:proofErr w:type="spellStart"/>
            <w:r w:rsidRPr="00AA18CA">
              <w:rPr>
                <w:rFonts w:ascii="GHEA Grapalat" w:eastAsia="Times New Roman" w:hAnsi="GHEA Grapalat" w:cs="Sylfaen"/>
                <w:b/>
                <w:bCs/>
                <w:i/>
                <w:sz w:val="20"/>
                <w:szCs w:val="20"/>
                <w:lang w:eastAsia="ru-RU"/>
              </w:rPr>
              <w:t>պահանջ</w:t>
            </w:r>
            <w:proofErr w:type="spellEnd"/>
            <w:r w:rsidRPr="00AA18CA">
              <w:rPr>
                <w:rFonts w:ascii="GHEA Grapalat" w:eastAsia="Times New Roman" w:hAnsi="GHEA Grapalat" w:cs="Sylfaen"/>
                <w:b/>
                <w:bCs/>
                <w:i/>
                <w:sz w:val="20"/>
                <w:szCs w:val="20"/>
                <w:lang w:eastAsia="ru-RU"/>
              </w:rPr>
              <w:t>.</w:t>
            </w:r>
            <w:r w:rsidR="00FE4C11">
              <w:rPr>
                <w:rFonts w:ascii="GHEA Grapalat" w:eastAsia="Times New Roman" w:hAnsi="GHEA Grapalat" w:cs="Sylfaen"/>
                <w:b/>
                <w:bCs/>
                <w:i/>
                <w:sz w:val="20"/>
                <w:szCs w:val="20"/>
                <w:lang w:eastAsia="ru-RU"/>
              </w:rPr>
              <w:t xml:space="preserve"> </w:t>
            </w:r>
            <w:r w:rsidRPr="00AA18CA">
              <w:rPr>
                <w:rFonts w:ascii="GHEA Grapalat" w:eastAsia="Times New Roman" w:hAnsi="GHEA Grapalat" w:cs="GHEA Grapalat"/>
                <w:b/>
                <w:bCs/>
                <w:i/>
                <w:sz w:val="20"/>
                <w:szCs w:val="20"/>
                <w:lang w:val="af-ZA" w:eastAsia="ru-RU"/>
              </w:rPr>
              <w:t>«</w:t>
            </w:r>
            <w:proofErr w:type="spellStart"/>
            <w:r w:rsidRPr="00AA18CA">
              <w:rPr>
                <w:rFonts w:ascii="GHEA Grapalat" w:eastAsia="Times New Roman" w:hAnsi="GHEA Grapalat"/>
                <w:i/>
                <w:color w:val="000000"/>
                <w:sz w:val="20"/>
                <w:szCs w:val="20"/>
                <w:shd w:val="clear" w:color="auto" w:fill="FFFFFF"/>
                <w:lang w:eastAsia="ru-RU"/>
              </w:rPr>
              <w:t>Մրցույթը</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հայտարարվում</w:t>
            </w:r>
            <w:proofErr w:type="spellEnd"/>
            <w:r w:rsidRPr="00AA18CA">
              <w:rPr>
                <w:rFonts w:ascii="GHEA Grapalat" w:eastAsia="Times New Roman" w:hAnsi="GHEA Grapalat"/>
                <w:i/>
                <w:color w:val="000000"/>
                <w:sz w:val="20"/>
                <w:szCs w:val="20"/>
                <w:shd w:val="clear" w:color="auto" w:fill="FFFFFF"/>
                <w:lang w:eastAsia="ru-RU"/>
              </w:rPr>
              <w:t xml:space="preserve"> է </w:t>
            </w:r>
            <w:proofErr w:type="spellStart"/>
            <w:r w:rsidRPr="00AA18CA">
              <w:rPr>
                <w:rFonts w:ascii="GHEA Grapalat" w:eastAsia="Times New Roman" w:hAnsi="GHEA Grapalat"/>
                <w:i/>
                <w:color w:val="000000"/>
                <w:sz w:val="20"/>
                <w:szCs w:val="20"/>
                <w:shd w:val="clear" w:color="auto" w:fill="FFFFFF"/>
                <w:lang w:eastAsia="ru-RU"/>
              </w:rPr>
              <w:t>թափուր</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պաշտոն</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առաջանալու</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օրվանից</w:t>
            </w:r>
            <w:proofErr w:type="spellEnd"/>
            <w:r w:rsidRPr="00AA18CA">
              <w:rPr>
                <w:rFonts w:ascii="GHEA Grapalat" w:eastAsia="Times New Roman" w:hAnsi="GHEA Grapalat"/>
                <w:i/>
                <w:color w:val="000000"/>
                <w:sz w:val="20"/>
                <w:szCs w:val="20"/>
                <w:shd w:val="clear" w:color="auto" w:fill="FFFFFF"/>
                <w:lang w:eastAsia="ru-RU"/>
              </w:rPr>
              <w:t xml:space="preserve">` 3 </w:t>
            </w:r>
            <w:proofErr w:type="spellStart"/>
            <w:r w:rsidRPr="00AA18CA">
              <w:rPr>
                <w:rFonts w:ascii="GHEA Grapalat" w:eastAsia="Times New Roman" w:hAnsi="GHEA Grapalat"/>
                <w:i/>
                <w:color w:val="000000"/>
                <w:sz w:val="20"/>
                <w:szCs w:val="20"/>
                <w:shd w:val="clear" w:color="auto" w:fill="FFFFFF"/>
                <w:lang w:eastAsia="ru-RU"/>
              </w:rPr>
              <w:t>աշխատանքային</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օրվա</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ընթացքում</w:t>
            </w:r>
            <w:proofErr w:type="spellEnd"/>
            <w:r w:rsidRPr="00AA18CA">
              <w:rPr>
                <w:rFonts w:ascii="GHEA Grapalat" w:eastAsia="Times New Roman" w:hAnsi="GHEA Grapalat" w:cs="GHEA Grapalat"/>
                <w:b/>
                <w:bCs/>
                <w:i/>
                <w:sz w:val="20"/>
                <w:szCs w:val="20"/>
                <w:lang w:val="hy-AM" w:eastAsia="ru-RU"/>
              </w:rPr>
              <w:t>»։</w:t>
            </w: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8D67" w14:textId="74D83A7D" w:rsidR="00D802A3" w:rsidRPr="000A4C0A" w:rsidRDefault="00D802A3" w:rsidP="00D802A3">
            <w:pPr>
              <w:spacing w:after="0"/>
              <w:rPr>
                <w:rFonts w:ascii="GHEA Grapalat" w:eastAsia="Times New Roman" w:hAnsi="GHEA Grapalat" w:cs="GHEA Grapalat"/>
                <w:b/>
                <w:bCs/>
                <w:i/>
                <w:sz w:val="24"/>
                <w:szCs w:val="24"/>
                <w:lang w:val="hy-AM" w:eastAsia="ru-RU"/>
              </w:rPr>
            </w:pPr>
            <w:r w:rsidRPr="00015C54">
              <w:rPr>
                <w:rFonts w:ascii="GHEA Grapalat" w:hAnsi="GHEA Grapalat"/>
                <w:b/>
                <w:bCs/>
                <w:i/>
                <w:iCs/>
                <w:sz w:val="20"/>
                <w:szCs w:val="20"/>
                <w:lang w:val="hy-AM"/>
              </w:rPr>
              <w:t>Լիճքի</w:t>
            </w:r>
            <w:r w:rsidRPr="00CE3EE1">
              <w:rPr>
                <w:rFonts w:ascii="GHEA Grapalat" w:hAnsi="GHEA Grapalat"/>
                <w:b/>
                <w:bCs/>
                <w:i/>
                <w:iCs/>
                <w:sz w:val="20"/>
                <w:szCs w:val="20"/>
                <w:lang w:val="hy-AM"/>
              </w:rPr>
              <w:t xml:space="preserve"> </w:t>
            </w:r>
            <w:r w:rsidRPr="00015C54">
              <w:rPr>
                <w:rFonts w:ascii="GHEA Grapalat" w:hAnsi="GHEA Grapalat"/>
                <w:b/>
                <w:bCs/>
                <w:i/>
                <w:iCs/>
                <w:sz w:val="20"/>
                <w:szCs w:val="20"/>
                <w:lang w:val="hy-AM"/>
              </w:rPr>
              <w:t>միջնակարգ</w:t>
            </w:r>
            <w:r w:rsidRPr="00563AF9">
              <w:rPr>
                <w:rFonts w:ascii="GHEA Grapalat" w:hAnsi="GHEA Grapalat"/>
                <w:b/>
                <w:bCs/>
                <w:i/>
                <w:iCs/>
                <w:sz w:val="20"/>
                <w:szCs w:val="20"/>
                <w:lang w:val="hy-AM"/>
              </w:rPr>
              <w:t xml:space="preserve"> դպրոցի նախակրթարան</w:t>
            </w:r>
            <w:r w:rsidRPr="00CE3EE1">
              <w:rPr>
                <w:rFonts w:ascii="GHEA Grapalat" w:hAnsi="GHEA Grapalat"/>
                <w:b/>
                <w:bCs/>
                <w:i/>
                <w:iCs/>
                <w:sz w:val="20"/>
                <w:szCs w:val="20"/>
                <w:lang w:val="hy-AM"/>
              </w:rPr>
              <w:t xml:space="preserve">, </w:t>
            </w:r>
            <w:r w:rsidRPr="00DD79A9">
              <w:rPr>
                <w:rFonts w:ascii="GHEA Grapalat" w:hAnsi="GHEA Grapalat" w:cs="Sylfaen"/>
                <w:b/>
                <w:bCs/>
                <w:i/>
                <w:iCs/>
                <w:sz w:val="20"/>
                <w:szCs w:val="20"/>
                <w:lang w:val="hy-AM"/>
              </w:rPr>
              <w:t>Բյուրականի միջնակարգ դպրոց</w:t>
            </w:r>
            <w:r w:rsidRPr="00CE3EE1">
              <w:rPr>
                <w:rFonts w:ascii="GHEA Grapalat" w:hAnsi="GHEA Grapalat" w:cs="Sylfaen"/>
                <w:b/>
                <w:bCs/>
                <w:i/>
                <w:iCs/>
                <w:sz w:val="20"/>
                <w:szCs w:val="20"/>
                <w:lang w:val="hy-AM"/>
              </w:rPr>
              <w:t>ի նախակրթարան</w:t>
            </w:r>
            <w:r w:rsidR="000A4C0A" w:rsidRPr="000A4C0A">
              <w:rPr>
                <w:rFonts w:ascii="GHEA Grapalat" w:hAnsi="GHEA Grapalat" w:cs="Sylfaen"/>
                <w:b/>
                <w:bCs/>
                <w:i/>
                <w:iCs/>
                <w:sz w:val="20"/>
                <w:szCs w:val="20"/>
                <w:lang w:val="hy-AM"/>
              </w:rPr>
              <w:t>, Աղավնատան միջնակարգ դպրոցի նախակրթարան</w:t>
            </w:r>
          </w:p>
        </w:tc>
      </w:tr>
      <w:tr w:rsidR="00D802A3" w:rsidRPr="00932C9C" w14:paraId="103AEFA0" w14:textId="77777777" w:rsidTr="00FE4C11">
        <w:trPr>
          <w:jc w:val="center"/>
        </w:trPr>
        <w:tc>
          <w:tcPr>
            <w:tcW w:w="6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24B5" w14:textId="0617B79A" w:rsidR="00D802A3" w:rsidRDefault="00D802A3" w:rsidP="00D802A3">
            <w:pPr>
              <w:jc w:val="both"/>
              <w:rPr>
                <w:rFonts w:ascii="GHEA Grapalat" w:hAnsi="GHEA Grapalat" w:cs="Sylfaen"/>
                <w:b/>
                <w:bCs/>
                <w:iCs/>
                <w:sz w:val="24"/>
                <w:szCs w:val="24"/>
                <w:lang w:val="hy-AM" w:eastAsia="ru-RU"/>
              </w:rPr>
            </w:pPr>
            <w:r w:rsidRPr="00563AF9">
              <w:rPr>
                <w:rFonts w:ascii="GHEA Grapalat" w:hAnsi="GHEA Grapalat"/>
                <w:b/>
                <w:bCs/>
                <w:i/>
                <w:iCs/>
                <w:sz w:val="20"/>
                <w:szCs w:val="20"/>
                <w:lang w:val="hy-AM"/>
              </w:rPr>
              <w:t>5</w:t>
            </w:r>
            <w:r w:rsidRPr="00563AF9">
              <w:rPr>
                <w:rFonts w:ascii="GHEA Grapalat" w:hAnsi="GHEA Grapalat" w:cs="Sylfaen"/>
                <w:b/>
                <w:bCs/>
                <w:i/>
                <w:iCs/>
                <w:sz w:val="20"/>
                <w:szCs w:val="20"/>
                <w:lang w:val="hy-AM"/>
              </w:rPr>
              <w:t>-րդ</w:t>
            </w:r>
            <w:r>
              <w:rPr>
                <w:rFonts w:ascii="GHEA Grapalat" w:hAnsi="GHEA Grapalat" w:cs="Sylfaen"/>
                <w:b/>
                <w:bCs/>
                <w:lang w:val="hy-AM"/>
              </w:rPr>
              <w:t xml:space="preserve"> </w:t>
            </w:r>
            <w:r w:rsidRPr="00AA18CA">
              <w:rPr>
                <w:rFonts w:ascii="GHEA Grapalat" w:eastAsia="Times New Roman" w:hAnsi="GHEA Grapalat" w:cs="Sylfaen"/>
                <w:b/>
                <w:bCs/>
                <w:i/>
                <w:sz w:val="20"/>
                <w:szCs w:val="20"/>
                <w:lang w:val="hy-AM" w:eastAsia="ru-RU"/>
              </w:rPr>
              <w:t>կետ</w:t>
            </w:r>
            <w:r w:rsidRPr="00563AF9">
              <w:rPr>
                <w:rFonts w:ascii="GHEA Grapalat" w:eastAsia="Times New Roman" w:hAnsi="GHEA Grapalat" w:cs="Sylfaen"/>
                <w:b/>
                <w:bCs/>
                <w:i/>
                <w:sz w:val="20"/>
                <w:szCs w:val="20"/>
                <w:lang w:val="hy-AM" w:eastAsia="ru-RU"/>
              </w:rPr>
              <w:t>ի պահանջ.</w:t>
            </w:r>
            <w:r w:rsidRPr="00AA18CA">
              <w:rPr>
                <w:rFonts w:ascii="GHEA Grapalat" w:eastAsia="Times New Roman" w:hAnsi="GHEA Grapalat" w:cs="GHEA Grapalat"/>
                <w:b/>
                <w:bCs/>
                <w:i/>
                <w:sz w:val="20"/>
                <w:szCs w:val="20"/>
                <w:lang w:val="af-ZA" w:eastAsia="ru-RU"/>
              </w:rPr>
              <w:t>«</w:t>
            </w:r>
            <w:r w:rsidRPr="00563AF9">
              <w:rPr>
                <w:rFonts w:ascii="GHEA Grapalat" w:hAnsi="GHEA Grapalat"/>
                <w:i/>
                <w:iCs/>
                <w:sz w:val="20"/>
                <w:szCs w:val="20"/>
                <w:lang w:val="hy-AM"/>
              </w:rPr>
              <w:t>Թափուր պաշտոն առաջանալու օրվանից հետո՝ 3 աշխատանքային օրվա ընթացքում, տնօրենը այդ մասին գրավոր ձևով տեղեկացնում է լիազոր մարմնին</w:t>
            </w:r>
            <w:r w:rsidRPr="00563AF9">
              <w:rPr>
                <w:rFonts w:ascii="GHEA Grapalat" w:hAnsi="GHEA Grapalat" w:cs="Sylfaen"/>
                <w:i/>
                <w:sz w:val="20"/>
                <w:szCs w:val="20"/>
                <w:lang w:val="hy-AM"/>
              </w:rPr>
              <w:t>»</w:t>
            </w:r>
            <w:r w:rsidRPr="00563AF9">
              <w:rPr>
                <w:rFonts w:ascii="GHEA Grapalat" w:hAnsi="GHEA Grapalat" w:cs="Sylfaen"/>
                <w:b/>
                <w:bCs/>
                <w:iCs/>
                <w:sz w:val="20"/>
                <w:szCs w:val="20"/>
                <w:lang w:val="hy-AM"/>
              </w:rPr>
              <w:t>։</w:t>
            </w:r>
          </w:p>
          <w:p w14:paraId="62B50C1B" w14:textId="77777777" w:rsidR="00D802A3" w:rsidRPr="00AA18CA" w:rsidRDefault="00D802A3" w:rsidP="00D802A3">
            <w:pPr>
              <w:spacing w:after="0" w:line="240" w:lineRule="auto"/>
              <w:jc w:val="both"/>
              <w:rPr>
                <w:rFonts w:ascii="GHEA Grapalat" w:eastAsia="Times New Roman" w:hAnsi="GHEA Grapalat" w:cs="Sylfaen"/>
                <w:b/>
                <w:bCs/>
                <w:i/>
                <w:sz w:val="20"/>
                <w:szCs w:val="20"/>
                <w:lang w:val="hy-AM" w:eastAsia="ru-RU"/>
              </w:rPr>
            </w:pP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E4146" w14:textId="0BCC7DB5" w:rsidR="00D802A3" w:rsidRPr="000A4C0A" w:rsidRDefault="00D802A3" w:rsidP="000A4C0A">
            <w:pPr>
              <w:spacing w:after="0"/>
              <w:rPr>
                <w:rFonts w:ascii="GHEA Grapalat" w:hAnsi="GHEA Grapalat" w:cs="Sylfaen"/>
                <w:b/>
                <w:i/>
                <w:sz w:val="20"/>
                <w:szCs w:val="20"/>
                <w:lang w:val="hy-AM"/>
              </w:rPr>
            </w:pPr>
            <w:r w:rsidRPr="00015C54">
              <w:rPr>
                <w:rFonts w:ascii="GHEA Grapalat" w:hAnsi="GHEA Grapalat"/>
                <w:b/>
                <w:bCs/>
                <w:i/>
                <w:iCs/>
                <w:sz w:val="20"/>
                <w:szCs w:val="20"/>
                <w:lang w:val="hy-AM"/>
              </w:rPr>
              <w:t>Լիճքի միջնակարգ</w:t>
            </w:r>
            <w:r w:rsidRPr="00563AF9">
              <w:rPr>
                <w:rFonts w:ascii="GHEA Grapalat" w:hAnsi="GHEA Grapalat"/>
                <w:b/>
                <w:bCs/>
                <w:i/>
                <w:iCs/>
                <w:sz w:val="20"/>
                <w:szCs w:val="20"/>
                <w:lang w:val="hy-AM"/>
              </w:rPr>
              <w:t xml:space="preserve"> դպրոցի նախակրթարան</w:t>
            </w:r>
            <w:r w:rsidRPr="00CE3EE1">
              <w:rPr>
                <w:rFonts w:ascii="GHEA Grapalat" w:hAnsi="GHEA Grapalat"/>
                <w:b/>
                <w:bCs/>
                <w:i/>
                <w:iCs/>
                <w:sz w:val="20"/>
                <w:szCs w:val="20"/>
                <w:lang w:val="hy-AM"/>
              </w:rPr>
              <w:t xml:space="preserve">, </w:t>
            </w:r>
            <w:r w:rsidRPr="00DD79A9">
              <w:rPr>
                <w:rFonts w:ascii="GHEA Grapalat" w:hAnsi="GHEA Grapalat" w:cs="Sylfaen"/>
                <w:b/>
                <w:bCs/>
                <w:i/>
                <w:iCs/>
                <w:sz w:val="20"/>
                <w:szCs w:val="20"/>
                <w:lang w:val="hy-AM"/>
              </w:rPr>
              <w:t>Բյուրականի միջնակարգ դպրոց</w:t>
            </w:r>
            <w:r w:rsidRPr="00CE3EE1">
              <w:rPr>
                <w:rFonts w:ascii="GHEA Grapalat" w:hAnsi="GHEA Grapalat" w:cs="Sylfaen"/>
                <w:b/>
                <w:bCs/>
                <w:i/>
                <w:iCs/>
                <w:sz w:val="20"/>
                <w:szCs w:val="20"/>
                <w:lang w:val="hy-AM"/>
              </w:rPr>
              <w:t>ի նախակրթարան</w:t>
            </w:r>
            <w:r w:rsidR="000A4C0A" w:rsidRPr="000A4C0A">
              <w:rPr>
                <w:rFonts w:ascii="GHEA Grapalat" w:hAnsi="GHEA Grapalat" w:cs="Sylfaen"/>
                <w:b/>
                <w:bCs/>
                <w:i/>
                <w:iCs/>
                <w:sz w:val="20"/>
                <w:szCs w:val="20"/>
                <w:lang w:val="hy-AM"/>
              </w:rPr>
              <w:t>, Աղավնատան միջնակարգ դպրոցի նախակրթարան</w:t>
            </w:r>
          </w:p>
        </w:tc>
      </w:tr>
      <w:tr w:rsidR="00D802A3" w:rsidRPr="00932C9C" w14:paraId="5D4CE697" w14:textId="77777777" w:rsidTr="00FE4C11">
        <w:trPr>
          <w:jc w:val="center"/>
        </w:trPr>
        <w:tc>
          <w:tcPr>
            <w:tcW w:w="1041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3701119" w14:textId="3A13FE2C" w:rsidR="00D802A3" w:rsidRPr="00DD79A9" w:rsidRDefault="00D802A3" w:rsidP="00D802A3">
            <w:pPr>
              <w:spacing w:after="0"/>
              <w:jc w:val="center"/>
              <w:rPr>
                <w:rFonts w:ascii="GHEA Grapalat" w:hAnsi="GHEA Grapalat"/>
                <w:b/>
                <w:bCs/>
                <w:i/>
                <w:iCs/>
                <w:sz w:val="20"/>
                <w:szCs w:val="20"/>
                <w:lang w:val="hy-AM"/>
              </w:rPr>
            </w:pPr>
            <w:r w:rsidRPr="00DD79A9">
              <w:rPr>
                <w:rFonts w:ascii="GHEA Grapalat" w:hAnsi="GHEA Grapalat"/>
                <w:b/>
                <w:i/>
                <w:iCs/>
                <w:sz w:val="20"/>
                <w:szCs w:val="20"/>
                <w:lang w:val="fr-FR"/>
              </w:rPr>
              <w:t>ՀՀ</w:t>
            </w:r>
            <w:r w:rsidRPr="00DD79A9">
              <w:rPr>
                <w:rFonts w:ascii="GHEA Grapalat" w:hAnsi="GHEA Grapalat"/>
                <w:b/>
                <w:i/>
                <w:iCs/>
                <w:sz w:val="20"/>
                <w:szCs w:val="20"/>
                <w:lang w:val="hy-AM"/>
              </w:rPr>
              <w:t xml:space="preserve"> կրթության և գիտության նախարարի՝ 2011 թվականի հուլիսի 28-ի «</w:t>
            </w:r>
            <w:r w:rsidRPr="00DD79A9">
              <w:rPr>
                <w:rFonts w:ascii="GHEA Grapalat" w:hAnsi="GHEA Grapalat"/>
                <w:b/>
                <w:bCs/>
                <w:i/>
                <w:iCs/>
                <w:sz w:val="20"/>
                <w:szCs w:val="20"/>
                <w:lang w:val="hy-AM"/>
              </w:rPr>
              <w:t xml:space="preserve">Նախադպրոցական ուսումնական հաստատություններում գործածության ենթակա «նախադպրոցական ուսումնական հաստատության երեխաների շարժի մատյանի ձևաթուղթը, գործածության </w:t>
            </w:r>
            <w:r w:rsidRPr="00DD79A9">
              <w:rPr>
                <w:rFonts w:ascii="GHEA Grapalat" w:hAnsi="GHEA Grapalat"/>
                <w:b/>
                <w:i/>
                <w:iCs/>
                <w:sz w:val="20"/>
                <w:szCs w:val="20"/>
                <w:lang w:val="hy-AM"/>
              </w:rPr>
              <w:t>և</w:t>
            </w:r>
            <w:r w:rsidRPr="00DD79A9">
              <w:rPr>
                <w:rFonts w:ascii="GHEA Grapalat" w:hAnsi="GHEA Grapalat"/>
                <w:b/>
                <w:bCs/>
                <w:i/>
                <w:iCs/>
                <w:sz w:val="20"/>
                <w:szCs w:val="20"/>
                <w:lang w:val="hy-AM"/>
              </w:rPr>
              <w:t xml:space="preserve"> վարման կարգը» հաստատելու մասին» N 870-Ն</w:t>
            </w:r>
            <w:r w:rsidRPr="00DD79A9">
              <w:rPr>
                <w:rFonts w:ascii="GHEA Grapalat" w:hAnsi="GHEA Grapalat"/>
                <w:b/>
                <w:i/>
                <w:iCs/>
                <w:sz w:val="20"/>
                <w:szCs w:val="20"/>
                <w:lang w:val="hy-AM"/>
              </w:rPr>
              <w:t xml:space="preserve"> հրամանով հաստատված</w:t>
            </w:r>
            <w:r w:rsidRPr="00DD79A9">
              <w:rPr>
                <w:rStyle w:val="af"/>
                <w:rFonts w:asciiTheme="minorHAnsi" w:hAnsiTheme="minorHAnsi"/>
                <w:i/>
                <w:iCs/>
                <w:color w:val="000000"/>
                <w:sz w:val="20"/>
                <w:szCs w:val="20"/>
                <w:shd w:val="clear" w:color="auto" w:fill="FFFFFF"/>
                <w:lang w:val="hy-AM"/>
              </w:rPr>
              <w:t xml:space="preserve"> </w:t>
            </w:r>
            <w:r w:rsidRPr="00DD79A9">
              <w:rPr>
                <w:rFonts w:ascii="GHEA Grapalat" w:hAnsi="GHEA Grapalat"/>
                <w:b/>
                <w:i/>
                <w:iCs/>
                <w:sz w:val="20"/>
                <w:szCs w:val="20"/>
                <w:lang w:val="hy-AM"/>
              </w:rPr>
              <w:t>հավելված</w:t>
            </w:r>
          </w:p>
        </w:tc>
      </w:tr>
      <w:tr w:rsidR="00D802A3" w:rsidRPr="00563AF9" w14:paraId="6D307FC9" w14:textId="77777777" w:rsidTr="00FE4C11">
        <w:trPr>
          <w:jc w:val="center"/>
        </w:trPr>
        <w:tc>
          <w:tcPr>
            <w:tcW w:w="6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DAC9E" w14:textId="3EFF5050" w:rsidR="00D802A3" w:rsidRPr="00DD79A9" w:rsidRDefault="00D802A3" w:rsidP="00D802A3">
            <w:pPr>
              <w:tabs>
                <w:tab w:val="left" w:pos="347"/>
              </w:tabs>
              <w:spacing w:after="0" w:line="240" w:lineRule="auto"/>
              <w:jc w:val="both"/>
              <w:rPr>
                <w:rFonts w:ascii="GHEA Grapalat" w:hAnsi="GHEA Grapalat"/>
                <w:bCs/>
                <w:i/>
                <w:iCs/>
                <w:sz w:val="20"/>
                <w:szCs w:val="20"/>
                <w:lang w:val="hy-AM" w:eastAsia="ru-RU"/>
              </w:rPr>
            </w:pPr>
            <w:r w:rsidRPr="00DD79A9">
              <w:rPr>
                <w:rFonts w:ascii="GHEA Grapalat" w:hAnsi="GHEA Grapalat"/>
                <w:b/>
                <w:i/>
                <w:iCs/>
                <w:sz w:val="20"/>
                <w:szCs w:val="20"/>
                <w:lang w:val="hy-AM"/>
              </w:rPr>
              <w:t xml:space="preserve">1-ին </w:t>
            </w:r>
            <w:r w:rsidRPr="00DD79A9">
              <w:rPr>
                <w:rFonts w:ascii="GHEA Grapalat" w:eastAsia="Times New Roman" w:hAnsi="GHEA Grapalat" w:cs="Sylfaen"/>
                <w:b/>
                <w:bCs/>
                <w:i/>
                <w:iCs/>
                <w:sz w:val="20"/>
                <w:szCs w:val="20"/>
                <w:lang w:val="hy-AM" w:eastAsia="ru-RU"/>
              </w:rPr>
              <w:t xml:space="preserve">կետի պահանջ. </w:t>
            </w:r>
            <w:r w:rsidRPr="00DD79A9">
              <w:rPr>
                <w:rFonts w:ascii="GHEA Grapalat" w:hAnsi="GHEA Grapalat"/>
                <w:i/>
                <w:iCs/>
                <w:sz w:val="20"/>
                <w:szCs w:val="20"/>
                <w:lang w:val="hy-AM"/>
              </w:rPr>
              <w:t>«</w:t>
            </w:r>
            <w:r w:rsidRPr="00DD79A9">
              <w:rPr>
                <w:rFonts w:ascii="GHEA Grapalat" w:hAnsi="GHEA Grapalat"/>
                <w:bCs/>
                <w:i/>
                <w:iCs/>
                <w:sz w:val="20"/>
                <w:szCs w:val="20"/>
                <w:lang w:val="hy-AM"/>
              </w:rPr>
              <w:t>Մատյանը նախատեսված է նախադպրոցական ուսումնական հաստատություն ընդունված և ազատված, տարիքային խմբից խումբ փոխադրված երեխաների շարժը ըստ ուսումնական տարիների գրանցելու համար»։</w:t>
            </w: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3E5B8" w14:textId="559419A0" w:rsidR="00D802A3" w:rsidRPr="00015C54" w:rsidRDefault="00D802A3" w:rsidP="00D802A3">
            <w:pPr>
              <w:spacing w:after="0"/>
              <w:jc w:val="both"/>
              <w:rPr>
                <w:rFonts w:ascii="GHEA Grapalat" w:hAnsi="GHEA Grapalat"/>
                <w:b/>
                <w:bCs/>
                <w:i/>
                <w:iCs/>
                <w:sz w:val="20"/>
                <w:szCs w:val="20"/>
                <w:lang w:val="hy-AM"/>
              </w:rPr>
            </w:pPr>
            <w:r w:rsidRPr="00DD79A9">
              <w:rPr>
                <w:rFonts w:ascii="GHEA Grapalat" w:hAnsi="GHEA Grapalat" w:cs="Sylfaen"/>
                <w:b/>
                <w:bCs/>
                <w:i/>
                <w:iCs/>
                <w:sz w:val="20"/>
                <w:szCs w:val="20"/>
                <w:lang w:val="hy-AM"/>
              </w:rPr>
              <w:t>Բյուրականի միջնակարգ դպրոց</w:t>
            </w:r>
            <w:r w:rsidRPr="00DD79A9">
              <w:rPr>
                <w:rFonts w:ascii="GHEA Grapalat" w:hAnsi="GHEA Grapalat" w:cs="Sylfaen"/>
                <w:b/>
                <w:bCs/>
                <w:i/>
                <w:iCs/>
                <w:sz w:val="20"/>
                <w:szCs w:val="20"/>
              </w:rPr>
              <w:t xml:space="preserve">ի </w:t>
            </w:r>
            <w:proofErr w:type="spellStart"/>
            <w:r w:rsidRPr="00DD79A9">
              <w:rPr>
                <w:rFonts w:ascii="GHEA Grapalat" w:hAnsi="GHEA Grapalat" w:cs="Sylfaen"/>
                <w:b/>
                <w:bCs/>
                <w:i/>
                <w:iCs/>
                <w:sz w:val="20"/>
                <w:szCs w:val="20"/>
              </w:rPr>
              <w:t>նախակրթարան</w:t>
            </w:r>
            <w:proofErr w:type="spellEnd"/>
          </w:p>
        </w:tc>
      </w:tr>
    </w:tbl>
    <w:p w14:paraId="66BDD5E5" w14:textId="77777777" w:rsidR="00CF5E56" w:rsidRPr="00CF5E56" w:rsidRDefault="00CF5E56" w:rsidP="009B19FA">
      <w:pPr>
        <w:pStyle w:val="af0"/>
        <w:tabs>
          <w:tab w:val="left" w:pos="0"/>
        </w:tabs>
        <w:ind w:left="1287"/>
        <w:jc w:val="right"/>
        <w:rPr>
          <w:rFonts w:ascii="GHEA Grapalat" w:hAnsi="GHEA Grapalat" w:cs="Sylfaen"/>
          <w:b/>
          <w:bCs/>
          <w:i/>
          <w:color w:val="0F243E" w:themeColor="text2" w:themeShade="80"/>
          <w:sz w:val="20"/>
          <w:szCs w:val="20"/>
          <w:lang w:val="hy-AM"/>
        </w:rPr>
      </w:pPr>
    </w:p>
    <w:p w14:paraId="18777F0C" w14:textId="335F50C1" w:rsidR="005761F7" w:rsidRPr="00903365" w:rsidRDefault="00AA18CA" w:rsidP="00770EC9">
      <w:pPr>
        <w:pStyle w:val="3"/>
        <w:rPr>
          <w:rFonts w:ascii="GHEA Grapalat" w:hAnsi="GHEA Grapalat"/>
          <w:i/>
          <w:color w:val="0F243E" w:themeColor="text2" w:themeShade="80"/>
          <w:sz w:val="24"/>
          <w:szCs w:val="24"/>
          <w:lang w:val="hy-AM"/>
        </w:rPr>
      </w:pPr>
      <w:r w:rsidRPr="00563AF9">
        <w:rPr>
          <w:rFonts w:ascii="GHEA Grapalat" w:hAnsi="GHEA Grapalat"/>
          <w:i/>
          <w:color w:val="244061" w:themeColor="accent1" w:themeShade="80"/>
          <w:sz w:val="24"/>
          <w:szCs w:val="24"/>
          <w:lang w:val="hy-AM"/>
        </w:rPr>
        <w:t xml:space="preserve">       </w:t>
      </w:r>
      <w:bookmarkStart w:id="13" w:name="_Toc203042443"/>
      <w:r w:rsidR="00770EC9" w:rsidRPr="00F037B5">
        <w:rPr>
          <w:rFonts w:ascii="GHEA Grapalat" w:hAnsi="GHEA Grapalat"/>
          <w:i/>
          <w:color w:val="244061" w:themeColor="accent1" w:themeShade="80"/>
          <w:sz w:val="24"/>
          <w:szCs w:val="24"/>
          <w:lang w:val="hy-AM"/>
        </w:rPr>
        <w:t>3.5.</w:t>
      </w:r>
      <w:r w:rsidR="00F3224F" w:rsidRPr="00F037B5">
        <w:rPr>
          <w:rFonts w:ascii="GHEA Grapalat" w:hAnsi="GHEA Grapalat"/>
          <w:i/>
          <w:color w:val="244061" w:themeColor="accent1" w:themeShade="80"/>
          <w:sz w:val="24"/>
          <w:szCs w:val="24"/>
          <w:lang w:val="hy-AM"/>
        </w:rPr>
        <w:t>2</w:t>
      </w:r>
      <w:r w:rsidR="00770EC9" w:rsidRPr="00F037B5">
        <w:rPr>
          <w:rFonts w:ascii="GHEA Grapalat" w:hAnsi="GHEA Grapalat"/>
          <w:i/>
          <w:color w:val="244061" w:themeColor="accent1" w:themeShade="80"/>
          <w:sz w:val="24"/>
          <w:szCs w:val="24"/>
          <w:lang w:val="hy-AM"/>
        </w:rPr>
        <w:t xml:space="preserve">. </w:t>
      </w:r>
      <w:r w:rsidR="006A13C5" w:rsidRPr="00F037B5">
        <w:rPr>
          <w:rFonts w:ascii="GHEA Grapalat" w:hAnsi="GHEA Grapalat"/>
          <w:i/>
          <w:color w:val="244061" w:themeColor="accent1" w:themeShade="80"/>
          <w:sz w:val="24"/>
          <w:szCs w:val="24"/>
          <w:lang w:val="hy-AM"/>
        </w:rPr>
        <w:t>Հանրակրթության ոլորտ</w:t>
      </w:r>
      <w:bookmarkEnd w:id="13"/>
    </w:p>
    <w:p w14:paraId="77860D77" w14:textId="04C4B440" w:rsidR="0000280A" w:rsidRDefault="0000280A" w:rsidP="00E24FA2">
      <w:pPr>
        <w:spacing w:after="0"/>
        <w:ind w:firstLine="567"/>
        <w:jc w:val="both"/>
        <w:rPr>
          <w:rFonts w:ascii="GHEA Grapalat" w:hAnsi="GHEA Grapalat"/>
          <w:iCs/>
          <w:sz w:val="24"/>
          <w:szCs w:val="24"/>
          <w:lang w:val="hy-AM"/>
        </w:rPr>
      </w:pPr>
      <w:r w:rsidRPr="0000280A">
        <w:rPr>
          <w:rFonts w:ascii="GHEA Grapalat" w:hAnsi="GHEA Grapalat"/>
          <w:iCs/>
          <w:sz w:val="24"/>
          <w:szCs w:val="24"/>
          <w:lang w:val="hy-AM"/>
        </w:rPr>
        <w:t>202</w:t>
      </w:r>
      <w:r w:rsidR="005E03DE" w:rsidRPr="005E03DE">
        <w:rPr>
          <w:rFonts w:ascii="GHEA Grapalat" w:hAnsi="GHEA Grapalat"/>
          <w:iCs/>
          <w:sz w:val="24"/>
          <w:szCs w:val="24"/>
          <w:lang w:val="hy-AM"/>
        </w:rPr>
        <w:t>5</w:t>
      </w:r>
      <w:r w:rsidRPr="0000280A">
        <w:rPr>
          <w:rFonts w:ascii="GHEA Grapalat" w:hAnsi="GHEA Grapalat"/>
          <w:iCs/>
          <w:sz w:val="24"/>
          <w:szCs w:val="24"/>
          <w:lang w:val="hy-AM"/>
        </w:rPr>
        <w:t xml:space="preserve"> թվականի </w:t>
      </w:r>
      <w:r w:rsidR="00460AFC" w:rsidRPr="00460AFC">
        <w:rPr>
          <w:rFonts w:ascii="GHEA Grapalat" w:hAnsi="GHEA Grapalat"/>
          <w:iCs/>
          <w:sz w:val="24"/>
          <w:szCs w:val="24"/>
          <w:lang w:val="hy-AM"/>
        </w:rPr>
        <w:t>I</w:t>
      </w:r>
      <w:r w:rsidR="00F548B0" w:rsidRPr="00F548B0">
        <w:rPr>
          <w:rFonts w:ascii="GHEA Grapalat" w:hAnsi="GHEA Grapalat"/>
          <w:iCs/>
          <w:sz w:val="24"/>
          <w:szCs w:val="24"/>
          <w:lang w:val="hy-AM"/>
        </w:rPr>
        <w:t>I</w:t>
      </w:r>
      <w:r w:rsidRPr="0000280A">
        <w:rPr>
          <w:rFonts w:ascii="GHEA Grapalat" w:hAnsi="GHEA Grapalat"/>
          <w:iCs/>
          <w:sz w:val="24"/>
          <w:szCs w:val="24"/>
          <w:lang w:val="hy-AM"/>
        </w:rPr>
        <w:t xml:space="preserve"> </w:t>
      </w:r>
      <w:r w:rsidR="005E03DE" w:rsidRPr="005E03DE">
        <w:rPr>
          <w:rFonts w:ascii="GHEA Grapalat" w:hAnsi="GHEA Grapalat"/>
          <w:iCs/>
          <w:sz w:val="24"/>
          <w:szCs w:val="24"/>
          <w:lang w:val="hy-AM"/>
        </w:rPr>
        <w:t>եռամսյակում</w:t>
      </w:r>
      <w:r w:rsidR="00A30F83" w:rsidRPr="000B33AC">
        <w:rPr>
          <w:rFonts w:ascii="GHEA Grapalat" w:hAnsi="GHEA Grapalat"/>
          <w:iCs/>
          <w:sz w:val="24"/>
          <w:szCs w:val="24"/>
          <w:lang w:val="hy-AM"/>
        </w:rPr>
        <w:t>,</w:t>
      </w:r>
      <w:r w:rsidRPr="0000280A">
        <w:rPr>
          <w:rFonts w:ascii="GHEA Grapalat" w:hAnsi="GHEA Grapalat"/>
          <w:iCs/>
          <w:sz w:val="24"/>
          <w:szCs w:val="24"/>
          <w:lang w:val="hy-AM"/>
        </w:rPr>
        <w:t xml:space="preserve"> </w:t>
      </w:r>
      <w:r w:rsidR="00942B69" w:rsidRPr="00942B69">
        <w:rPr>
          <w:rFonts w:ascii="GHEA Grapalat" w:hAnsi="GHEA Grapalat"/>
          <w:iCs/>
          <w:sz w:val="24"/>
          <w:szCs w:val="24"/>
          <w:lang w:val="hy-AM"/>
        </w:rPr>
        <w:t>ըստ ստուգումների տարեկան ծրագրի</w:t>
      </w:r>
      <w:r w:rsidR="00A30F83" w:rsidRPr="000B33AC">
        <w:rPr>
          <w:rFonts w:ascii="GHEA Grapalat" w:hAnsi="GHEA Grapalat"/>
          <w:iCs/>
          <w:sz w:val="24"/>
          <w:szCs w:val="24"/>
          <w:lang w:val="hy-AM"/>
        </w:rPr>
        <w:t>,</w:t>
      </w:r>
      <w:r w:rsidR="00942B69" w:rsidRPr="00942B69">
        <w:rPr>
          <w:rFonts w:ascii="GHEA Grapalat" w:hAnsi="GHEA Grapalat"/>
          <w:iCs/>
          <w:sz w:val="24"/>
          <w:szCs w:val="24"/>
          <w:lang w:val="hy-AM"/>
        </w:rPr>
        <w:t xml:space="preserve"> </w:t>
      </w:r>
      <w:r w:rsidRPr="0000280A">
        <w:rPr>
          <w:rFonts w:ascii="GHEA Grapalat" w:hAnsi="GHEA Grapalat"/>
          <w:iCs/>
          <w:sz w:val="24"/>
          <w:szCs w:val="24"/>
          <w:lang w:val="hy-AM"/>
        </w:rPr>
        <w:t xml:space="preserve">ստուգվել </w:t>
      </w:r>
      <w:r w:rsidR="005E03DE" w:rsidRPr="005E03DE">
        <w:rPr>
          <w:rFonts w:ascii="GHEA Grapalat" w:hAnsi="GHEA Grapalat"/>
          <w:iCs/>
          <w:sz w:val="24"/>
          <w:szCs w:val="24"/>
          <w:lang w:val="hy-AM"/>
        </w:rPr>
        <w:t>են 13 դպրոցներ</w:t>
      </w:r>
      <w:r w:rsidR="00712D53" w:rsidRPr="00712D53">
        <w:rPr>
          <w:rFonts w:ascii="GHEA Grapalat" w:hAnsi="GHEA Grapalat"/>
          <w:iCs/>
          <w:sz w:val="24"/>
          <w:szCs w:val="24"/>
          <w:lang w:val="hy-AM"/>
        </w:rPr>
        <w:t>:</w:t>
      </w:r>
      <w:r w:rsidR="00942B69" w:rsidRPr="002F1569">
        <w:rPr>
          <w:rFonts w:ascii="GHEA Grapalat" w:hAnsi="GHEA Grapalat"/>
          <w:iCs/>
          <w:sz w:val="24"/>
          <w:szCs w:val="24"/>
          <w:lang w:val="hy-AM"/>
        </w:rPr>
        <w:t xml:space="preserve"> Ստուգված</w:t>
      </w:r>
      <w:r w:rsidR="002F1569" w:rsidRPr="002F1569">
        <w:rPr>
          <w:rFonts w:ascii="GHEA Grapalat" w:hAnsi="GHEA Grapalat"/>
          <w:iCs/>
          <w:sz w:val="24"/>
          <w:szCs w:val="24"/>
          <w:lang w:val="hy-AM"/>
        </w:rPr>
        <w:t xml:space="preserve"> բոլոր</w:t>
      </w:r>
      <w:r w:rsidR="00942B69" w:rsidRPr="002F1569">
        <w:rPr>
          <w:rFonts w:ascii="GHEA Grapalat" w:hAnsi="GHEA Grapalat"/>
          <w:iCs/>
          <w:sz w:val="24"/>
          <w:szCs w:val="24"/>
          <w:lang w:val="hy-AM"/>
        </w:rPr>
        <w:t xml:space="preserve"> դպրոցներում </w:t>
      </w:r>
      <w:r w:rsidR="002F1569" w:rsidRPr="002F1569">
        <w:rPr>
          <w:rFonts w:ascii="GHEA Grapalat" w:hAnsi="GHEA Grapalat"/>
          <w:iCs/>
          <w:sz w:val="24"/>
          <w:szCs w:val="24"/>
          <w:lang w:val="hy-AM"/>
        </w:rPr>
        <w:t xml:space="preserve">էլ </w:t>
      </w:r>
      <w:r w:rsidR="00942B69" w:rsidRPr="002F1569">
        <w:rPr>
          <w:rFonts w:ascii="GHEA Grapalat" w:hAnsi="GHEA Grapalat"/>
          <w:iCs/>
          <w:sz w:val="24"/>
          <w:szCs w:val="24"/>
          <w:lang w:val="hy-AM"/>
        </w:rPr>
        <w:t>հայտնաբերվել են կրթության բնագավառը կարգավորող օրենսդրության պահանջների</w:t>
      </w:r>
      <w:r w:rsidR="002F1569" w:rsidRPr="002F1569">
        <w:rPr>
          <w:rFonts w:ascii="GHEA Grapalat" w:hAnsi="GHEA Grapalat"/>
          <w:iCs/>
          <w:sz w:val="24"/>
          <w:szCs w:val="24"/>
          <w:lang w:val="hy-AM"/>
        </w:rPr>
        <w:t xml:space="preserve"> խախտումներ, կազմվել է </w:t>
      </w:r>
      <w:r w:rsidR="00F548B0" w:rsidRPr="00F548B0">
        <w:rPr>
          <w:rFonts w:ascii="GHEA Grapalat" w:hAnsi="GHEA Grapalat"/>
          <w:iCs/>
          <w:sz w:val="24"/>
          <w:szCs w:val="24"/>
          <w:lang w:val="hy-AM"/>
        </w:rPr>
        <w:t>13</w:t>
      </w:r>
      <w:r w:rsidR="002F1569" w:rsidRPr="002F1569">
        <w:rPr>
          <w:rFonts w:ascii="GHEA Grapalat" w:hAnsi="GHEA Grapalat"/>
          <w:iCs/>
          <w:sz w:val="24"/>
          <w:szCs w:val="24"/>
          <w:lang w:val="hy-AM"/>
        </w:rPr>
        <w:t xml:space="preserve"> ակտ:</w:t>
      </w:r>
    </w:p>
    <w:p w14:paraId="1385242B" w14:textId="3CD064AA" w:rsidR="00A248E4" w:rsidRPr="00A248E4" w:rsidRDefault="00A248E4" w:rsidP="00A248E4">
      <w:pPr>
        <w:spacing w:after="0"/>
        <w:ind w:firstLine="567"/>
        <w:jc w:val="both"/>
        <w:rPr>
          <w:rFonts w:ascii="GHEA Grapalat" w:hAnsi="GHEA Grapalat"/>
          <w:b/>
          <w:sz w:val="24"/>
          <w:szCs w:val="24"/>
          <w:lang w:val="hy-AM"/>
        </w:rPr>
      </w:pPr>
      <w:r w:rsidRPr="00A248E4">
        <w:rPr>
          <w:rFonts w:ascii="GHEA Grapalat" w:hAnsi="GHEA Grapalat"/>
          <w:sz w:val="24"/>
          <w:szCs w:val="24"/>
          <w:lang w:val="hy-AM"/>
        </w:rPr>
        <w:t xml:space="preserve">Ստուգումների արդյունքում հայտնաբերվել է </w:t>
      </w:r>
      <w:r w:rsidRPr="00A248E4">
        <w:rPr>
          <w:rFonts w:ascii="GHEA Grapalat" w:hAnsi="GHEA Grapalat"/>
          <w:b/>
          <w:sz w:val="24"/>
          <w:szCs w:val="24"/>
          <w:lang w:val="hy-AM"/>
        </w:rPr>
        <w:t>417 խախտում։</w:t>
      </w:r>
    </w:p>
    <w:p w14:paraId="40D882CA" w14:textId="77777777" w:rsidR="00A248E4" w:rsidRPr="00B8176D" w:rsidRDefault="00A248E4" w:rsidP="00A248E4">
      <w:pPr>
        <w:spacing w:after="0"/>
        <w:ind w:firstLine="567"/>
        <w:jc w:val="both"/>
        <w:rPr>
          <w:rFonts w:ascii="GHEA Grapalat" w:hAnsi="GHEA Grapalat"/>
          <w:bCs/>
          <w:sz w:val="24"/>
          <w:szCs w:val="24"/>
          <w:lang w:val="hy-AM"/>
        </w:rPr>
      </w:pPr>
      <w:r w:rsidRPr="00B8176D">
        <w:rPr>
          <w:rFonts w:ascii="GHEA Grapalat" w:hAnsi="GHEA Grapalat"/>
          <w:bCs/>
          <w:sz w:val="24"/>
          <w:szCs w:val="24"/>
          <w:lang w:val="hy-AM"/>
        </w:rPr>
        <w:t>Առավել հաճախ կրկնվել են հետյալ բնույթների խախտումները</w:t>
      </w:r>
      <w:r w:rsidRPr="00B8176D">
        <w:rPr>
          <w:rFonts w:ascii="Cambria Math" w:hAnsi="Cambria Math" w:cs="Cambria Math"/>
          <w:bCs/>
          <w:sz w:val="24"/>
          <w:szCs w:val="24"/>
          <w:lang w:val="hy-AM"/>
        </w:rPr>
        <w:t>․</w:t>
      </w:r>
    </w:p>
    <w:p w14:paraId="203086DF" w14:textId="4791B046" w:rsidR="00A248E4" w:rsidRPr="00A248E4" w:rsidRDefault="00A248E4" w:rsidP="00A248E4">
      <w:pPr>
        <w:tabs>
          <w:tab w:val="left" w:pos="284"/>
          <w:tab w:val="left" w:pos="851"/>
        </w:tabs>
        <w:spacing w:after="0"/>
        <w:ind w:firstLine="567"/>
        <w:jc w:val="both"/>
        <w:rPr>
          <w:rFonts w:ascii="GHEA Grapalat" w:hAnsi="GHEA Grapalat"/>
          <w:sz w:val="24"/>
          <w:szCs w:val="24"/>
          <w:lang w:val="hy-AM"/>
        </w:rPr>
      </w:pPr>
      <w:r w:rsidRPr="00A248E4">
        <w:rPr>
          <w:rFonts w:ascii="GHEA Grapalat" w:hAnsi="GHEA Grapalat"/>
          <w:b/>
          <w:sz w:val="24"/>
          <w:szCs w:val="24"/>
          <w:lang w:val="hy-AM"/>
        </w:rPr>
        <w:t>1</w:t>
      </w:r>
      <w:r w:rsidRPr="00A248E4">
        <w:rPr>
          <w:rFonts w:ascii="Cambria Math" w:hAnsi="Cambria Math" w:cs="Cambria Math"/>
          <w:b/>
          <w:sz w:val="24"/>
          <w:szCs w:val="24"/>
          <w:lang w:val="hy-AM"/>
        </w:rPr>
        <w:t>․</w:t>
      </w:r>
      <w:r w:rsidRPr="00A248E4">
        <w:rPr>
          <w:rFonts w:ascii="GHEA Grapalat" w:hAnsi="GHEA Grapalat"/>
          <w:b/>
          <w:sz w:val="24"/>
          <w:szCs w:val="24"/>
          <w:lang w:val="hy-AM"/>
        </w:rPr>
        <w:t xml:space="preserve"> </w:t>
      </w:r>
      <w:r w:rsidRPr="00A248E4">
        <w:rPr>
          <w:rFonts w:ascii="GHEA Grapalat" w:hAnsi="GHEA Grapalat"/>
          <w:sz w:val="24"/>
          <w:szCs w:val="24"/>
          <w:lang w:val="hy-AM"/>
        </w:rPr>
        <w:t xml:space="preserve">պաշտոնային պարտականությունների կատարում՝ 158 </w:t>
      </w:r>
      <w:r w:rsidRPr="00A248E4">
        <w:rPr>
          <w:rFonts w:ascii="GHEA Grapalat" w:hAnsi="GHEA Grapalat"/>
          <w:bCs/>
          <w:sz w:val="24"/>
          <w:szCs w:val="24"/>
          <w:lang w:val="hy-AM"/>
        </w:rPr>
        <w:t>(38%)</w:t>
      </w:r>
      <w:r w:rsidRPr="00A248E4">
        <w:rPr>
          <w:rFonts w:ascii="GHEA Grapalat" w:hAnsi="GHEA Grapalat"/>
          <w:b/>
          <w:sz w:val="24"/>
          <w:szCs w:val="24"/>
          <w:lang w:val="hy-AM"/>
        </w:rPr>
        <w:t xml:space="preserve"> </w:t>
      </w:r>
      <w:r w:rsidRPr="00A248E4">
        <w:rPr>
          <w:rFonts w:ascii="GHEA Grapalat" w:hAnsi="GHEA Grapalat"/>
          <w:sz w:val="24"/>
          <w:szCs w:val="24"/>
          <w:lang w:val="hy-AM"/>
        </w:rPr>
        <w:t xml:space="preserve">խախտում </w:t>
      </w:r>
      <w:r w:rsidRPr="00A248E4">
        <w:rPr>
          <w:rFonts w:ascii="GHEA Grapalat" w:hAnsi="GHEA Grapalat"/>
          <w:bCs/>
          <w:sz w:val="24"/>
          <w:szCs w:val="24"/>
          <w:lang w:val="hy-AM"/>
        </w:rPr>
        <w:t>13 (100%)</w:t>
      </w:r>
      <w:r w:rsidRPr="00A248E4">
        <w:rPr>
          <w:rFonts w:ascii="GHEA Grapalat" w:hAnsi="GHEA Grapalat"/>
          <w:b/>
          <w:sz w:val="24"/>
          <w:szCs w:val="24"/>
          <w:lang w:val="hy-AM"/>
        </w:rPr>
        <w:t xml:space="preserve"> </w:t>
      </w:r>
      <w:r w:rsidRPr="00A248E4">
        <w:rPr>
          <w:rFonts w:ascii="GHEA Grapalat" w:hAnsi="GHEA Grapalat"/>
          <w:bCs/>
          <w:sz w:val="24"/>
          <w:szCs w:val="24"/>
          <w:lang w:val="hy-AM"/>
        </w:rPr>
        <w:t>դպրոցում,</w:t>
      </w:r>
      <w:r w:rsidRPr="00A248E4">
        <w:rPr>
          <w:rFonts w:ascii="GHEA Grapalat" w:hAnsi="GHEA Grapalat"/>
          <w:sz w:val="24"/>
          <w:szCs w:val="24"/>
          <w:lang w:val="hy-AM"/>
        </w:rPr>
        <w:t xml:space="preserve"> </w:t>
      </w:r>
    </w:p>
    <w:p w14:paraId="09559CB9" w14:textId="77777777" w:rsidR="00A248E4" w:rsidRDefault="00A248E4" w:rsidP="00A248E4">
      <w:pPr>
        <w:tabs>
          <w:tab w:val="left" w:pos="284"/>
        </w:tabs>
        <w:spacing w:after="0"/>
        <w:ind w:firstLine="567"/>
        <w:jc w:val="both"/>
        <w:rPr>
          <w:rFonts w:ascii="GHEA Grapalat" w:hAnsi="GHEA Grapalat"/>
          <w:bCs/>
          <w:sz w:val="24"/>
          <w:szCs w:val="24"/>
          <w:lang w:val="hy-AM"/>
        </w:rPr>
      </w:pPr>
      <w:r w:rsidRPr="00A248E4">
        <w:rPr>
          <w:rFonts w:ascii="GHEA Grapalat" w:hAnsi="GHEA Grapalat"/>
          <w:b/>
          <w:sz w:val="24"/>
          <w:szCs w:val="24"/>
          <w:lang w:val="hy-AM"/>
        </w:rPr>
        <w:t>2</w:t>
      </w:r>
      <w:r w:rsidRPr="00A248E4">
        <w:rPr>
          <w:rFonts w:ascii="Cambria Math" w:hAnsi="Cambria Math" w:cs="Cambria Math"/>
          <w:b/>
          <w:sz w:val="24"/>
          <w:szCs w:val="24"/>
          <w:lang w:val="hy-AM"/>
        </w:rPr>
        <w:t>․</w:t>
      </w:r>
      <w:r w:rsidRPr="00A248E4">
        <w:rPr>
          <w:rFonts w:ascii="GHEA Grapalat" w:hAnsi="GHEA Grapalat"/>
          <w:b/>
          <w:sz w:val="24"/>
          <w:szCs w:val="24"/>
          <w:lang w:val="hy-AM"/>
        </w:rPr>
        <w:t xml:space="preserve"> </w:t>
      </w:r>
      <w:r w:rsidRPr="00A248E4">
        <w:rPr>
          <w:rFonts w:ascii="GHEA Grapalat" w:hAnsi="GHEA Grapalat"/>
          <w:sz w:val="24"/>
          <w:szCs w:val="24"/>
          <w:lang w:val="hy-AM"/>
        </w:rPr>
        <w:t>խորհրդակցական մարմինների ձևավորում և գործունեություն՝</w:t>
      </w:r>
      <w:r w:rsidRPr="00A248E4">
        <w:rPr>
          <w:rFonts w:ascii="GHEA Grapalat" w:hAnsi="GHEA Grapalat"/>
          <w:b/>
          <w:sz w:val="24"/>
          <w:szCs w:val="24"/>
          <w:lang w:val="hy-AM"/>
        </w:rPr>
        <w:t xml:space="preserve"> </w:t>
      </w:r>
      <w:r w:rsidRPr="00A248E4">
        <w:rPr>
          <w:rFonts w:ascii="GHEA Grapalat" w:hAnsi="GHEA Grapalat"/>
          <w:bCs/>
          <w:sz w:val="24"/>
          <w:szCs w:val="24"/>
          <w:lang w:val="hy-AM"/>
        </w:rPr>
        <w:t>80 (20%) խախտում 9</w:t>
      </w:r>
      <w:r w:rsidRPr="00A248E4">
        <w:rPr>
          <w:rFonts w:ascii="GHEA Grapalat" w:hAnsi="GHEA Grapalat"/>
          <w:b/>
          <w:sz w:val="24"/>
          <w:szCs w:val="24"/>
          <w:lang w:val="hy-AM"/>
        </w:rPr>
        <w:t xml:space="preserve"> </w:t>
      </w:r>
      <w:r w:rsidRPr="00A248E4">
        <w:rPr>
          <w:rFonts w:ascii="GHEA Grapalat" w:hAnsi="GHEA Grapalat"/>
          <w:bCs/>
          <w:sz w:val="24"/>
          <w:szCs w:val="24"/>
          <w:lang w:val="hy-AM"/>
        </w:rPr>
        <w:t>(69%) դպրոցում,</w:t>
      </w:r>
    </w:p>
    <w:p w14:paraId="64145EE1" w14:textId="3DEE707E" w:rsidR="00A248E4" w:rsidRPr="00E160A5" w:rsidRDefault="00A248E4" w:rsidP="00A248E4">
      <w:pPr>
        <w:tabs>
          <w:tab w:val="left" w:pos="284"/>
        </w:tabs>
        <w:spacing w:after="0"/>
        <w:ind w:firstLine="567"/>
        <w:jc w:val="both"/>
        <w:rPr>
          <w:rFonts w:ascii="GHEA Grapalat" w:hAnsi="GHEA Grapalat"/>
          <w:bCs/>
          <w:sz w:val="24"/>
          <w:szCs w:val="24"/>
          <w:lang w:val="hy-AM"/>
        </w:rPr>
      </w:pPr>
      <w:r w:rsidRPr="00A248E4">
        <w:rPr>
          <w:rFonts w:ascii="GHEA Grapalat" w:hAnsi="GHEA Grapalat"/>
          <w:bCs/>
          <w:sz w:val="24"/>
          <w:szCs w:val="24"/>
          <w:lang w:val="hy-AM"/>
        </w:rPr>
        <w:t xml:space="preserve">3. </w:t>
      </w:r>
      <w:r w:rsidRPr="00A248E4">
        <w:rPr>
          <w:rFonts w:ascii="GHEA Grapalat" w:hAnsi="GHEA Grapalat"/>
          <w:sz w:val="24"/>
          <w:szCs w:val="24"/>
          <w:lang w:val="hy-AM"/>
        </w:rPr>
        <w:t xml:space="preserve">սովորողների ընդունելություն, տեղափոխում, ազատում՝ </w:t>
      </w:r>
      <w:r w:rsidRPr="00A248E4">
        <w:rPr>
          <w:rFonts w:ascii="GHEA Grapalat" w:hAnsi="GHEA Grapalat"/>
          <w:bCs/>
          <w:sz w:val="24"/>
          <w:szCs w:val="24"/>
          <w:lang w:val="hy-AM"/>
        </w:rPr>
        <w:t>78 (19%) խախտում 6 (46%) դպրոցում</w:t>
      </w:r>
      <w:r w:rsidR="00E160A5" w:rsidRPr="00E160A5">
        <w:rPr>
          <w:rFonts w:ascii="GHEA Grapalat" w:hAnsi="GHEA Grapalat"/>
          <w:bCs/>
          <w:sz w:val="24"/>
          <w:szCs w:val="24"/>
          <w:lang w:val="hy-AM"/>
        </w:rPr>
        <w:t>:</w:t>
      </w:r>
    </w:p>
    <w:p w14:paraId="0F61F486" w14:textId="2E935210" w:rsidR="00A248E4" w:rsidRDefault="00A248E4" w:rsidP="00CC669D">
      <w:pPr>
        <w:tabs>
          <w:tab w:val="left" w:pos="284"/>
        </w:tabs>
        <w:spacing w:after="0"/>
        <w:ind w:firstLine="567"/>
        <w:jc w:val="both"/>
        <w:rPr>
          <w:rFonts w:ascii="GHEA Grapalat" w:hAnsi="GHEA Grapalat"/>
          <w:b/>
          <w:sz w:val="24"/>
          <w:szCs w:val="24"/>
          <w:lang w:val="hy-AM"/>
        </w:rPr>
      </w:pPr>
      <w:r w:rsidRPr="00A248E4">
        <w:rPr>
          <w:rFonts w:ascii="GHEA Grapalat" w:hAnsi="GHEA Grapalat"/>
          <w:sz w:val="24"/>
          <w:szCs w:val="24"/>
          <w:lang w:val="hy-AM"/>
        </w:rPr>
        <w:t xml:space="preserve">Ըստ տարածվածության երկրորդ տեղում մանկավարժական աշխատողների նշանակումներին վերաբերող խախտումներն </w:t>
      </w:r>
      <w:r w:rsidRPr="00CC669D">
        <w:rPr>
          <w:rFonts w:ascii="GHEA Grapalat" w:hAnsi="GHEA Grapalat"/>
          <w:sz w:val="24"/>
          <w:szCs w:val="24"/>
          <w:lang w:val="hy-AM"/>
        </w:rPr>
        <w:t>են՝ 36 (9%) խախտում 10 (77%)</w:t>
      </w:r>
      <w:r w:rsidR="00CC669D" w:rsidRPr="00CC669D">
        <w:rPr>
          <w:rFonts w:ascii="GHEA Grapalat" w:hAnsi="GHEA Grapalat"/>
          <w:sz w:val="24"/>
          <w:szCs w:val="24"/>
          <w:lang w:val="hy-AM"/>
        </w:rPr>
        <w:t xml:space="preserve"> դպրոցում:</w:t>
      </w:r>
      <w:r w:rsidRPr="00A248E4">
        <w:rPr>
          <w:rFonts w:ascii="GHEA Grapalat" w:hAnsi="GHEA Grapalat"/>
          <w:b/>
          <w:sz w:val="24"/>
          <w:szCs w:val="24"/>
          <w:lang w:val="hy-AM"/>
        </w:rPr>
        <w:t xml:space="preserve"> </w:t>
      </w:r>
    </w:p>
    <w:p w14:paraId="3E08A608" w14:textId="77777777" w:rsidR="0056459D" w:rsidRPr="0056459D" w:rsidRDefault="0056459D" w:rsidP="0056459D">
      <w:pPr>
        <w:tabs>
          <w:tab w:val="left" w:pos="-2977"/>
        </w:tabs>
        <w:spacing w:after="0"/>
        <w:ind w:right="-4" w:firstLine="567"/>
        <w:jc w:val="both"/>
        <w:rPr>
          <w:rFonts w:ascii="GHEA Grapalat" w:eastAsia="Times New Roman" w:hAnsi="GHEA Grapalat"/>
          <w:b/>
          <w:sz w:val="24"/>
          <w:szCs w:val="24"/>
          <w:lang w:val="hy-AM" w:eastAsia="ru-RU"/>
        </w:rPr>
      </w:pPr>
      <w:r w:rsidRPr="0056459D">
        <w:rPr>
          <w:rFonts w:ascii="GHEA Grapalat" w:eastAsia="Times New Roman" w:hAnsi="GHEA Grapalat"/>
          <w:sz w:val="24"/>
          <w:szCs w:val="24"/>
          <w:lang w:val="hy-AM" w:eastAsia="ru-RU"/>
        </w:rPr>
        <w:t xml:space="preserve">Պաշտոնային պարտականությունների կատարման խախտումների </w:t>
      </w:r>
      <w:r w:rsidRPr="0056459D">
        <w:rPr>
          <w:rFonts w:ascii="GHEA Grapalat" w:eastAsia="Times New Roman" w:hAnsi="GHEA Grapalat"/>
          <w:b/>
          <w:sz w:val="24"/>
          <w:szCs w:val="24"/>
          <w:lang w:val="hy-AM" w:eastAsia="ru-RU"/>
        </w:rPr>
        <w:t>73%-ը</w:t>
      </w:r>
      <w:r w:rsidRPr="0056459D">
        <w:rPr>
          <w:rFonts w:ascii="GHEA Grapalat" w:eastAsia="Times New Roman" w:hAnsi="GHEA Grapalat"/>
          <w:sz w:val="24"/>
          <w:szCs w:val="24"/>
          <w:lang w:val="hy-AM" w:eastAsia="ru-RU"/>
        </w:rPr>
        <w:t xml:space="preserve"> վերաբերել է մանկավարժական աշխատողների պաշտոնային պարտականությունների կատարմանը, </w:t>
      </w:r>
      <w:r w:rsidRPr="0056459D">
        <w:rPr>
          <w:rFonts w:ascii="GHEA Grapalat" w:eastAsia="Times New Roman" w:hAnsi="GHEA Grapalat"/>
          <w:sz w:val="24"/>
          <w:szCs w:val="24"/>
          <w:lang w:val="hy-AM" w:eastAsia="ru-RU"/>
        </w:rPr>
        <w:lastRenderedPageBreak/>
        <w:t xml:space="preserve">խորհրդակցական մարմինների ձևավորման և գործունեության խախտումների </w:t>
      </w:r>
      <w:r w:rsidRPr="0056459D">
        <w:rPr>
          <w:rFonts w:ascii="GHEA Grapalat" w:eastAsia="Times New Roman" w:hAnsi="GHEA Grapalat"/>
          <w:b/>
          <w:sz w:val="24"/>
          <w:szCs w:val="24"/>
          <w:lang w:val="hy-AM" w:eastAsia="ru-RU"/>
        </w:rPr>
        <w:t>57%-ը՝</w:t>
      </w:r>
      <w:r w:rsidRPr="0056459D">
        <w:rPr>
          <w:rFonts w:ascii="GHEA Grapalat" w:eastAsia="Times New Roman" w:hAnsi="GHEA Grapalat"/>
          <w:sz w:val="24"/>
          <w:szCs w:val="24"/>
          <w:lang w:val="hy-AM" w:eastAsia="ru-RU"/>
        </w:rPr>
        <w:t xml:space="preserve"> մանկավարժական խորհրդի ձևավորմանը և գործունեությանը, մանկավարժական աշխատողների նշանակման խախտումների </w:t>
      </w:r>
      <w:r w:rsidRPr="0056459D">
        <w:rPr>
          <w:rFonts w:ascii="GHEA Grapalat" w:eastAsia="Times New Roman" w:hAnsi="GHEA Grapalat"/>
          <w:b/>
          <w:sz w:val="24"/>
          <w:szCs w:val="24"/>
          <w:lang w:val="hy-AM" w:eastAsia="ru-RU"/>
        </w:rPr>
        <w:t xml:space="preserve">94%-ը՝ </w:t>
      </w:r>
      <w:r w:rsidRPr="0056459D">
        <w:rPr>
          <w:rFonts w:ascii="GHEA Grapalat" w:eastAsia="Times New Roman" w:hAnsi="GHEA Grapalat"/>
          <w:sz w:val="24"/>
          <w:szCs w:val="24"/>
          <w:lang w:val="hy-AM" w:eastAsia="ru-RU"/>
        </w:rPr>
        <w:t>ուսուցչի նշանակմանը։</w:t>
      </w:r>
    </w:p>
    <w:p w14:paraId="45942A9E" w14:textId="00D8A087" w:rsidR="0056459D" w:rsidRPr="0056459D" w:rsidRDefault="0056459D" w:rsidP="0056459D">
      <w:pPr>
        <w:tabs>
          <w:tab w:val="left" w:pos="90"/>
          <w:tab w:val="left" w:pos="567"/>
          <w:tab w:val="left" w:pos="851"/>
        </w:tabs>
        <w:spacing w:after="0"/>
        <w:ind w:firstLine="567"/>
        <w:jc w:val="both"/>
        <w:rPr>
          <w:rFonts w:ascii="GHEA Grapalat" w:hAnsi="GHEA Grapalat" w:cs="Arial"/>
          <w:b/>
          <w:sz w:val="24"/>
          <w:szCs w:val="24"/>
          <w:lang w:val="hy-AM"/>
        </w:rPr>
      </w:pPr>
      <w:r w:rsidRPr="0056459D">
        <w:rPr>
          <w:rFonts w:ascii="GHEA Grapalat" w:hAnsi="GHEA Grapalat" w:cs="Arial"/>
          <w:sz w:val="24"/>
          <w:szCs w:val="24"/>
          <w:lang w:val="hy-AM"/>
        </w:rPr>
        <w:t xml:space="preserve">Մանկավարժական աշխատողների պաշտոնային պարտականությունների կատարման առավել մեծ թվով խախտումները վերաբերել են գրադարանավարի պաշտոնային պարտականությունների կատարմանը (սյունակաշարի կիրառում), որոնք արձանագրվել են ստուգված </w:t>
      </w:r>
      <w:r w:rsidRPr="0056459D">
        <w:rPr>
          <w:rFonts w:ascii="GHEA Grapalat" w:hAnsi="GHEA Grapalat" w:cs="Arial"/>
          <w:b/>
          <w:sz w:val="24"/>
          <w:szCs w:val="24"/>
          <w:lang w:val="hy-AM"/>
        </w:rPr>
        <w:t>բոլոր դպրոցներում</w:t>
      </w:r>
      <w:r w:rsidRPr="0056459D">
        <w:rPr>
          <w:rFonts w:ascii="GHEA Grapalat" w:hAnsi="GHEA Grapalat" w:cs="Arial"/>
          <w:sz w:val="24"/>
          <w:szCs w:val="24"/>
          <w:lang w:val="hy-AM"/>
        </w:rPr>
        <w:t xml:space="preserve"> և կազմել են ընդհանուր խախտումների թվի </w:t>
      </w:r>
      <w:r w:rsidRPr="0056459D">
        <w:rPr>
          <w:rFonts w:ascii="GHEA Grapalat" w:hAnsi="GHEA Grapalat" w:cs="Arial"/>
          <w:b/>
          <w:sz w:val="24"/>
          <w:szCs w:val="24"/>
          <w:lang w:val="hy-AM"/>
        </w:rPr>
        <w:t>12%-ը (50 խախտում),</w:t>
      </w:r>
      <w:r w:rsidRPr="0056459D">
        <w:rPr>
          <w:rFonts w:ascii="GHEA Grapalat" w:hAnsi="GHEA Grapalat" w:cs="Arial"/>
          <w:sz w:val="24"/>
          <w:szCs w:val="24"/>
          <w:lang w:val="hy-AM"/>
        </w:rPr>
        <w:t xml:space="preserve"> իսկ մանկավարժական աշխատողների պաշտոնային պարտականություններին վերաբերող խախտումների՝ </w:t>
      </w:r>
      <w:r w:rsidRPr="0056459D">
        <w:rPr>
          <w:rFonts w:ascii="GHEA Grapalat" w:hAnsi="GHEA Grapalat" w:cs="Arial"/>
          <w:b/>
          <w:sz w:val="24"/>
          <w:szCs w:val="24"/>
          <w:lang w:val="hy-AM"/>
        </w:rPr>
        <w:t>43%-ը։</w:t>
      </w:r>
    </w:p>
    <w:p w14:paraId="6033CCD5" w14:textId="77777777" w:rsidR="0056459D" w:rsidRPr="0056459D" w:rsidRDefault="0056459D" w:rsidP="0056459D">
      <w:pPr>
        <w:tabs>
          <w:tab w:val="left" w:pos="851"/>
        </w:tabs>
        <w:spacing w:after="0"/>
        <w:ind w:firstLine="567"/>
        <w:jc w:val="both"/>
        <w:rPr>
          <w:rFonts w:ascii="GHEA Grapalat" w:hAnsi="GHEA Grapalat" w:cs="Sylfaen"/>
          <w:sz w:val="24"/>
          <w:szCs w:val="24"/>
          <w:lang w:val="hy-AM"/>
        </w:rPr>
      </w:pPr>
      <w:r w:rsidRPr="0056459D">
        <w:rPr>
          <w:rFonts w:ascii="GHEA Grapalat" w:hAnsi="GHEA Grapalat" w:cs="Sylfaen"/>
          <w:sz w:val="24"/>
          <w:szCs w:val="24"/>
          <w:lang w:val="hy-AM"/>
        </w:rPr>
        <w:t xml:space="preserve">Մանկավարժական խորհրդի գործունեության առավել մեծ թվով խախտումները վերաբերել են ուսումնադաստիարակչական աշխատանքների տարեկան պլանի և հաշվետվության քննարկմանը (ռուբրիկների կիրառում), որոնք արձանագրվել են ստուգված դպրոցների </w:t>
      </w:r>
      <w:r w:rsidRPr="0056459D">
        <w:rPr>
          <w:rFonts w:ascii="GHEA Grapalat" w:hAnsi="GHEA Grapalat" w:cs="Sylfaen"/>
          <w:b/>
          <w:sz w:val="24"/>
          <w:szCs w:val="24"/>
          <w:lang w:val="hy-AM"/>
        </w:rPr>
        <w:t>62%-ում (8 դպրոց)</w:t>
      </w:r>
      <w:r w:rsidRPr="0056459D">
        <w:rPr>
          <w:rFonts w:ascii="GHEA Grapalat" w:hAnsi="GHEA Grapalat" w:cs="Sylfaen"/>
          <w:sz w:val="24"/>
          <w:szCs w:val="24"/>
          <w:lang w:val="hy-AM"/>
        </w:rPr>
        <w:t xml:space="preserve"> և կազմել են ընդհանուր խախտումների թվի </w:t>
      </w:r>
      <w:r w:rsidRPr="0056459D">
        <w:rPr>
          <w:rFonts w:ascii="GHEA Grapalat" w:hAnsi="GHEA Grapalat" w:cs="Sylfaen"/>
          <w:b/>
          <w:sz w:val="24"/>
          <w:szCs w:val="24"/>
          <w:lang w:val="hy-AM"/>
        </w:rPr>
        <w:t>4%-ը (16 խախտում)։</w:t>
      </w:r>
    </w:p>
    <w:p w14:paraId="3E45F4A0" w14:textId="77777777" w:rsidR="0056459D" w:rsidRPr="0056459D" w:rsidRDefault="0056459D" w:rsidP="0056459D">
      <w:pPr>
        <w:tabs>
          <w:tab w:val="left" w:pos="-2977"/>
        </w:tabs>
        <w:spacing w:after="0"/>
        <w:ind w:right="-4" w:firstLine="567"/>
        <w:jc w:val="both"/>
        <w:rPr>
          <w:rFonts w:ascii="GHEA Grapalat" w:eastAsia="Times New Roman" w:hAnsi="GHEA Grapalat"/>
          <w:sz w:val="24"/>
          <w:szCs w:val="24"/>
          <w:lang w:val="hy-AM" w:eastAsia="ru-RU"/>
        </w:rPr>
      </w:pPr>
      <w:r w:rsidRPr="0056459D">
        <w:rPr>
          <w:rFonts w:ascii="GHEA Grapalat" w:eastAsia="Times New Roman" w:hAnsi="GHEA Grapalat"/>
          <w:sz w:val="24"/>
          <w:szCs w:val="24"/>
          <w:lang w:val="hy-AM" w:eastAsia="ru-RU"/>
        </w:rPr>
        <w:t xml:space="preserve">Սահմանված պահանջների խախտումով նշանակված </w:t>
      </w:r>
      <w:r w:rsidRPr="0056459D">
        <w:rPr>
          <w:rFonts w:ascii="GHEA Grapalat" w:eastAsia="Times New Roman" w:hAnsi="GHEA Grapalat"/>
          <w:b/>
          <w:sz w:val="24"/>
          <w:szCs w:val="24"/>
          <w:lang w:val="hy-AM" w:eastAsia="ru-RU"/>
        </w:rPr>
        <w:t>31</w:t>
      </w:r>
      <w:r w:rsidRPr="0056459D">
        <w:rPr>
          <w:rFonts w:ascii="GHEA Grapalat" w:eastAsia="Times New Roman" w:hAnsi="GHEA Grapalat"/>
          <w:sz w:val="24"/>
          <w:szCs w:val="24"/>
          <w:lang w:val="hy-AM" w:eastAsia="ru-RU"/>
        </w:rPr>
        <w:t xml:space="preserve"> մանկավարժական աշխատողներից </w:t>
      </w:r>
      <w:r w:rsidRPr="0056459D">
        <w:rPr>
          <w:rFonts w:ascii="GHEA Grapalat" w:eastAsia="Times New Roman" w:hAnsi="GHEA Grapalat"/>
          <w:b/>
          <w:sz w:val="24"/>
          <w:szCs w:val="24"/>
          <w:lang w:val="hy-AM" w:eastAsia="ru-RU"/>
        </w:rPr>
        <w:t>29-ը (94%)</w:t>
      </w:r>
      <w:r w:rsidRPr="0056459D">
        <w:rPr>
          <w:rFonts w:ascii="GHEA Grapalat" w:eastAsia="Times New Roman" w:hAnsi="GHEA Grapalat"/>
          <w:sz w:val="24"/>
          <w:szCs w:val="24"/>
          <w:lang w:val="hy-AM" w:eastAsia="ru-RU"/>
        </w:rPr>
        <w:t xml:space="preserve"> ուսուցիչներ են</w:t>
      </w:r>
      <w:r w:rsidRPr="0056459D">
        <w:rPr>
          <w:rFonts w:ascii="GHEA Grapalat" w:eastAsia="Times New Roman" w:hAnsi="GHEA Grapalat"/>
          <w:b/>
          <w:sz w:val="24"/>
          <w:szCs w:val="24"/>
          <w:lang w:val="hy-AM" w:eastAsia="ru-RU"/>
        </w:rPr>
        <w:t>, 2-ը (6%)՝</w:t>
      </w:r>
      <w:r w:rsidRPr="0056459D">
        <w:rPr>
          <w:rFonts w:ascii="GHEA Grapalat" w:eastAsia="Times New Roman" w:hAnsi="GHEA Grapalat"/>
          <w:sz w:val="24"/>
          <w:szCs w:val="24"/>
          <w:lang w:val="hy-AM" w:eastAsia="ru-RU"/>
        </w:rPr>
        <w:t xml:space="preserve"> այլ մանկավարժական աշխատողներ (ուսուցչի օգնական, գրադարանավար)։</w:t>
      </w:r>
    </w:p>
    <w:p w14:paraId="251699E5" w14:textId="21CB3963" w:rsidR="00A248E4" w:rsidRPr="00DF487A" w:rsidRDefault="00A248E4" w:rsidP="00DF487A">
      <w:pPr>
        <w:spacing w:after="0"/>
        <w:ind w:firstLine="567"/>
        <w:jc w:val="both"/>
        <w:rPr>
          <w:rFonts w:ascii="GHEA Grapalat" w:hAnsi="GHEA Grapalat"/>
          <w:sz w:val="24"/>
          <w:szCs w:val="24"/>
          <w:lang w:val="hy-AM"/>
        </w:rPr>
      </w:pPr>
      <w:r w:rsidRPr="00DF487A">
        <w:rPr>
          <w:rFonts w:ascii="GHEA Grapalat" w:hAnsi="GHEA Grapalat"/>
          <w:sz w:val="24"/>
          <w:szCs w:val="24"/>
          <w:lang w:val="hy-AM"/>
        </w:rPr>
        <w:t>Ստուգումների արդյունք</w:t>
      </w:r>
      <w:r w:rsidR="00D20A7C" w:rsidRPr="00D20A7C">
        <w:rPr>
          <w:rFonts w:ascii="GHEA Grapalat" w:hAnsi="GHEA Grapalat"/>
          <w:sz w:val="24"/>
          <w:szCs w:val="24"/>
          <w:lang w:val="hy-AM"/>
        </w:rPr>
        <w:t>ում</w:t>
      </w:r>
      <w:r w:rsidR="00D47BDA" w:rsidRPr="00D47BDA">
        <w:rPr>
          <w:rFonts w:ascii="GHEA Grapalat" w:hAnsi="GHEA Grapalat"/>
          <w:sz w:val="24"/>
          <w:szCs w:val="24"/>
          <w:lang w:val="hy-AM"/>
        </w:rPr>
        <w:t xml:space="preserve"> պարզվել է, որ</w:t>
      </w:r>
      <w:r w:rsidRPr="00DF487A">
        <w:rPr>
          <w:rFonts w:ascii="GHEA Grapalat" w:hAnsi="GHEA Grapalat"/>
          <w:sz w:val="24"/>
          <w:szCs w:val="24"/>
          <w:lang w:val="hy-AM"/>
        </w:rPr>
        <w:t xml:space="preserve"> Այնթապի հ</w:t>
      </w:r>
      <w:r w:rsidRPr="00DF487A">
        <w:rPr>
          <w:rFonts w:ascii="Cambria Math" w:hAnsi="Cambria Math" w:cs="Cambria Math"/>
          <w:sz w:val="24"/>
          <w:szCs w:val="24"/>
          <w:lang w:val="hy-AM"/>
        </w:rPr>
        <w:t>․</w:t>
      </w:r>
      <w:r w:rsidRPr="00DF487A">
        <w:rPr>
          <w:rFonts w:ascii="GHEA Grapalat" w:hAnsi="GHEA Grapalat"/>
          <w:sz w:val="24"/>
          <w:szCs w:val="24"/>
          <w:lang w:val="hy-AM"/>
        </w:rPr>
        <w:t xml:space="preserve"> 1 միջնակարգ</w:t>
      </w:r>
      <w:r w:rsidR="00DF487A" w:rsidRPr="00DF487A">
        <w:rPr>
          <w:rFonts w:ascii="GHEA Grapalat" w:hAnsi="GHEA Grapalat"/>
          <w:sz w:val="24"/>
          <w:szCs w:val="24"/>
          <w:lang w:val="hy-AM"/>
        </w:rPr>
        <w:t>,</w:t>
      </w:r>
      <w:r w:rsidRPr="00DF487A">
        <w:rPr>
          <w:rFonts w:ascii="GHEA Grapalat" w:hAnsi="GHEA Grapalat"/>
          <w:sz w:val="24"/>
          <w:szCs w:val="24"/>
          <w:lang w:val="hy-AM"/>
        </w:rPr>
        <w:t xml:space="preserve"> Հայբուսակ համալսարանի ավագ</w:t>
      </w:r>
      <w:r w:rsidR="00DF487A" w:rsidRPr="00DF487A">
        <w:rPr>
          <w:rFonts w:ascii="GHEA Grapalat" w:hAnsi="GHEA Grapalat"/>
          <w:sz w:val="24"/>
          <w:szCs w:val="24"/>
          <w:lang w:val="hy-AM"/>
        </w:rPr>
        <w:t xml:space="preserve"> դպրոցներ</w:t>
      </w:r>
      <w:r w:rsidR="00D20A7C" w:rsidRPr="00D20A7C">
        <w:rPr>
          <w:rFonts w:ascii="GHEA Grapalat" w:hAnsi="GHEA Grapalat"/>
          <w:sz w:val="24"/>
          <w:szCs w:val="24"/>
          <w:lang w:val="hy-AM"/>
        </w:rPr>
        <w:t>ի</w:t>
      </w:r>
      <w:r w:rsidR="00DF487A" w:rsidRPr="00DF487A">
        <w:rPr>
          <w:rFonts w:ascii="GHEA Grapalat" w:hAnsi="GHEA Grapalat"/>
          <w:sz w:val="24"/>
          <w:szCs w:val="24"/>
          <w:lang w:val="hy-AM"/>
        </w:rPr>
        <w:t xml:space="preserve"> և </w:t>
      </w:r>
      <w:r w:rsidR="00DF487A" w:rsidRPr="00DF487A">
        <w:rPr>
          <w:rFonts w:ascii="GHEA Grapalat" w:hAnsi="GHEA Grapalat"/>
          <w:color w:val="000000"/>
          <w:sz w:val="24"/>
          <w:szCs w:val="24"/>
          <w:shd w:val="clear" w:color="auto" w:fill="FFFFFF"/>
          <w:lang w:val="hy-AM"/>
        </w:rPr>
        <w:t>«Հայաստանի ազգային ագրարային համալսարան» հիմնադրամի հանրակրթական ծրագրերի ուսուցման վարժարան</w:t>
      </w:r>
      <w:r w:rsidR="00D47BDA" w:rsidRPr="00D47BDA">
        <w:rPr>
          <w:rFonts w:ascii="GHEA Grapalat" w:hAnsi="GHEA Grapalat"/>
          <w:color w:val="000000"/>
          <w:sz w:val="24"/>
          <w:szCs w:val="24"/>
          <w:shd w:val="clear" w:color="auto" w:fill="FFFFFF"/>
          <w:lang w:val="hy-AM"/>
        </w:rPr>
        <w:t>ի կողմից</w:t>
      </w:r>
      <w:r w:rsidRPr="00DF487A">
        <w:rPr>
          <w:rFonts w:ascii="GHEA Grapalat" w:hAnsi="GHEA Grapalat"/>
          <w:sz w:val="24"/>
          <w:szCs w:val="24"/>
          <w:lang w:val="hy-AM"/>
        </w:rPr>
        <w:t xml:space="preserve"> խախտվել է «Հանրակրթության մասին» օրենքի 5-րդ հոդվածի 2-րդ մասի 8-րդ կետով սահմանված սկզբունքը</w:t>
      </w:r>
      <w:r w:rsidRPr="00DF487A">
        <w:rPr>
          <w:rFonts w:ascii="Cambria Math" w:hAnsi="Cambria Math" w:cs="Cambria Math"/>
          <w:sz w:val="24"/>
          <w:szCs w:val="24"/>
          <w:lang w:val="hy-AM"/>
        </w:rPr>
        <w:t>․</w:t>
      </w:r>
      <w:r w:rsidRPr="00DF487A">
        <w:rPr>
          <w:rFonts w:ascii="GHEA Grapalat" w:hAnsi="GHEA Grapalat"/>
          <w:sz w:val="24"/>
          <w:szCs w:val="24"/>
          <w:lang w:val="hy-AM"/>
        </w:rPr>
        <w:t xml:space="preserve"> «Հանրակրթության բնագավառում պետությունը երաշխավորում է հանրակրթական և այլ կրթական ծրագրերի փոխհամաձայնեցվածության սկզբունքի ապահովումը.»։</w:t>
      </w:r>
    </w:p>
    <w:p w14:paraId="71E62FC8" w14:textId="0F721D07" w:rsidR="006A13C5" w:rsidRDefault="006A13C5" w:rsidP="00DF487A">
      <w:pPr>
        <w:spacing w:after="0"/>
        <w:ind w:firstLine="568"/>
        <w:jc w:val="both"/>
        <w:rPr>
          <w:rFonts w:ascii="GHEA Grapalat" w:hAnsi="GHEA Grapalat"/>
          <w:sz w:val="24"/>
          <w:szCs w:val="24"/>
          <w:lang w:val="af-ZA"/>
        </w:rPr>
      </w:pPr>
      <w:r w:rsidRPr="008A0F69">
        <w:rPr>
          <w:rFonts w:ascii="GHEA Grapalat" w:hAnsi="GHEA Grapalat"/>
          <w:sz w:val="24"/>
          <w:szCs w:val="24"/>
          <w:lang w:val="af-ZA"/>
        </w:rPr>
        <w:t>Ստուգումների արդյունքում ձևավորված գումարային և միջինացված ռիսկային միավորներն</w:t>
      </w:r>
      <w:r>
        <w:rPr>
          <w:rFonts w:ascii="GHEA Grapalat" w:hAnsi="GHEA Grapalat"/>
          <w:sz w:val="24"/>
          <w:szCs w:val="24"/>
          <w:lang w:val="af-ZA"/>
        </w:rPr>
        <w:t>,</w:t>
      </w:r>
      <w:r w:rsidRPr="008A0F69">
        <w:rPr>
          <w:rFonts w:ascii="GHEA Grapalat" w:hAnsi="GHEA Grapalat"/>
          <w:sz w:val="24"/>
          <w:szCs w:val="24"/>
          <w:lang w:val="af-ZA"/>
        </w:rPr>
        <w:t xml:space="preserve"> ըստ ստուգաթերթերի</w:t>
      </w:r>
      <w:r>
        <w:rPr>
          <w:rFonts w:ascii="GHEA Grapalat" w:hAnsi="GHEA Grapalat"/>
          <w:sz w:val="24"/>
          <w:szCs w:val="24"/>
          <w:lang w:val="af-ZA"/>
        </w:rPr>
        <w:t>,</w:t>
      </w:r>
      <w:r w:rsidRPr="008A0F69">
        <w:rPr>
          <w:rFonts w:ascii="GHEA Grapalat" w:hAnsi="GHEA Grapalat"/>
          <w:sz w:val="24"/>
          <w:szCs w:val="24"/>
          <w:lang w:val="af-ZA"/>
        </w:rPr>
        <w:t xml:space="preserve"> ներկայացված </w:t>
      </w:r>
      <w:r w:rsidRPr="00304072">
        <w:rPr>
          <w:rFonts w:ascii="GHEA Grapalat" w:hAnsi="GHEA Grapalat"/>
          <w:sz w:val="24"/>
          <w:szCs w:val="24"/>
          <w:lang w:val="af-ZA"/>
        </w:rPr>
        <w:t xml:space="preserve">են աղյուսակ </w:t>
      </w:r>
      <w:r w:rsidR="00EA5513">
        <w:rPr>
          <w:rFonts w:ascii="GHEA Grapalat" w:hAnsi="GHEA Grapalat"/>
          <w:sz w:val="24"/>
          <w:szCs w:val="24"/>
          <w:lang w:val="af-ZA"/>
        </w:rPr>
        <w:t>4</w:t>
      </w:r>
      <w:r w:rsidRPr="00304072">
        <w:rPr>
          <w:rFonts w:ascii="GHEA Grapalat" w:hAnsi="GHEA Grapalat"/>
          <w:sz w:val="24"/>
          <w:szCs w:val="24"/>
          <w:lang w:val="af-ZA"/>
        </w:rPr>
        <w:t>-ում.</w:t>
      </w:r>
    </w:p>
    <w:p w14:paraId="26C411EE" w14:textId="7B40A57D" w:rsidR="006A13C5" w:rsidRPr="00074DEF" w:rsidRDefault="006A13C5" w:rsidP="00E24FA2">
      <w:pPr>
        <w:spacing w:after="0"/>
        <w:ind w:firstLine="567"/>
        <w:jc w:val="right"/>
        <w:rPr>
          <w:rFonts w:ascii="GHEA Grapalat" w:hAnsi="GHEA Grapalat"/>
          <w:b/>
          <w:i/>
          <w:iCs/>
          <w:color w:val="1D1B11" w:themeColor="background2" w:themeShade="1A"/>
          <w:sz w:val="20"/>
          <w:szCs w:val="20"/>
          <w:lang w:val="af-ZA"/>
        </w:rPr>
      </w:pPr>
      <w:r w:rsidRPr="00074DEF">
        <w:rPr>
          <w:rFonts w:ascii="GHEA Grapalat" w:hAnsi="GHEA Grapalat"/>
          <w:b/>
          <w:i/>
          <w:iCs/>
          <w:color w:val="1D1B11" w:themeColor="background2" w:themeShade="1A"/>
          <w:sz w:val="20"/>
          <w:szCs w:val="20"/>
          <w:lang w:val="af-ZA"/>
        </w:rPr>
        <w:t xml:space="preserve">Աղյուսակ </w:t>
      </w:r>
      <w:r w:rsidR="00EA5513">
        <w:rPr>
          <w:rFonts w:ascii="GHEA Grapalat" w:hAnsi="GHEA Grapalat"/>
          <w:b/>
          <w:i/>
          <w:iCs/>
          <w:color w:val="1D1B11" w:themeColor="background2" w:themeShade="1A"/>
          <w:sz w:val="20"/>
          <w:szCs w:val="20"/>
          <w:lang w:val="af-ZA"/>
        </w:rPr>
        <w:t>4</w:t>
      </w:r>
    </w:p>
    <w:tbl>
      <w:tblPr>
        <w:tblStyle w:val="ab"/>
        <w:tblW w:w="10773" w:type="dxa"/>
        <w:jc w:val="center"/>
        <w:shd w:val="clear" w:color="auto" w:fill="DBE5F1" w:themeFill="accent1" w:themeFillTint="33"/>
        <w:tblLook w:val="04A0" w:firstRow="1" w:lastRow="0" w:firstColumn="1" w:lastColumn="0" w:noHBand="0" w:noVBand="1"/>
      </w:tblPr>
      <w:tblGrid>
        <w:gridCol w:w="1638"/>
        <w:gridCol w:w="648"/>
        <w:gridCol w:w="661"/>
        <w:gridCol w:w="713"/>
        <w:gridCol w:w="647"/>
        <w:gridCol w:w="691"/>
        <w:gridCol w:w="658"/>
        <w:gridCol w:w="653"/>
        <w:gridCol w:w="744"/>
        <w:gridCol w:w="646"/>
        <w:gridCol w:w="592"/>
        <w:gridCol w:w="608"/>
        <w:gridCol w:w="578"/>
        <w:gridCol w:w="1296"/>
      </w:tblGrid>
      <w:tr w:rsidR="006A13C5" w:rsidRPr="00B273FB" w14:paraId="0BEEC9C1" w14:textId="77777777" w:rsidTr="004079F6">
        <w:trPr>
          <w:trHeight w:val="511"/>
          <w:jc w:val="center"/>
        </w:trPr>
        <w:tc>
          <w:tcPr>
            <w:tcW w:w="10773" w:type="dxa"/>
            <w:gridSpan w:val="14"/>
            <w:shd w:val="clear" w:color="auto" w:fill="DBE5F1" w:themeFill="accent1" w:themeFillTint="33"/>
            <w:vAlign w:val="center"/>
          </w:tcPr>
          <w:p w14:paraId="4AF09E1E" w14:textId="6E8736B7" w:rsidR="006A13C5" w:rsidRPr="00B273FB" w:rsidRDefault="006A13C5" w:rsidP="00E24FA2">
            <w:pPr>
              <w:spacing w:after="0"/>
              <w:jc w:val="center"/>
              <w:rPr>
                <w:rFonts w:ascii="GHEA Grapalat" w:hAnsi="GHEA Grapalat"/>
                <w:b/>
                <w:i/>
                <w:sz w:val="20"/>
                <w:szCs w:val="20"/>
                <w:highlight w:val="yellow"/>
                <w:lang w:val="af-ZA"/>
              </w:rPr>
            </w:pPr>
            <w:r w:rsidRPr="00B273FB">
              <w:rPr>
                <w:rFonts w:ascii="GHEA Grapalat" w:hAnsi="GHEA Grapalat"/>
                <w:b/>
                <w:i/>
                <w:sz w:val="20"/>
                <w:szCs w:val="20"/>
                <w:lang w:val="af-ZA"/>
              </w:rPr>
              <w:t xml:space="preserve">ՀՀ </w:t>
            </w:r>
            <w:r w:rsidR="00280378">
              <w:rPr>
                <w:rFonts w:ascii="GHEA Grapalat" w:hAnsi="GHEA Grapalat"/>
                <w:b/>
                <w:i/>
                <w:sz w:val="20"/>
                <w:szCs w:val="20"/>
                <w:lang w:val="af-ZA"/>
              </w:rPr>
              <w:t>13</w:t>
            </w:r>
            <w:r w:rsidRPr="00B273FB">
              <w:rPr>
                <w:rFonts w:ascii="GHEA Grapalat" w:hAnsi="GHEA Grapalat"/>
                <w:b/>
                <w:i/>
                <w:sz w:val="20"/>
                <w:szCs w:val="20"/>
                <w:lang w:val="af-ZA"/>
              </w:rPr>
              <w:t xml:space="preserve"> դպրոցների ստուգումների արդյունքներ</w:t>
            </w:r>
          </w:p>
        </w:tc>
      </w:tr>
      <w:tr w:rsidR="00280378" w:rsidRPr="00B273FB" w14:paraId="107B79FD" w14:textId="77777777" w:rsidTr="00280378">
        <w:trPr>
          <w:trHeight w:val="701"/>
          <w:jc w:val="center"/>
        </w:trPr>
        <w:tc>
          <w:tcPr>
            <w:tcW w:w="1638" w:type="dxa"/>
            <w:shd w:val="clear" w:color="auto" w:fill="DBE5F1" w:themeFill="accent1" w:themeFillTint="33"/>
            <w:vAlign w:val="center"/>
          </w:tcPr>
          <w:p w14:paraId="62BEB752" w14:textId="77777777" w:rsidR="006A13C5" w:rsidRPr="00B273FB" w:rsidRDefault="006A13C5" w:rsidP="00E24FA2">
            <w:pPr>
              <w:spacing w:after="0"/>
              <w:jc w:val="center"/>
              <w:rPr>
                <w:rFonts w:ascii="GHEA Grapalat" w:hAnsi="GHEA Grapalat"/>
                <w:b/>
                <w:sz w:val="20"/>
                <w:szCs w:val="20"/>
              </w:rPr>
            </w:pPr>
            <w:proofErr w:type="spellStart"/>
            <w:r w:rsidRPr="00B273FB">
              <w:rPr>
                <w:rFonts w:ascii="GHEA Grapalat" w:hAnsi="GHEA Grapalat"/>
                <w:b/>
                <w:i/>
                <w:sz w:val="20"/>
                <w:szCs w:val="20"/>
              </w:rPr>
              <w:t>Ստուգաթերթ</w:t>
            </w:r>
            <w:proofErr w:type="spellEnd"/>
          </w:p>
        </w:tc>
        <w:tc>
          <w:tcPr>
            <w:tcW w:w="648" w:type="dxa"/>
            <w:shd w:val="clear" w:color="auto" w:fill="DBE5F1" w:themeFill="accent1" w:themeFillTint="33"/>
            <w:vAlign w:val="center"/>
          </w:tcPr>
          <w:p w14:paraId="498BA632" w14:textId="74E79ED8" w:rsidR="006A13C5" w:rsidRPr="00B273FB" w:rsidRDefault="00280F3F" w:rsidP="00E24FA2">
            <w:pPr>
              <w:spacing w:after="0"/>
              <w:jc w:val="center"/>
              <w:rPr>
                <w:rFonts w:ascii="GHEA Grapalat" w:hAnsi="GHEA Grapalat"/>
                <w:b/>
                <w:i/>
                <w:iCs/>
                <w:sz w:val="20"/>
                <w:szCs w:val="20"/>
                <w:lang w:val="af-ZA"/>
              </w:rPr>
            </w:pPr>
            <w:hyperlink r:id="rId13"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6A13C5" w:rsidRPr="00B273FB">
                <w:rPr>
                  <w:rStyle w:val="ae"/>
                  <w:rFonts w:ascii="GHEA Grapalat" w:hAnsi="GHEA Grapalat"/>
                  <w:b/>
                  <w:i/>
                  <w:iCs/>
                  <w:sz w:val="20"/>
                  <w:szCs w:val="20"/>
                  <w:lang w:val="af-ZA"/>
                </w:rPr>
                <w:t>N1</w:t>
              </w:r>
            </w:hyperlink>
          </w:p>
        </w:tc>
        <w:tc>
          <w:tcPr>
            <w:tcW w:w="661" w:type="dxa"/>
            <w:shd w:val="clear" w:color="auto" w:fill="DBE5F1" w:themeFill="accent1" w:themeFillTint="33"/>
            <w:vAlign w:val="center"/>
          </w:tcPr>
          <w:p w14:paraId="0D73AB1A" w14:textId="1F866B21" w:rsidR="006A13C5" w:rsidRPr="00B273FB" w:rsidRDefault="00280F3F" w:rsidP="00E24FA2">
            <w:pPr>
              <w:spacing w:after="0"/>
              <w:jc w:val="center"/>
              <w:rPr>
                <w:rFonts w:ascii="GHEA Grapalat" w:hAnsi="GHEA Grapalat"/>
                <w:b/>
                <w:sz w:val="20"/>
                <w:szCs w:val="20"/>
              </w:rPr>
            </w:pPr>
            <w:hyperlink r:id="rId14" w:tooltip="Ուսուցչի պարտականությունների կատարմանն ուղղված ստուգման " w:history="1">
              <w:r w:rsidR="006A13C5" w:rsidRPr="00B273FB">
                <w:rPr>
                  <w:rStyle w:val="ae"/>
                  <w:rFonts w:ascii="GHEA Grapalat" w:hAnsi="GHEA Grapalat" w:cs="Calibri"/>
                  <w:b/>
                  <w:i/>
                  <w:sz w:val="20"/>
                  <w:szCs w:val="20"/>
                </w:rPr>
                <w:t>N2</w:t>
              </w:r>
            </w:hyperlink>
          </w:p>
        </w:tc>
        <w:tc>
          <w:tcPr>
            <w:tcW w:w="717" w:type="dxa"/>
            <w:shd w:val="clear" w:color="auto" w:fill="DBE5F1" w:themeFill="accent1" w:themeFillTint="33"/>
            <w:vAlign w:val="center"/>
          </w:tcPr>
          <w:p w14:paraId="2977BD3E" w14:textId="1671C111" w:rsidR="006A13C5" w:rsidRPr="00B273FB" w:rsidRDefault="00280F3F" w:rsidP="00E24FA2">
            <w:pPr>
              <w:spacing w:after="0"/>
              <w:jc w:val="center"/>
              <w:rPr>
                <w:rFonts w:ascii="GHEA Grapalat" w:hAnsi="GHEA Grapalat"/>
                <w:b/>
                <w:sz w:val="20"/>
                <w:szCs w:val="20"/>
                <w:lang w:val="af-ZA"/>
              </w:rPr>
            </w:pPr>
            <w:hyperlink r:id="rId15" w:tooltip="Տնօրենին ներկայացվող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3</w:t>
              </w:r>
            </w:hyperlink>
          </w:p>
        </w:tc>
        <w:tc>
          <w:tcPr>
            <w:tcW w:w="647" w:type="dxa"/>
            <w:shd w:val="clear" w:color="auto" w:fill="DBE5F1" w:themeFill="accent1" w:themeFillTint="33"/>
            <w:vAlign w:val="center"/>
          </w:tcPr>
          <w:p w14:paraId="71A3C139" w14:textId="62B7D1F5" w:rsidR="006A13C5" w:rsidRPr="00B273FB" w:rsidRDefault="00280F3F" w:rsidP="00E24FA2">
            <w:pPr>
              <w:spacing w:after="0"/>
              <w:jc w:val="center"/>
              <w:rPr>
                <w:rFonts w:ascii="GHEA Grapalat" w:hAnsi="GHEA Grapalat"/>
                <w:b/>
                <w:sz w:val="20"/>
                <w:szCs w:val="20"/>
                <w:lang w:val="af-ZA"/>
              </w:rPr>
            </w:pPr>
            <w:hyperlink r:id="rId16"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4</w:t>
              </w:r>
            </w:hyperlink>
          </w:p>
        </w:tc>
        <w:tc>
          <w:tcPr>
            <w:tcW w:w="688" w:type="dxa"/>
            <w:shd w:val="clear" w:color="auto" w:fill="DBE5F1" w:themeFill="accent1" w:themeFillTint="33"/>
            <w:vAlign w:val="center"/>
          </w:tcPr>
          <w:p w14:paraId="32388F69" w14:textId="05F14DD5" w:rsidR="006A13C5" w:rsidRPr="00B273FB" w:rsidRDefault="00280F3F" w:rsidP="00E24FA2">
            <w:pPr>
              <w:spacing w:after="0"/>
              <w:jc w:val="center"/>
              <w:rPr>
                <w:rFonts w:ascii="GHEA Grapalat" w:hAnsi="GHEA Grapalat"/>
                <w:b/>
                <w:sz w:val="20"/>
                <w:szCs w:val="20"/>
              </w:rPr>
            </w:pPr>
            <w:hyperlink r:id="rId17" w:tooltip="Մանկավարժական աշխատողների պաշտոնների անվանացանկին և նկարագրերին ներկայացվող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5</w:t>
              </w:r>
            </w:hyperlink>
          </w:p>
        </w:tc>
        <w:tc>
          <w:tcPr>
            <w:tcW w:w="658" w:type="dxa"/>
            <w:shd w:val="clear" w:color="auto" w:fill="DBE5F1" w:themeFill="accent1" w:themeFillTint="33"/>
            <w:vAlign w:val="center"/>
          </w:tcPr>
          <w:p w14:paraId="3EE2719B" w14:textId="2828E52E" w:rsidR="006A13C5" w:rsidRPr="00B273FB" w:rsidRDefault="00280F3F" w:rsidP="00E24FA2">
            <w:pPr>
              <w:spacing w:after="0"/>
              <w:jc w:val="center"/>
              <w:rPr>
                <w:rFonts w:ascii="GHEA Grapalat" w:hAnsi="GHEA Grapalat" w:cs="Calibri"/>
                <w:b/>
                <w:i/>
                <w:sz w:val="20"/>
                <w:szCs w:val="20"/>
              </w:rPr>
            </w:pPr>
            <w:hyperlink r:id="rId18" w:tooltip="Կառավարման խորհրդի ձևավորմանն ու լիազորությունների կատարմանն ուղղված ստուգման" w:history="1">
              <w:r w:rsidR="006A13C5" w:rsidRPr="00B273FB">
                <w:rPr>
                  <w:rStyle w:val="ae"/>
                  <w:rFonts w:ascii="GHEA Grapalat" w:hAnsi="GHEA Grapalat" w:cs="Calibri"/>
                  <w:b/>
                  <w:i/>
                  <w:sz w:val="20"/>
                  <w:szCs w:val="20"/>
                </w:rPr>
                <w:t>N6</w:t>
              </w:r>
            </w:hyperlink>
          </w:p>
        </w:tc>
        <w:tc>
          <w:tcPr>
            <w:tcW w:w="653" w:type="dxa"/>
            <w:shd w:val="clear" w:color="auto" w:fill="DBE5F1" w:themeFill="accent1" w:themeFillTint="33"/>
            <w:vAlign w:val="center"/>
          </w:tcPr>
          <w:p w14:paraId="102D2592" w14:textId="58F5A82B" w:rsidR="006A13C5" w:rsidRPr="00B273FB" w:rsidRDefault="00280F3F" w:rsidP="00E24FA2">
            <w:pPr>
              <w:spacing w:after="0"/>
              <w:jc w:val="center"/>
              <w:rPr>
                <w:rFonts w:ascii="GHEA Grapalat" w:hAnsi="GHEA Grapalat"/>
                <w:b/>
                <w:sz w:val="20"/>
                <w:szCs w:val="20"/>
              </w:rPr>
            </w:pPr>
            <w:hyperlink r:id="rId19" w:tooltip="Խորհրդակցական մարմիններին ներկայացվող պահանջների կատարմանն ուղղված ստուգման" w:history="1">
              <w:r w:rsidR="006A13C5" w:rsidRPr="00B273FB">
                <w:rPr>
                  <w:rStyle w:val="ae"/>
                  <w:rFonts w:ascii="GHEA Grapalat" w:hAnsi="GHEA Grapalat" w:cs="Calibri"/>
                  <w:b/>
                  <w:i/>
                  <w:sz w:val="20"/>
                  <w:szCs w:val="20"/>
                </w:rPr>
                <w:t>N7</w:t>
              </w:r>
            </w:hyperlink>
          </w:p>
        </w:tc>
        <w:tc>
          <w:tcPr>
            <w:tcW w:w="747" w:type="dxa"/>
            <w:shd w:val="clear" w:color="auto" w:fill="DBE5F1" w:themeFill="accent1" w:themeFillTint="33"/>
            <w:vAlign w:val="center"/>
          </w:tcPr>
          <w:p w14:paraId="2F0718D9" w14:textId="3160D0B3" w:rsidR="006A13C5" w:rsidRPr="00B273FB" w:rsidRDefault="00280F3F" w:rsidP="00E24FA2">
            <w:pPr>
              <w:spacing w:after="0"/>
              <w:jc w:val="center"/>
              <w:rPr>
                <w:rFonts w:ascii="GHEA Grapalat" w:hAnsi="GHEA Grapalat"/>
                <w:b/>
                <w:sz w:val="20"/>
                <w:szCs w:val="20"/>
              </w:rPr>
            </w:pPr>
            <w:hyperlink r:id="rId20" w:tooltip="Ուսուցչի թափուր տեղի համար անցկացվող մրցույթի օրինակելի կարգի պահանջների կատարմանն ուղղված ստուգումների" w:history="1">
              <w:r w:rsidR="006A13C5" w:rsidRPr="00B273FB">
                <w:rPr>
                  <w:rStyle w:val="ae"/>
                  <w:rFonts w:ascii="GHEA Grapalat" w:hAnsi="GHEA Grapalat" w:cs="Calibri"/>
                  <w:b/>
                  <w:i/>
                  <w:sz w:val="20"/>
                  <w:szCs w:val="20"/>
                </w:rPr>
                <w:t>N8</w:t>
              </w:r>
            </w:hyperlink>
          </w:p>
        </w:tc>
        <w:tc>
          <w:tcPr>
            <w:tcW w:w="637" w:type="dxa"/>
            <w:shd w:val="clear" w:color="auto" w:fill="DBE5F1" w:themeFill="accent1" w:themeFillTint="33"/>
            <w:vAlign w:val="center"/>
          </w:tcPr>
          <w:p w14:paraId="3E510942" w14:textId="1E4849E0" w:rsidR="006A13C5" w:rsidRPr="00B273FB" w:rsidRDefault="00280F3F" w:rsidP="00E24FA2">
            <w:pPr>
              <w:spacing w:after="0"/>
              <w:jc w:val="center"/>
              <w:rPr>
                <w:rFonts w:ascii="GHEA Grapalat" w:hAnsi="GHEA Grapalat"/>
                <w:b/>
                <w:sz w:val="20"/>
                <w:szCs w:val="20"/>
              </w:rPr>
            </w:pPr>
            <w:hyperlink r:id="rId21"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6A13C5" w:rsidRPr="00B273FB">
                <w:rPr>
                  <w:rStyle w:val="ae"/>
                  <w:rFonts w:ascii="GHEA Grapalat" w:hAnsi="GHEA Grapalat" w:cs="Calibri"/>
                  <w:b/>
                  <w:i/>
                  <w:sz w:val="20"/>
                  <w:szCs w:val="20"/>
                </w:rPr>
                <w:t>N9</w:t>
              </w:r>
            </w:hyperlink>
          </w:p>
        </w:tc>
        <w:tc>
          <w:tcPr>
            <w:tcW w:w="593" w:type="dxa"/>
            <w:shd w:val="clear" w:color="auto" w:fill="DBE5F1" w:themeFill="accent1" w:themeFillTint="33"/>
            <w:vAlign w:val="center"/>
          </w:tcPr>
          <w:p w14:paraId="45DD0D4E" w14:textId="6C82E1A4" w:rsidR="006A13C5" w:rsidRPr="00B273FB" w:rsidRDefault="00280F3F" w:rsidP="00E24FA2">
            <w:pPr>
              <w:spacing w:after="0"/>
              <w:jc w:val="center"/>
              <w:rPr>
                <w:rFonts w:ascii="GHEA Grapalat" w:hAnsi="GHEA Grapalat"/>
                <w:b/>
                <w:sz w:val="20"/>
                <w:szCs w:val="20"/>
              </w:rPr>
            </w:pPr>
            <w:hyperlink r:id="rId22"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10</w:t>
              </w:r>
            </w:hyperlink>
          </w:p>
        </w:tc>
        <w:tc>
          <w:tcPr>
            <w:tcW w:w="611" w:type="dxa"/>
            <w:shd w:val="clear" w:color="auto" w:fill="DBE5F1" w:themeFill="accent1" w:themeFillTint="33"/>
            <w:vAlign w:val="center"/>
          </w:tcPr>
          <w:p w14:paraId="4C544B7E" w14:textId="536BD498" w:rsidR="006A13C5" w:rsidRPr="00B273FB" w:rsidRDefault="00280F3F" w:rsidP="00E24FA2">
            <w:pPr>
              <w:spacing w:after="0"/>
              <w:jc w:val="center"/>
              <w:rPr>
                <w:rFonts w:ascii="GHEA Grapalat" w:hAnsi="GHEA Grapalat"/>
                <w:b/>
                <w:sz w:val="20"/>
                <w:szCs w:val="20"/>
              </w:rPr>
            </w:pPr>
            <w:hyperlink r:id="rId23"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11</w:t>
              </w:r>
            </w:hyperlink>
          </w:p>
        </w:tc>
        <w:tc>
          <w:tcPr>
            <w:tcW w:w="579" w:type="dxa"/>
            <w:shd w:val="clear" w:color="auto" w:fill="DBE5F1" w:themeFill="accent1" w:themeFillTint="33"/>
            <w:vAlign w:val="center"/>
          </w:tcPr>
          <w:p w14:paraId="58E0F8AA" w14:textId="5E9CFF13" w:rsidR="006A13C5" w:rsidRPr="00B273FB" w:rsidRDefault="00280F3F" w:rsidP="00E24FA2">
            <w:pPr>
              <w:spacing w:after="0"/>
              <w:jc w:val="center"/>
              <w:rPr>
                <w:rFonts w:ascii="GHEA Grapalat" w:hAnsi="GHEA Grapalat"/>
                <w:b/>
                <w:sz w:val="20"/>
                <w:szCs w:val="20"/>
              </w:rPr>
            </w:pPr>
            <w:hyperlink r:id="rId24" w:tooltip="Հեռավար (դիստանցիոն) կրթության կազմակերպման կարգի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12</w:t>
              </w:r>
            </w:hyperlink>
          </w:p>
        </w:tc>
        <w:tc>
          <w:tcPr>
            <w:tcW w:w="1296" w:type="dxa"/>
            <w:shd w:val="clear" w:color="auto" w:fill="DBE5F1" w:themeFill="accent1" w:themeFillTint="33"/>
            <w:vAlign w:val="center"/>
          </w:tcPr>
          <w:p w14:paraId="49B06E12" w14:textId="125E10E6" w:rsidR="006A13C5" w:rsidRPr="00B273FB" w:rsidRDefault="006A13C5" w:rsidP="00E24FA2">
            <w:pPr>
              <w:spacing w:after="0"/>
              <w:jc w:val="center"/>
              <w:rPr>
                <w:rFonts w:ascii="GHEA Grapalat" w:hAnsi="GHEA Grapalat"/>
                <w:b/>
                <w:i/>
                <w:sz w:val="20"/>
                <w:szCs w:val="20"/>
              </w:rPr>
            </w:pPr>
            <w:proofErr w:type="spellStart"/>
            <w:r w:rsidRPr="00B273FB">
              <w:rPr>
                <w:rFonts w:ascii="GHEA Grapalat" w:hAnsi="GHEA Grapalat"/>
                <w:b/>
                <w:i/>
                <w:sz w:val="20"/>
                <w:szCs w:val="20"/>
              </w:rPr>
              <w:t>Ընդհանուր</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ռիսկային</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միավոր</w:t>
            </w:r>
            <w:proofErr w:type="spellEnd"/>
          </w:p>
        </w:tc>
      </w:tr>
      <w:tr w:rsidR="00280378" w:rsidRPr="00DE3987" w14:paraId="050894CF" w14:textId="77777777" w:rsidTr="00280378">
        <w:trPr>
          <w:jc w:val="center"/>
        </w:trPr>
        <w:tc>
          <w:tcPr>
            <w:tcW w:w="1638" w:type="dxa"/>
            <w:shd w:val="clear" w:color="auto" w:fill="DBE5F1" w:themeFill="accent1" w:themeFillTint="33"/>
            <w:vAlign w:val="center"/>
          </w:tcPr>
          <w:p w14:paraId="6E7BE6D0" w14:textId="24DDAC59" w:rsidR="00280378" w:rsidRPr="00B273FB" w:rsidRDefault="00280378" w:rsidP="00280378">
            <w:pPr>
              <w:spacing w:after="0"/>
              <w:rPr>
                <w:rFonts w:ascii="GHEA Grapalat" w:hAnsi="GHEA Grapalat"/>
                <w:b/>
                <w:i/>
                <w:sz w:val="20"/>
                <w:szCs w:val="20"/>
                <w:highlight w:val="yellow"/>
                <w:lang w:val="af-ZA"/>
              </w:rPr>
            </w:pPr>
            <w:bookmarkStart w:id="14" w:name="_Hlk188977769"/>
            <w:r w:rsidRPr="00B273FB">
              <w:rPr>
                <w:rFonts w:ascii="GHEA Grapalat" w:hAnsi="GHEA Grapalat"/>
                <w:b/>
                <w:i/>
                <w:sz w:val="20"/>
                <w:szCs w:val="20"/>
                <w:lang w:val="af-ZA"/>
              </w:rPr>
              <w:t>Միջինացված ռիսկային միավորներ</w:t>
            </w:r>
          </w:p>
        </w:tc>
        <w:tc>
          <w:tcPr>
            <w:tcW w:w="648" w:type="dxa"/>
            <w:tcBorders>
              <w:top w:val="single" w:sz="4" w:space="0" w:color="auto"/>
              <w:left w:val="single" w:sz="4" w:space="0" w:color="auto"/>
              <w:bottom w:val="single" w:sz="4" w:space="0" w:color="auto"/>
              <w:right w:val="single" w:sz="4" w:space="0" w:color="auto"/>
            </w:tcBorders>
            <w:shd w:val="clear" w:color="000000" w:fill="FFFFFF"/>
            <w:vAlign w:val="center"/>
          </w:tcPr>
          <w:p w14:paraId="2252A29D" w14:textId="35E11B4F"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0,49</w:t>
            </w:r>
          </w:p>
        </w:tc>
        <w:tc>
          <w:tcPr>
            <w:tcW w:w="661" w:type="dxa"/>
            <w:tcBorders>
              <w:top w:val="single" w:sz="4" w:space="0" w:color="auto"/>
              <w:left w:val="nil"/>
              <w:bottom w:val="single" w:sz="4" w:space="0" w:color="auto"/>
              <w:right w:val="single" w:sz="4" w:space="0" w:color="auto"/>
            </w:tcBorders>
            <w:shd w:val="clear" w:color="000000" w:fill="FFFFFF"/>
            <w:vAlign w:val="center"/>
          </w:tcPr>
          <w:p w14:paraId="57352DFC" w14:textId="17E16B63"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0,68</w:t>
            </w:r>
          </w:p>
        </w:tc>
        <w:tc>
          <w:tcPr>
            <w:tcW w:w="717" w:type="dxa"/>
            <w:tcBorders>
              <w:top w:val="single" w:sz="4" w:space="0" w:color="auto"/>
              <w:left w:val="nil"/>
              <w:bottom w:val="single" w:sz="4" w:space="0" w:color="auto"/>
              <w:right w:val="single" w:sz="4" w:space="0" w:color="auto"/>
            </w:tcBorders>
            <w:shd w:val="clear" w:color="000000" w:fill="FFFFFF"/>
            <w:vAlign w:val="center"/>
          </w:tcPr>
          <w:p w14:paraId="2E320B4B" w14:textId="3DE16598"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2,14</w:t>
            </w:r>
          </w:p>
        </w:tc>
        <w:tc>
          <w:tcPr>
            <w:tcW w:w="647" w:type="dxa"/>
            <w:tcBorders>
              <w:top w:val="single" w:sz="4" w:space="0" w:color="auto"/>
              <w:left w:val="nil"/>
              <w:bottom w:val="single" w:sz="4" w:space="0" w:color="auto"/>
              <w:right w:val="single" w:sz="4" w:space="0" w:color="auto"/>
            </w:tcBorders>
            <w:shd w:val="clear" w:color="000000" w:fill="FFFFFF"/>
            <w:vAlign w:val="center"/>
          </w:tcPr>
          <w:p w14:paraId="50E8018E" w14:textId="0B034DA4"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0,87</w:t>
            </w:r>
          </w:p>
        </w:tc>
        <w:tc>
          <w:tcPr>
            <w:tcW w:w="688" w:type="dxa"/>
            <w:tcBorders>
              <w:top w:val="single" w:sz="4" w:space="0" w:color="auto"/>
              <w:left w:val="nil"/>
              <w:bottom w:val="single" w:sz="4" w:space="0" w:color="auto"/>
              <w:right w:val="single" w:sz="4" w:space="0" w:color="auto"/>
            </w:tcBorders>
            <w:shd w:val="clear" w:color="000000" w:fill="FFFFFF"/>
            <w:vAlign w:val="center"/>
          </w:tcPr>
          <w:p w14:paraId="6F907F19" w14:textId="18C642C1"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2,54</w:t>
            </w:r>
          </w:p>
        </w:tc>
        <w:tc>
          <w:tcPr>
            <w:tcW w:w="658" w:type="dxa"/>
            <w:tcBorders>
              <w:top w:val="single" w:sz="4" w:space="0" w:color="auto"/>
              <w:left w:val="nil"/>
              <w:bottom w:val="single" w:sz="4" w:space="0" w:color="auto"/>
              <w:right w:val="single" w:sz="4" w:space="0" w:color="auto"/>
            </w:tcBorders>
            <w:shd w:val="clear" w:color="000000" w:fill="FFFFFF"/>
            <w:vAlign w:val="center"/>
          </w:tcPr>
          <w:p w14:paraId="1568CC1C" w14:textId="08FBA61B"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0,49</w:t>
            </w:r>
          </w:p>
        </w:tc>
        <w:tc>
          <w:tcPr>
            <w:tcW w:w="653" w:type="dxa"/>
            <w:tcBorders>
              <w:top w:val="single" w:sz="4" w:space="0" w:color="auto"/>
              <w:left w:val="nil"/>
              <w:bottom w:val="single" w:sz="4" w:space="0" w:color="auto"/>
              <w:right w:val="single" w:sz="4" w:space="0" w:color="auto"/>
            </w:tcBorders>
            <w:shd w:val="clear" w:color="000000" w:fill="FFFFFF"/>
            <w:vAlign w:val="center"/>
          </w:tcPr>
          <w:p w14:paraId="706B028B" w14:textId="392011EE"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1,79</w:t>
            </w:r>
          </w:p>
        </w:tc>
        <w:tc>
          <w:tcPr>
            <w:tcW w:w="747" w:type="dxa"/>
            <w:tcBorders>
              <w:top w:val="single" w:sz="4" w:space="0" w:color="auto"/>
              <w:left w:val="nil"/>
              <w:bottom w:val="single" w:sz="4" w:space="0" w:color="auto"/>
              <w:right w:val="single" w:sz="4" w:space="0" w:color="auto"/>
            </w:tcBorders>
            <w:shd w:val="clear" w:color="000000" w:fill="FFFFFF"/>
            <w:vAlign w:val="center"/>
          </w:tcPr>
          <w:p w14:paraId="544D8D6C" w14:textId="1E5CB32D"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0,75</w:t>
            </w:r>
          </w:p>
        </w:tc>
        <w:tc>
          <w:tcPr>
            <w:tcW w:w="637" w:type="dxa"/>
            <w:tcBorders>
              <w:top w:val="single" w:sz="4" w:space="0" w:color="auto"/>
              <w:left w:val="nil"/>
              <w:bottom w:val="single" w:sz="4" w:space="0" w:color="auto"/>
              <w:right w:val="single" w:sz="4" w:space="0" w:color="auto"/>
            </w:tcBorders>
            <w:shd w:val="clear" w:color="000000" w:fill="FFFFFF"/>
            <w:vAlign w:val="center"/>
          </w:tcPr>
          <w:p w14:paraId="3E375D0C" w14:textId="65528569"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0,51</w:t>
            </w:r>
          </w:p>
        </w:tc>
        <w:tc>
          <w:tcPr>
            <w:tcW w:w="593" w:type="dxa"/>
            <w:tcBorders>
              <w:top w:val="single" w:sz="4" w:space="0" w:color="auto"/>
              <w:left w:val="nil"/>
              <w:bottom w:val="single" w:sz="4" w:space="0" w:color="auto"/>
              <w:right w:val="single" w:sz="4" w:space="0" w:color="auto"/>
            </w:tcBorders>
            <w:shd w:val="clear" w:color="000000" w:fill="FFFFFF"/>
            <w:vAlign w:val="center"/>
          </w:tcPr>
          <w:p w14:paraId="6CF97604" w14:textId="19988E8D"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w:t>
            </w:r>
          </w:p>
        </w:tc>
        <w:tc>
          <w:tcPr>
            <w:tcW w:w="611" w:type="dxa"/>
            <w:tcBorders>
              <w:top w:val="single" w:sz="4" w:space="0" w:color="auto"/>
              <w:left w:val="nil"/>
              <w:bottom w:val="single" w:sz="4" w:space="0" w:color="auto"/>
              <w:right w:val="single" w:sz="4" w:space="0" w:color="auto"/>
            </w:tcBorders>
            <w:shd w:val="clear" w:color="000000" w:fill="FFFFFF"/>
            <w:vAlign w:val="center"/>
          </w:tcPr>
          <w:p w14:paraId="39315D6E" w14:textId="20F9936D"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w:t>
            </w:r>
          </w:p>
        </w:tc>
        <w:tc>
          <w:tcPr>
            <w:tcW w:w="579" w:type="dxa"/>
            <w:tcBorders>
              <w:top w:val="single" w:sz="4" w:space="0" w:color="auto"/>
              <w:left w:val="nil"/>
              <w:bottom w:val="single" w:sz="4" w:space="0" w:color="auto"/>
              <w:right w:val="single" w:sz="4" w:space="0" w:color="auto"/>
            </w:tcBorders>
            <w:shd w:val="clear" w:color="000000" w:fill="FFFFFF"/>
            <w:vAlign w:val="center"/>
          </w:tcPr>
          <w:p w14:paraId="35DA270B" w14:textId="6841B12E" w:rsidR="00280378" w:rsidRPr="00280378" w:rsidRDefault="00280378" w:rsidP="00280378">
            <w:pPr>
              <w:jc w:val="center"/>
              <w:rPr>
                <w:rFonts w:ascii="GHEA Grapalat" w:hAnsi="GHEA Grapalat" w:cs="Calibri"/>
                <w:b/>
                <w:bCs/>
                <w:i/>
                <w:iCs/>
                <w:color w:val="000000"/>
                <w:sz w:val="20"/>
                <w:szCs w:val="20"/>
                <w:highlight w:val="yellow"/>
              </w:rPr>
            </w:pPr>
            <w:r w:rsidRPr="00280378">
              <w:rPr>
                <w:rFonts w:ascii="GHEA Grapalat" w:hAnsi="GHEA Grapalat" w:cs="Calibri"/>
                <w:b/>
                <w:bCs/>
                <w:color w:val="000000"/>
                <w:sz w:val="20"/>
                <w:szCs w:val="20"/>
              </w:rPr>
              <w:t>0</w:t>
            </w:r>
          </w:p>
        </w:tc>
        <w:tc>
          <w:tcPr>
            <w:tcW w:w="1296" w:type="dxa"/>
            <w:tcBorders>
              <w:top w:val="single" w:sz="4" w:space="0" w:color="auto"/>
              <w:left w:val="nil"/>
              <w:bottom w:val="single" w:sz="4" w:space="0" w:color="auto"/>
              <w:right w:val="single" w:sz="4" w:space="0" w:color="auto"/>
            </w:tcBorders>
            <w:shd w:val="clear" w:color="000000" w:fill="FFFFFF"/>
            <w:vAlign w:val="center"/>
          </w:tcPr>
          <w:p w14:paraId="0D18A1EC" w14:textId="2CB32DF4" w:rsidR="00280378" w:rsidRPr="00280378" w:rsidRDefault="00280378" w:rsidP="00280378">
            <w:pPr>
              <w:jc w:val="center"/>
              <w:rPr>
                <w:rFonts w:ascii="GHEA Grapalat" w:hAnsi="GHEA Grapalat" w:cs="Calibri"/>
                <w:b/>
                <w:bCs/>
                <w:i/>
                <w:iCs/>
                <w:color w:val="000000"/>
                <w:sz w:val="20"/>
                <w:szCs w:val="20"/>
              </w:rPr>
            </w:pPr>
            <w:r w:rsidRPr="00280378">
              <w:rPr>
                <w:rFonts w:ascii="GHEA Grapalat" w:hAnsi="GHEA Grapalat" w:cs="Calibri"/>
                <w:b/>
                <w:bCs/>
                <w:color w:val="000000"/>
                <w:sz w:val="20"/>
                <w:szCs w:val="20"/>
              </w:rPr>
              <w:t>10,25</w:t>
            </w:r>
          </w:p>
        </w:tc>
      </w:tr>
      <w:tr w:rsidR="00280378" w:rsidRPr="008B6EEF" w14:paraId="0F0A8C58" w14:textId="77777777" w:rsidTr="00280378">
        <w:trPr>
          <w:jc w:val="center"/>
        </w:trPr>
        <w:tc>
          <w:tcPr>
            <w:tcW w:w="1638" w:type="dxa"/>
            <w:shd w:val="clear" w:color="auto" w:fill="DBE5F1" w:themeFill="accent1" w:themeFillTint="33"/>
            <w:vAlign w:val="center"/>
          </w:tcPr>
          <w:p w14:paraId="6299740D" w14:textId="06DF1C53" w:rsidR="00280378" w:rsidRPr="008B6EEF" w:rsidRDefault="00280378" w:rsidP="00280378">
            <w:pPr>
              <w:spacing w:after="0"/>
              <w:rPr>
                <w:rFonts w:ascii="GHEA Grapalat" w:hAnsi="GHEA Grapalat"/>
                <w:b/>
                <w:i/>
                <w:sz w:val="20"/>
                <w:szCs w:val="20"/>
                <w:lang w:val="af-ZA"/>
              </w:rPr>
            </w:pPr>
            <w:r w:rsidRPr="008B6EEF">
              <w:rPr>
                <w:rFonts w:ascii="GHEA Grapalat" w:hAnsi="GHEA Grapalat"/>
                <w:b/>
                <w:i/>
                <w:sz w:val="20"/>
                <w:szCs w:val="20"/>
                <w:lang w:val="af-ZA"/>
              </w:rPr>
              <w:t xml:space="preserve">Տոկոսային միավոր` ստուգաթերթի կշռային </w:t>
            </w:r>
            <w:r w:rsidRPr="008B6EEF">
              <w:rPr>
                <w:rFonts w:ascii="GHEA Grapalat" w:hAnsi="GHEA Grapalat"/>
                <w:b/>
                <w:i/>
                <w:sz w:val="20"/>
                <w:szCs w:val="20"/>
                <w:lang w:val="af-ZA"/>
              </w:rPr>
              <w:lastRenderedPageBreak/>
              <w:t>միավորի նկատմամբ</w:t>
            </w:r>
          </w:p>
        </w:tc>
        <w:tc>
          <w:tcPr>
            <w:tcW w:w="648" w:type="dxa"/>
            <w:tcBorders>
              <w:top w:val="single" w:sz="4" w:space="0" w:color="auto"/>
              <w:left w:val="single" w:sz="4" w:space="0" w:color="auto"/>
              <w:bottom w:val="single" w:sz="4" w:space="0" w:color="auto"/>
              <w:right w:val="single" w:sz="4" w:space="0" w:color="auto"/>
            </w:tcBorders>
            <w:shd w:val="clear" w:color="000000" w:fill="FFFFFF"/>
            <w:vAlign w:val="center"/>
          </w:tcPr>
          <w:p w14:paraId="340609AA" w14:textId="218F2C03"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lastRenderedPageBreak/>
              <w:t>5,28</w:t>
            </w:r>
          </w:p>
        </w:tc>
        <w:tc>
          <w:tcPr>
            <w:tcW w:w="661" w:type="dxa"/>
            <w:tcBorders>
              <w:top w:val="single" w:sz="4" w:space="0" w:color="auto"/>
              <w:left w:val="nil"/>
              <w:bottom w:val="single" w:sz="4" w:space="0" w:color="auto"/>
              <w:right w:val="single" w:sz="4" w:space="0" w:color="auto"/>
            </w:tcBorders>
            <w:shd w:val="clear" w:color="000000" w:fill="FFFFFF"/>
            <w:vAlign w:val="center"/>
          </w:tcPr>
          <w:p w14:paraId="66AD8AA8" w14:textId="0C9822DE"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9,22</w:t>
            </w:r>
          </w:p>
        </w:tc>
        <w:tc>
          <w:tcPr>
            <w:tcW w:w="717" w:type="dxa"/>
            <w:tcBorders>
              <w:top w:val="single" w:sz="4" w:space="0" w:color="auto"/>
              <w:left w:val="nil"/>
              <w:bottom w:val="single" w:sz="4" w:space="0" w:color="auto"/>
              <w:right w:val="single" w:sz="4" w:space="0" w:color="auto"/>
            </w:tcBorders>
            <w:shd w:val="clear" w:color="000000" w:fill="FFFFFF"/>
            <w:vAlign w:val="center"/>
          </w:tcPr>
          <w:p w14:paraId="2AAD4F4F" w14:textId="437E65D5"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8,73</w:t>
            </w:r>
          </w:p>
        </w:tc>
        <w:tc>
          <w:tcPr>
            <w:tcW w:w="647" w:type="dxa"/>
            <w:tcBorders>
              <w:top w:val="single" w:sz="4" w:space="0" w:color="auto"/>
              <w:left w:val="nil"/>
              <w:bottom w:val="single" w:sz="4" w:space="0" w:color="auto"/>
              <w:right w:val="single" w:sz="4" w:space="0" w:color="auto"/>
            </w:tcBorders>
            <w:shd w:val="clear" w:color="000000" w:fill="FFFFFF"/>
            <w:vAlign w:val="center"/>
          </w:tcPr>
          <w:p w14:paraId="55C86257" w14:textId="63156548"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3,49</w:t>
            </w:r>
          </w:p>
        </w:tc>
        <w:tc>
          <w:tcPr>
            <w:tcW w:w="688" w:type="dxa"/>
            <w:tcBorders>
              <w:top w:val="single" w:sz="4" w:space="0" w:color="auto"/>
              <w:left w:val="nil"/>
              <w:bottom w:val="single" w:sz="4" w:space="0" w:color="auto"/>
              <w:right w:val="single" w:sz="4" w:space="0" w:color="auto"/>
            </w:tcBorders>
            <w:shd w:val="clear" w:color="000000" w:fill="FFFFFF"/>
            <w:vAlign w:val="center"/>
          </w:tcPr>
          <w:p w14:paraId="037178E1" w14:textId="46DB713E"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15,01</w:t>
            </w:r>
          </w:p>
        </w:tc>
        <w:tc>
          <w:tcPr>
            <w:tcW w:w="658" w:type="dxa"/>
            <w:tcBorders>
              <w:top w:val="single" w:sz="4" w:space="0" w:color="auto"/>
              <w:left w:val="nil"/>
              <w:bottom w:val="single" w:sz="4" w:space="0" w:color="auto"/>
              <w:right w:val="single" w:sz="4" w:space="0" w:color="auto"/>
            </w:tcBorders>
            <w:shd w:val="clear" w:color="000000" w:fill="FFFFFF"/>
            <w:vAlign w:val="center"/>
          </w:tcPr>
          <w:p w14:paraId="3336F7FA" w14:textId="6B943B8D"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9,21</w:t>
            </w:r>
          </w:p>
        </w:tc>
        <w:tc>
          <w:tcPr>
            <w:tcW w:w="653" w:type="dxa"/>
            <w:tcBorders>
              <w:top w:val="single" w:sz="4" w:space="0" w:color="auto"/>
              <w:left w:val="nil"/>
              <w:bottom w:val="single" w:sz="4" w:space="0" w:color="auto"/>
              <w:right w:val="single" w:sz="4" w:space="0" w:color="auto"/>
            </w:tcBorders>
            <w:shd w:val="clear" w:color="000000" w:fill="FFFFFF"/>
            <w:vAlign w:val="center"/>
          </w:tcPr>
          <w:p w14:paraId="5ED3FA0D" w14:textId="30BD7CDF"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6,46</w:t>
            </w:r>
          </w:p>
        </w:tc>
        <w:tc>
          <w:tcPr>
            <w:tcW w:w="747" w:type="dxa"/>
            <w:tcBorders>
              <w:top w:val="single" w:sz="4" w:space="0" w:color="auto"/>
              <w:left w:val="nil"/>
              <w:bottom w:val="single" w:sz="4" w:space="0" w:color="auto"/>
              <w:right w:val="single" w:sz="4" w:space="0" w:color="auto"/>
            </w:tcBorders>
            <w:shd w:val="clear" w:color="000000" w:fill="FFFFFF"/>
            <w:vAlign w:val="center"/>
          </w:tcPr>
          <w:p w14:paraId="052CA276" w14:textId="706C392C"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12,71</w:t>
            </w:r>
          </w:p>
        </w:tc>
        <w:tc>
          <w:tcPr>
            <w:tcW w:w="637" w:type="dxa"/>
            <w:tcBorders>
              <w:top w:val="single" w:sz="4" w:space="0" w:color="auto"/>
              <w:left w:val="nil"/>
              <w:bottom w:val="single" w:sz="4" w:space="0" w:color="auto"/>
              <w:right w:val="single" w:sz="4" w:space="0" w:color="auto"/>
            </w:tcBorders>
            <w:shd w:val="clear" w:color="000000" w:fill="FFFFFF"/>
            <w:vAlign w:val="center"/>
          </w:tcPr>
          <w:p w14:paraId="1C614543" w14:textId="02DA35BD"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5,09</w:t>
            </w:r>
          </w:p>
        </w:tc>
        <w:tc>
          <w:tcPr>
            <w:tcW w:w="593" w:type="dxa"/>
            <w:tcBorders>
              <w:top w:val="single" w:sz="4" w:space="0" w:color="auto"/>
              <w:left w:val="nil"/>
              <w:bottom w:val="single" w:sz="4" w:space="0" w:color="auto"/>
              <w:right w:val="single" w:sz="4" w:space="0" w:color="auto"/>
            </w:tcBorders>
            <w:shd w:val="clear" w:color="000000" w:fill="FFFFFF"/>
            <w:vAlign w:val="center"/>
          </w:tcPr>
          <w:p w14:paraId="5AAADE40" w14:textId="6C52548C"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0</w:t>
            </w:r>
          </w:p>
        </w:tc>
        <w:tc>
          <w:tcPr>
            <w:tcW w:w="611" w:type="dxa"/>
            <w:tcBorders>
              <w:top w:val="single" w:sz="4" w:space="0" w:color="auto"/>
              <w:left w:val="nil"/>
              <w:bottom w:val="single" w:sz="4" w:space="0" w:color="auto"/>
              <w:right w:val="single" w:sz="4" w:space="0" w:color="auto"/>
            </w:tcBorders>
            <w:shd w:val="clear" w:color="000000" w:fill="FFFFFF"/>
            <w:vAlign w:val="center"/>
          </w:tcPr>
          <w:p w14:paraId="681D1EF4" w14:textId="338DEC4A"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0</w:t>
            </w:r>
          </w:p>
        </w:tc>
        <w:tc>
          <w:tcPr>
            <w:tcW w:w="579" w:type="dxa"/>
            <w:tcBorders>
              <w:top w:val="single" w:sz="4" w:space="0" w:color="auto"/>
              <w:left w:val="nil"/>
              <w:bottom w:val="single" w:sz="4" w:space="0" w:color="auto"/>
              <w:right w:val="single" w:sz="4" w:space="0" w:color="auto"/>
            </w:tcBorders>
            <w:shd w:val="clear" w:color="000000" w:fill="FFFFFF"/>
            <w:vAlign w:val="center"/>
          </w:tcPr>
          <w:p w14:paraId="40397173" w14:textId="4F2141D9"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0</w:t>
            </w:r>
          </w:p>
        </w:tc>
        <w:tc>
          <w:tcPr>
            <w:tcW w:w="1296" w:type="dxa"/>
            <w:tcBorders>
              <w:top w:val="single" w:sz="4" w:space="0" w:color="auto"/>
              <w:left w:val="nil"/>
              <w:bottom w:val="single" w:sz="4" w:space="0" w:color="auto"/>
              <w:right w:val="single" w:sz="4" w:space="0" w:color="auto"/>
            </w:tcBorders>
            <w:shd w:val="clear" w:color="000000" w:fill="FFFFFF"/>
            <w:vAlign w:val="center"/>
          </w:tcPr>
          <w:p w14:paraId="76C21773" w14:textId="76FF0D3A" w:rsidR="00280378" w:rsidRPr="00280378" w:rsidRDefault="00280378" w:rsidP="00280378">
            <w:pPr>
              <w:jc w:val="center"/>
              <w:rPr>
                <w:rFonts w:ascii="GHEA Grapalat" w:hAnsi="GHEA Grapalat" w:cs="Calibri"/>
                <w:b/>
                <w:bCs/>
                <w:color w:val="000000"/>
                <w:sz w:val="20"/>
                <w:szCs w:val="20"/>
              </w:rPr>
            </w:pPr>
            <w:r w:rsidRPr="00280378">
              <w:rPr>
                <w:rFonts w:ascii="GHEA Grapalat" w:hAnsi="GHEA Grapalat" w:cs="Calibri"/>
                <w:b/>
                <w:bCs/>
                <w:color w:val="000000"/>
                <w:sz w:val="20"/>
                <w:szCs w:val="20"/>
              </w:rPr>
              <w:t>6,83</w:t>
            </w:r>
          </w:p>
        </w:tc>
      </w:tr>
      <w:bookmarkEnd w:id="14"/>
    </w:tbl>
    <w:p w14:paraId="354173E9" w14:textId="77777777" w:rsidR="006A13C5" w:rsidRPr="008B6EEF" w:rsidRDefault="006A13C5" w:rsidP="00E24FA2">
      <w:pPr>
        <w:spacing w:after="0"/>
        <w:ind w:firstLine="567"/>
        <w:jc w:val="both"/>
        <w:rPr>
          <w:rFonts w:ascii="GHEA Grapalat" w:hAnsi="GHEA Grapalat"/>
          <w:sz w:val="24"/>
          <w:szCs w:val="24"/>
          <w:lang w:val="af-ZA"/>
        </w:rPr>
      </w:pPr>
    </w:p>
    <w:p w14:paraId="3FDCFA44" w14:textId="77777777" w:rsidR="008B6EEF" w:rsidRDefault="00175759" w:rsidP="00EF3EDE">
      <w:pPr>
        <w:tabs>
          <w:tab w:val="left" w:pos="1134"/>
        </w:tabs>
        <w:spacing w:after="0"/>
        <w:ind w:firstLine="710"/>
        <w:jc w:val="both"/>
        <w:rPr>
          <w:rFonts w:ascii="GHEA Grapalat" w:hAnsi="GHEA Grapalat"/>
          <w:sz w:val="24"/>
          <w:szCs w:val="24"/>
          <w:lang w:val="af-ZA"/>
        </w:rPr>
      </w:pPr>
      <w:r w:rsidRPr="008B6EEF">
        <w:rPr>
          <w:rFonts w:ascii="GHEA Grapalat" w:hAnsi="GHEA Grapalat"/>
          <w:sz w:val="24"/>
          <w:szCs w:val="24"/>
          <w:lang w:val="af-ZA"/>
        </w:rPr>
        <w:t xml:space="preserve">Ըստ </w:t>
      </w:r>
      <w:r w:rsidR="00EA5513" w:rsidRPr="008B6EEF">
        <w:rPr>
          <w:rFonts w:ascii="GHEA Grapalat" w:hAnsi="GHEA Grapalat"/>
          <w:sz w:val="24"/>
          <w:szCs w:val="24"/>
          <w:lang w:val="af-ZA"/>
        </w:rPr>
        <w:t>4</w:t>
      </w:r>
      <w:r w:rsidRPr="008B6EEF">
        <w:rPr>
          <w:rFonts w:ascii="GHEA Grapalat" w:hAnsi="GHEA Grapalat"/>
          <w:sz w:val="24"/>
          <w:szCs w:val="24"/>
          <w:lang w:val="af-ZA"/>
        </w:rPr>
        <w:t>-րդ աղյուսակի տվյալների ուսումնասիրության՝ կարող ենք նշել.</w:t>
      </w:r>
    </w:p>
    <w:p w14:paraId="5A39D9ED" w14:textId="22F39EDA" w:rsidR="00280378" w:rsidRDefault="00280378" w:rsidP="00EF3EDE">
      <w:pPr>
        <w:pStyle w:val="af0"/>
        <w:numPr>
          <w:ilvl w:val="0"/>
          <w:numId w:val="6"/>
        </w:numPr>
        <w:tabs>
          <w:tab w:val="left" w:pos="851"/>
        </w:tabs>
        <w:ind w:left="0" w:firstLine="710"/>
        <w:jc w:val="both"/>
        <w:rPr>
          <w:rFonts w:ascii="GHEA Grapalat" w:hAnsi="GHEA Grapalat"/>
          <w:lang w:val="af-ZA"/>
        </w:rPr>
      </w:pPr>
      <w:r>
        <w:rPr>
          <w:rFonts w:ascii="GHEA Grapalat" w:hAnsi="GHEA Grapalat"/>
          <w:lang w:val="af-ZA"/>
        </w:rPr>
        <w:t>13</w:t>
      </w:r>
      <w:r w:rsidR="00175759" w:rsidRPr="008B6EEF">
        <w:rPr>
          <w:rFonts w:ascii="GHEA Grapalat" w:hAnsi="GHEA Grapalat"/>
          <w:lang w:val="af-ZA"/>
        </w:rPr>
        <w:t xml:space="preserve"> դպրոցների ստուգման արդյունքում ամենամեծ </w:t>
      </w:r>
      <w:r w:rsidR="00730090" w:rsidRPr="008B6EEF">
        <w:rPr>
          <w:rFonts w:ascii="GHEA Grapalat" w:hAnsi="GHEA Grapalat"/>
          <w:lang w:val="af-ZA"/>
        </w:rPr>
        <w:t>միջինացված ռիսկային</w:t>
      </w:r>
      <w:r w:rsidR="001E1469" w:rsidRPr="008B6EEF">
        <w:rPr>
          <w:rFonts w:ascii="GHEA Grapalat" w:hAnsi="GHEA Grapalat"/>
          <w:lang w:val="af-ZA"/>
        </w:rPr>
        <w:t xml:space="preserve"> միավորը ձևավորվել է </w:t>
      </w:r>
      <w:r w:rsidRPr="008B6EEF">
        <w:rPr>
          <w:rFonts w:ascii="GHEA Grapalat" w:hAnsi="GHEA Grapalat"/>
          <w:i/>
          <w:iCs/>
          <w:color w:val="0F243E" w:themeColor="text2" w:themeShade="80"/>
          <w:lang w:val="af-ZA"/>
        </w:rPr>
        <w:t>մանկավարժական աշխատողների պաշտոնների անվանացանկին և նկարագրերին ներկայացվող պահանջների կատարմանն ուղղված ստուգումների արդյունքում (</w:t>
      </w:r>
      <w:r w:rsidRPr="008B6EEF">
        <w:rPr>
          <w:rFonts w:ascii="GHEA Grapalat" w:hAnsi="GHEA Grapalat"/>
          <w:bCs/>
          <w:i/>
          <w:color w:val="000000"/>
          <w:lang w:val="af-ZA"/>
        </w:rPr>
        <w:t xml:space="preserve">ըստ N5 ստուգաթերթի՝ </w:t>
      </w:r>
      <w:r w:rsidRPr="008B6EEF">
        <w:rPr>
          <w:rFonts w:ascii="GHEA Grapalat" w:hAnsi="GHEA Grapalat"/>
          <w:bCs/>
          <w:color w:val="000000"/>
          <w:lang w:val="af-ZA"/>
        </w:rPr>
        <w:t xml:space="preserve">խախտումներ են արձանագրվել բոլոր </w:t>
      </w:r>
      <w:r>
        <w:rPr>
          <w:rFonts w:ascii="GHEA Grapalat" w:hAnsi="GHEA Grapalat"/>
          <w:bCs/>
          <w:color w:val="000000"/>
          <w:lang w:val="af-ZA"/>
        </w:rPr>
        <w:t>13</w:t>
      </w:r>
      <w:r w:rsidRPr="008B6EEF">
        <w:rPr>
          <w:rFonts w:ascii="GHEA Grapalat" w:hAnsi="GHEA Grapalat"/>
          <w:bCs/>
          <w:color w:val="000000"/>
          <w:lang w:val="af-ZA"/>
        </w:rPr>
        <w:t xml:space="preserve"> դպրոցներում</w:t>
      </w:r>
      <w:r w:rsidRPr="008B6EEF">
        <w:rPr>
          <w:rFonts w:ascii="GHEA Grapalat" w:hAnsi="GHEA Grapalat"/>
          <w:i/>
          <w:iCs/>
          <w:color w:val="0F243E" w:themeColor="text2" w:themeShade="80"/>
          <w:lang w:val="af-ZA"/>
        </w:rPr>
        <w:t>)</w:t>
      </w:r>
      <w:r>
        <w:rPr>
          <w:rFonts w:ascii="GHEA Grapalat" w:hAnsi="GHEA Grapalat"/>
          <w:lang w:val="af-ZA"/>
        </w:rPr>
        <w:t xml:space="preserve">: </w:t>
      </w:r>
      <w:r w:rsidRPr="008B6EEF">
        <w:rPr>
          <w:rFonts w:ascii="GHEA Grapalat" w:hAnsi="GHEA Grapalat"/>
          <w:lang w:val="af-ZA"/>
        </w:rPr>
        <w:t xml:space="preserve">Ըստ միջինացված ռիսկային միավորի՝ երկրորդ տեղում </w:t>
      </w:r>
      <w:r w:rsidRPr="008B6EEF">
        <w:rPr>
          <w:rFonts w:ascii="GHEA Grapalat" w:hAnsi="GHEA Grapalat"/>
          <w:bCs/>
          <w:i/>
          <w:iCs/>
          <w:color w:val="0F243E" w:themeColor="text2" w:themeShade="80"/>
          <w:lang w:val="af-ZA"/>
        </w:rPr>
        <w:t xml:space="preserve">տնօրենին </w:t>
      </w:r>
      <w:r w:rsidRPr="008B6EEF">
        <w:rPr>
          <w:rFonts w:ascii="GHEA Grapalat" w:hAnsi="GHEA Grapalat"/>
          <w:lang w:val="af-ZA"/>
        </w:rPr>
        <w:t>(</w:t>
      </w:r>
      <w:r w:rsidRPr="008B6EEF">
        <w:rPr>
          <w:rFonts w:ascii="GHEA Grapalat" w:hAnsi="GHEA Grapalat"/>
          <w:bCs/>
          <w:i/>
          <w:color w:val="000000"/>
          <w:lang w:val="af-ZA"/>
        </w:rPr>
        <w:t xml:space="preserve">ըստ N3 ստուգաթերթի՝ </w:t>
      </w:r>
      <w:r w:rsidRPr="008B6EEF">
        <w:rPr>
          <w:rFonts w:ascii="GHEA Grapalat" w:hAnsi="GHEA Grapalat"/>
          <w:bCs/>
          <w:color w:val="000000"/>
          <w:lang w:val="af-ZA"/>
        </w:rPr>
        <w:t xml:space="preserve">խախտումներ են արձանագրվել </w:t>
      </w:r>
      <w:r>
        <w:rPr>
          <w:rFonts w:ascii="GHEA Grapalat" w:hAnsi="GHEA Grapalat"/>
          <w:bCs/>
          <w:color w:val="000000"/>
          <w:lang w:val="af-ZA"/>
        </w:rPr>
        <w:t>11</w:t>
      </w:r>
      <w:r w:rsidR="00EE570D">
        <w:rPr>
          <w:rFonts w:ascii="GHEA Grapalat" w:hAnsi="GHEA Grapalat"/>
          <w:bCs/>
          <w:color w:val="000000"/>
          <w:lang w:val="af-ZA"/>
        </w:rPr>
        <w:t xml:space="preserve"> (85%)</w:t>
      </w:r>
      <w:r w:rsidRPr="008B6EEF">
        <w:rPr>
          <w:rFonts w:ascii="GHEA Grapalat" w:hAnsi="GHEA Grapalat"/>
          <w:bCs/>
          <w:color w:val="000000"/>
          <w:lang w:val="af-ZA"/>
        </w:rPr>
        <w:t xml:space="preserve"> դպրոցներում</w:t>
      </w:r>
      <w:r w:rsidRPr="008B6EEF">
        <w:rPr>
          <w:rFonts w:ascii="GHEA Grapalat" w:hAnsi="GHEA Grapalat"/>
          <w:lang w:val="af-ZA"/>
        </w:rPr>
        <w:t>)</w:t>
      </w:r>
      <w:r>
        <w:rPr>
          <w:rFonts w:ascii="GHEA Grapalat" w:hAnsi="GHEA Grapalat"/>
          <w:lang w:val="af-ZA"/>
        </w:rPr>
        <w:t>,</w:t>
      </w:r>
      <w:r w:rsidR="001B79C8" w:rsidRPr="00280378">
        <w:rPr>
          <w:rFonts w:ascii="GHEA Grapalat" w:hAnsi="GHEA Grapalat"/>
          <w:lang w:val="af-ZA"/>
        </w:rPr>
        <w:t xml:space="preserve"> իսկ երրորդ տեղում՝ </w:t>
      </w:r>
      <w:r w:rsidR="00EE570D" w:rsidRPr="00EE570D">
        <w:rPr>
          <w:rFonts w:ascii="GHEA Grapalat" w:hAnsi="GHEA Grapalat"/>
          <w:i/>
          <w:iCs/>
          <w:color w:val="1F497D" w:themeColor="text2"/>
          <w:lang w:val="af-ZA"/>
        </w:rPr>
        <w:t>խորհրդակցական մարմիններին</w:t>
      </w:r>
      <w:r w:rsidR="00EE570D">
        <w:rPr>
          <w:rFonts w:ascii="GHEA Grapalat" w:hAnsi="GHEA Grapalat"/>
          <w:lang w:val="af-ZA"/>
        </w:rPr>
        <w:t xml:space="preserve"> </w:t>
      </w:r>
      <w:r w:rsidR="00EE570D" w:rsidRPr="008B6EEF">
        <w:rPr>
          <w:rFonts w:ascii="GHEA Grapalat" w:hAnsi="GHEA Grapalat"/>
          <w:lang w:val="af-ZA"/>
        </w:rPr>
        <w:t>(</w:t>
      </w:r>
      <w:r w:rsidR="00EE570D" w:rsidRPr="008B6EEF">
        <w:rPr>
          <w:rFonts w:ascii="GHEA Grapalat" w:hAnsi="GHEA Grapalat"/>
          <w:bCs/>
          <w:i/>
          <w:color w:val="000000"/>
          <w:lang w:val="af-ZA"/>
        </w:rPr>
        <w:t>ըստ N</w:t>
      </w:r>
      <w:r w:rsidR="00EE570D">
        <w:rPr>
          <w:rFonts w:ascii="GHEA Grapalat" w:hAnsi="GHEA Grapalat"/>
          <w:bCs/>
          <w:i/>
          <w:color w:val="000000"/>
          <w:lang w:val="af-ZA"/>
        </w:rPr>
        <w:t>7</w:t>
      </w:r>
      <w:r w:rsidR="00EE570D" w:rsidRPr="008B6EEF">
        <w:rPr>
          <w:rFonts w:ascii="GHEA Grapalat" w:hAnsi="GHEA Grapalat"/>
          <w:bCs/>
          <w:i/>
          <w:color w:val="000000"/>
          <w:lang w:val="af-ZA"/>
        </w:rPr>
        <w:t xml:space="preserve"> ստուգաթերթի՝ </w:t>
      </w:r>
      <w:r w:rsidR="00EE570D" w:rsidRPr="008B6EEF">
        <w:rPr>
          <w:rFonts w:ascii="GHEA Grapalat" w:hAnsi="GHEA Grapalat"/>
          <w:bCs/>
          <w:color w:val="000000"/>
          <w:lang w:val="af-ZA"/>
        </w:rPr>
        <w:t xml:space="preserve">խախտումներ են արձանագրվել </w:t>
      </w:r>
      <w:r w:rsidR="00EE570D">
        <w:rPr>
          <w:rFonts w:ascii="GHEA Grapalat" w:hAnsi="GHEA Grapalat"/>
          <w:bCs/>
          <w:color w:val="000000"/>
          <w:lang w:val="af-ZA"/>
        </w:rPr>
        <w:t>10</w:t>
      </w:r>
      <w:r w:rsidR="00EE570D" w:rsidRPr="008B6EEF">
        <w:rPr>
          <w:rFonts w:ascii="GHEA Grapalat" w:hAnsi="GHEA Grapalat"/>
          <w:bCs/>
          <w:color w:val="000000"/>
          <w:lang w:val="af-ZA"/>
        </w:rPr>
        <w:t xml:space="preserve"> </w:t>
      </w:r>
      <w:r w:rsidR="00EE570D">
        <w:rPr>
          <w:rFonts w:ascii="GHEA Grapalat" w:hAnsi="GHEA Grapalat"/>
          <w:bCs/>
          <w:color w:val="000000"/>
          <w:lang w:val="af-ZA"/>
        </w:rPr>
        <w:t xml:space="preserve">(77%) </w:t>
      </w:r>
      <w:r w:rsidR="00EE570D" w:rsidRPr="008B6EEF">
        <w:rPr>
          <w:rFonts w:ascii="GHEA Grapalat" w:hAnsi="GHEA Grapalat"/>
          <w:bCs/>
          <w:color w:val="000000"/>
          <w:lang w:val="af-ZA"/>
        </w:rPr>
        <w:t>դպրոցներում</w:t>
      </w:r>
      <w:r w:rsidR="00EE570D" w:rsidRPr="008B6EEF">
        <w:rPr>
          <w:rFonts w:ascii="GHEA Grapalat" w:hAnsi="GHEA Grapalat"/>
          <w:lang w:val="af-ZA"/>
        </w:rPr>
        <w:t>)</w:t>
      </w:r>
      <w:r w:rsidR="00EE570D" w:rsidRPr="00280378">
        <w:rPr>
          <w:rFonts w:ascii="GHEA Grapalat" w:hAnsi="GHEA Grapalat"/>
          <w:lang w:val="af-ZA"/>
        </w:rPr>
        <w:t xml:space="preserve"> </w:t>
      </w:r>
      <w:r w:rsidR="00EE570D">
        <w:rPr>
          <w:rFonts w:ascii="GHEA Grapalat" w:hAnsi="GHEA Grapalat"/>
          <w:lang w:val="af-ZA"/>
        </w:rPr>
        <w:t xml:space="preserve">ներկայացվող պահանջների կատարմանն ուղղված ստուգումների </w:t>
      </w:r>
      <w:r w:rsidR="00EE570D" w:rsidRPr="008B6EEF">
        <w:rPr>
          <w:rFonts w:ascii="GHEA Grapalat" w:hAnsi="GHEA Grapalat"/>
          <w:lang w:val="af-ZA"/>
        </w:rPr>
        <w:t>արդյ</w:t>
      </w:r>
      <w:r w:rsidR="00EE570D" w:rsidRPr="00280378">
        <w:rPr>
          <w:rFonts w:ascii="GHEA Grapalat" w:hAnsi="GHEA Grapalat"/>
          <w:lang w:val="af-ZA"/>
        </w:rPr>
        <w:t>ունքում ձևավորված ռիսկային միավորն</w:t>
      </w:r>
      <w:r w:rsidR="00EE570D">
        <w:rPr>
          <w:rFonts w:ascii="GHEA Grapalat" w:hAnsi="GHEA Grapalat"/>
          <w:lang w:val="af-ZA"/>
        </w:rPr>
        <w:t>երն</w:t>
      </w:r>
      <w:r w:rsidR="00EE570D" w:rsidRPr="00280378">
        <w:rPr>
          <w:rFonts w:ascii="GHEA Grapalat" w:hAnsi="GHEA Grapalat"/>
          <w:lang w:val="af-ZA"/>
        </w:rPr>
        <w:t xml:space="preserve"> </w:t>
      </w:r>
      <w:r w:rsidR="00EE570D">
        <w:rPr>
          <w:rFonts w:ascii="GHEA Grapalat" w:hAnsi="GHEA Grapalat"/>
          <w:lang w:val="af-ZA"/>
        </w:rPr>
        <w:t>են:</w:t>
      </w:r>
    </w:p>
    <w:p w14:paraId="41552EFF" w14:textId="06C18048" w:rsidR="00A07918" w:rsidRPr="00FF015D" w:rsidRDefault="00730090" w:rsidP="00FF015D">
      <w:pPr>
        <w:pStyle w:val="af0"/>
        <w:numPr>
          <w:ilvl w:val="0"/>
          <w:numId w:val="6"/>
        </w:numPr>
        <w:tabs>
          <w:tab w:val="left" w:pos="426"/>
        </w:tabs>
        <w:spacing w:line="276" w:lineRule="auto"/>
        <w:ind w:left="0" w:firstLine="568"/>
        <w:jc w:val="both"/>
        <w:rPr>
          <w:rFonts w:ascii="GHEA Grapalat" w:hAnsi="GHEA Grapalat"/>
          <w:lang w:val="af-ZA"/>
        </w:rPr>
      </w:pPr>
      <w:r w:rsidRPr="00FF015D">
        <w:rPr>
          <w:rFonts w:ascii="GHEA Grapalat" w:hAnsi="GHEA Grapalat"/>
          <w:lang w:val="af-ZA"/>
        </w:rPr>
        <w:t xml:space="preserve">ստուգաթերթի կշռային միավորի նկատմամբ ամենամեծ տոկոսային միավորը </w:t>
      </w:r>
      <w:r w:rsidR="00175759" w:rsidRPr="00FF015D">
        <w:rPr>
          <w:rFonts w:ascii="GHEA Grapalat" w:hAnsi="GHEA Grapalat"/>
          <w:lang w:val="af-ZA"/>
        </w:rPr>
        <w:t xml:space="preserve">ձևավորվել է </w:t>
      </w:r>
      <w:r w:rsidR="00FF015D" w:rsidRPr="00FF015D">
        <w:rPr>
          <w:rFonts w:ascii="GHEA Grapalat" w:hAnsi="GHEA Grapalat"/>
          <w:lang w:val="af-ZA"/>
        </w:rPr>
        <w:t xml:space="preserve">կրկին </w:t>
      </w:r>
      <w:r w:rsidR="00FF015D" w:rsidRPr="00FF015D">
        <w:rPr>
          <w:rFonts w:ascii="GHEA Grapalat" w:hAnsi="GHEA Grapalat"/>
          <w:i/>
          <w:iCs/>
          <w:color w:val="0F243E" w:themeColor="text2" w:themeShade="80"/>
          <w:lang w:val="af-ZA"/>
        </w:rPr>
        <w:t xml:space="preserve">մանկավարժական աշխատողների պաշտոնների անվանացանկին և նկարագրերին ներկայացվող պահանջների կատարմանն ուղղված ստուգումների արդյունքում: </w:t>
      </w:r>
      <w:r w:rsidR="00FF015D" w:rsidRPr="00FF015D">
        <w:rPr>
          <w:rFonts w:ascii="GHEA Grapalat" w:hAnsi="GHEA Grapalat"/>
          <w:lang w:val="af-ZA"/>
        </w:rPr>
        <w:t xml:space="preserve">Ըստ նկարագրված չափանիշի երկրորդ տեղում՝ </w:t>
      </w:r>
      <w:r w:rsidR="00152097" w:rsidRPr="00FF015D">
        <w:rPr>
          <w:rFonts w:ascii="GHEA Grapalat" w:hAnsi="GHEA Grapalat"/>
          <w:i/>
          <w:iCs/>
          <w:lang w:val="af-ZA"/>
        </w:rPr>
        <w:t>ուսուցչի թափուր տեղի մրցույթի օրինակելի կարգի</w:t>
      </w:r>
      <w:r w:rsidR="00FF015D" w:rsidRPr="00FF015D">
        <w:rPr>
          <w:rFonts w:ascii="GHEA Grapalat" w:hAnsi="GHEA Grapalat"/>
          <w:i/>
          <w:iCs/>
          <w:lang w:val="af-ZA"/>
        </w:rPr>
        <w:t>,</w:t>
      </w:r>
      <w:r w:rsidR="00152097" w:rsidRPr="00FF015D">
        <w:rPr>
          <w:rFonts w:ascii="GHEA Grapalat" w:hAnsi="GHEA Grapalat"/>
          <w:i/>
          <w:iCs/>
          <w:lang w:val="af-ZA"/>
        </w:rPr>
        <w:t xml:space="preserve"> </w:t>
      </w:r>
      <w:r w:rsidR="00FF015D" w:rsidRPr="00FF015D">
        <w:rPr>
          <w:rFonts w:ascii="GHEA Grapalat" w:hAnsi="GHEA Grapalat"/>
          <w:lang w:val="af-ZA"/>
        </w:rPr>
        <w:t>երրորդ տեղում՝ ուսուցչի պաշտոնային</w:t>
      </w:r>
      <w:r w:rsidR="00FF015D">
        <w:rPr>
          <w:rFonts w:ascii="GHEA Grapalat" w:hAnsi="GHEA Grapalat"/>
          <w:lang w:val="af-ZA"/>
        </w:rPr>
        <w:t xml:space="preserve"> պարտականությունների կատարմանը ուղղված ստուգումների արդյունքներն են: </w:t>
      </w:r>
      <w:r w:rsidR="00E31CD5" w:rsidRPr="00FF015D">
        <w:rPr>
          <w:rFonts w:ascii="GHEA Grapalat" w:hAnsi="GHEA Grapalat"/>
          <w:lang w:val="af-ZA"/>
        </w:rPr>
        <w:t xml:space="preserve">Տոկոսյաին միավորները ցույց են տալիս, որ դպրոցներում խնդրահարույց է նաև </w:t>
      </w:r>
      <w:r w:rsidR="001213E4" w:rsidRPr="00FF015D">
        <w:rPr>
          <w:rFonts w:ascii="GHEA Grapalat" w:hAnsi="GHEA Grapalat"/>
          <w:lang w:val="af-ZA"/>
        </w:rPr>
        <w:t>ուսուցչի թափուր տեղի մրցույթի գործընթացը:</w:t>
      </w:r>
    </w:p>
    <w:p w14:paraId="1FF5A9B5" w14:textId="3806E64A" w:rsidR="008B6EEF" w:rsidRPr="008B6EEF" w:rsidRDefault="00152097" w:rsidP="00A07918">
      <w:pPr>
        <w:pStyle w:val="af0"/>
        <w:numPr>
          <w:ilvl w:val="0"/>
          <w:numId w:val="6"/>
        </w:numPr>
        <w:tabs>
          <w:tab w:val="left" w:pos="426"/>
        </w:tabs>
        <w:spacing w:line="276" w:lineRule="auto"/>
        <w:ind w:left="0" w:firstLine="568"/>
        <w:jc w:val="both"/>
        <w:rPr>
          <w:rFonts w:ascii="GHEA Grapalat" w:hAnsi="GHEA Grapalat"/>
          <w:lang w:val="af-ZA"/>
        </w:rPr>
      </w:pPr>
      <w:r w:rsidRPr="008B6EEF">
        <w:rPr>
          <w:rFonts w:ascii="GHEA Grapalat" w:hAnsi="GHEA Grapalat"/>
          <w:lang w:val="af-ZA"/>
        </w:rPr>
        <w:t xml:space="preserve">ստուգված դպրոցներում սահմանված կարգով են իրականացվում </w:t>
      </w:r>
      <w:r w:rsidR="008B6EEF" w:rsidRPr="008B6EEF">
        <w:rPr>
          <w:rFonts w:ascii="GHEA Grapalat" w:hAnsi="GHEA Grapalat"/>
          <w:lang w:val="af-ZA"/>
        </w:rPr>
        <w:t>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w:t>
      </w:r>
      <w:r w:rsidR="00FF015D">
        <w:rPr>
          <w:rFonts w:ascii="GHEA Grapalat" w:hAnsi="GHEA Grapalat"/>
          <w:lang w:val="af-ZA"/>
        </w:rPr>
        <w:t xml:space="preserve"> (</w:t>
      </w:r>
      <w:r w:rsidR="00FF015D" w:rsidRPr="008B6EEF">
        <w:rPr>
          <w:rFonts w:ascii="GHEA Grapalat" w:hAnsi="GHEA Grapalat"/>
          <w:bCs/>
          <w:i/>
          <w:color w:val="000000"/>
          <w:lang w:val="af-ZA"/>
        </w:rPr>
        <w:t>ստուգաթերթի</w:t>
      </w:r>
      <w:r w:rsidR="00FF015D">
        <w:rPr>
          <w:rFonts w:ascii="GHEA Grapalat" w:hAnsi="GHEA Grapalat"/>
          <w:bCs/>
          <w:i/>
          <w:color w:val="000000"/>
          <w:lang w:val="af-ZA"/>
        </w:rPr>
        <w:t xml:space="preserve"> N10</w:t>
      </w:r>
      <w:r w:rsidR="00FF015D">
        <w:rPr>
          <w:rFonts w:ascii="GHEA Grapalat" w:hAnsi="GHEA Grapalat"/>
          <w:lang w:val="af-ZA"/>
        </w:rPr>
        <w:t xml:space="preserve">), </w:t>
      </w:r>
      <w:r w:rsidR="008B6EEF" w:rsidRPr="008B6EEF">
        <w:rPr>
          <w:rFonts w:ascii="GHEA Grapalat" w:hAnsi="GHEA Grapalat"/>
          <w:lang w:val="af-ZA"/>
        </w:rPr>
        <w:t xml:space="preserve"> </w:t>
      </w:r>
      <w:r w:rsidR="00FF015D" w:rsidRPr="008B6EEF">
        <w:rPr>
          <w:rFonts w:ascii="GHEA Grapalat" w:hAnsi="GHEA Grapalat"/>
          <w:i/>
          <w:iCs/>
          <w:color w:val="0F243E" w:themeColor="text2" w:themeShade="80"/>
          <w:lang w:val="af-ZA"/>
        </w:rPr>
        <w:t>հեռավար կրթության կազմակերպման</w:t>
      </w:r>
      <w:r w:rsidR="00FF015D">
        <w:rPr>
          <w:rFonts w:ascii="GHEA Grapalat" w:hAnsi="GHEA Grapalat"/>
          <w:i/>
          <w:iCs/>
          <w:color w:val="0F243E" w:themeColor="text2" w:themeShade="80"/>
          <w:lang w:val="af-ZA"/>
        </w:rPr>
        <w:t xml:space="preserve"> </w:t>
      </w:r>
      <w:r w:rsidR="00FF015D" w:rsidRPr="008B6EEF">
        <w:rPr>
          <w:rFonts w:ascii="GHEA Grapalat" w:hAnsi="GHEA Grapalat"/>
          <w:lang w:val="af-ZA"/>
        </w:rPr>
        <w:t>(</w:t>
      </w:r>
      <w:r w:rsidR="00FF015D" w:rsidRPr="008B6EEF">
        <w:rPr>
          <w:rFonts w:ascii="GHEA Grapalat" w:hAnsi="GHEA Grapalat"/>
          <w:i/>
          <w:iCs/>
          <w:lang w:val="af-ZA"/>
        </w:rPr>
        <w:t>ստուգաթերթ</w:t>
      </w:r>
      <w:r w:rsidR="00FF015D">
        <w:rPr>
          <w:rFonts w:ascii="GHEA Grapalat" w:hAnsi="GHEA Grapalat"/>
          <w:i/>
          <w:iCs/>
          <w:lang w:val="af-ZA"/>
        </w:rPr>
        <w:t xml:space="preserve"> N 12</w:t>
      </w:r>
      <w:r w:rsidR="00FF015D" w:rsidRPr="008B6EEF">
        <w:rPr>
          <w:rFonts w:ascii="GHEA Grapalat" w:hAnsi="GHEA Grapalat"/>
          <w:lang w:val="af-ZA"/>
        </w:rPr>
        <w:t>)</w:t>
      </w:r>
      <w:r w:rsidR="00FF015D">
        <w:rPr>
          <w:rFonts w:ascii="GHEA Grapalat" w:hAnsi="GHEA Grapalat"/>
          <w:lang w:val="af-ZA"/>
        </w:rPr>
        <w:t xml:space="preserve"> գործընթացները, ինչպես նաև հանրակրթական ուսումնական հաստատություններում պարտադիր փաստաթղթերի վարումը (</w:t>
      </w:r>
      <w:r w:rsidR="00FF015D" w:rsidRPr="008B6EEF">
        <w:rPr>
          <w:rFonts w:ascii="GHEA Grapalat" w:hAnsi="GHEA Grapalat"/>
          <w:i/>
          <w:iCs/>
          <w:lang w:val="af-ZA"/>
        </w:rPr>
        <w:t>ստուգաթերթ</w:t>
      </w:r>
      <w:r w:rsidR="00FF015D">
        <w:rPr>
          <w:rFonts w:ascii="GHEA Grapalat" w:hAnsi="GHEA Grapalat"/>
          <w:i/>
          <w:iCs/>
          <w:lang w:val="af-ZA"/>
        </w:rPr>
        <w:t xml:space="preserve"> N 11</w:t>
      </w:r>
      <w:r w:rsidR="00FF015D">
        <w:rPr>
          <w:rFonts w:ascii="GHEA Grapalat" w:hAnsi="GHEA Grapalat"/>
          <w:lang w:val="af-ZA"/>
        </w:rPr>
        <w:t>)</w:t>
      </w:r>
      <w:r w:rsidR="00FF015D" w:rsidRPr="008B6EEF">
        <w:rPr>
          <w:rFonts w:ascii="GHEA Grapalat" w:hAnsi="GHEA Grapalat"/>
          <w:lang w:val="af-ZA"/>
        </w:rPr>
        <w:t>:</w:t>
      </w:r>
    </w:p>
    <w:p w14:paraId="4C5A2AC5" w14:textId="50305376" w:rsidR="00037F84" w:rsidRPr="008B6EEF" w:rsidRDefault="00696821" w:rsidP="008B6EEF">
      <w:pPr>
        <w:pStyle w:val="af0"/>
        <w:tabs>
          <w:tab w:val="left" w:pos="709"/>
        </w:tabs>
        <w:spacing w:line="276" w:lineRule="auto"/>
        <w:ind w:left="0" w:firstLine="567"/>
        <w:jc w:val="both"/>
        <w:rPr>
          <w:rFonts w:ascii="GHEA Grapalat" w:hAnsi="GHEA Grapalat" w:cs="GHEA Grapalat"/>
          <w:lang w:val="hy-AM"/>
        </w:rPr>
      </w:pPr>
      <w:r w:rsidRPr="008B6EEF">
        <w:rPr>
          <w:rFonts w:ascii="GHEA Grapalat" w:hAnsi="GHEA Grapalat" w:cs="Sylfaen"/>
          <w:lang w:val="hy-AM"/>
        </w:rPr>
        <w:t xml:space="preserve">Դպրոցների տնօրեններին և համապատասխան լիազորված մարմինների ղեկավարներին տրամադրվել է ստուգման արդյունքը </w:t>
      </w:r>
      <w:r w:rsidRPr="008B6EEF">
        <w:rPr>
          <w:rFonts w:ascii="GHEA Grapalat" w:hAnsi="GHEA Grapalat" w:cs="Sylfaen"/>
          <w:color w:val="000000"/>
          <w:lang w:val="hy-AM"/>
        </w:rPr>
        <w:t xml:space="preserve">(ակտ), </w:t>
      </w:r>
      <w:r w:rsidRPr="008B6EEF">
        <w:rPr>
          <w:rFonts w:ascii="GHEA Grapalat" w:hAnsi="GHEA Grapalat" w:cs="Sylfaen"/>
          <w:lang w:val="hy-AM"/>
        </w:rPr>
        <w:t xml:space="preserve">իսկ հանձնարարականի առկայության դեպքում նաև՝ կարգադրագիրը </w:t>
      </w:r>
      <w:r w:rsidRPr="008B6EEF">
        <w:rPr>
          <w:rFonts w:ascii="GHEA Grapalat" w:hAnsi="GHEA Grapalat" w:cs="Sylfaen"/>
          <w:lang w:val="af-ZA"/>
        </w:rPr>
        <w:t>(</w:t>
      </w:r>
      <w:r w:rsidRPr="008B6EEF">
        <w:rPr>
          <w:rFonts w:ascii="GHEA Grapalat" w:hAnsi="GHEA Grapalat" w:cs="Sylfaen"/>
          <w:lang w:val="hy-AM"/>
        </w:rPr>
        <w:t>լիազորված մարմնի</w:t>
      </w:r>
      <w:r w:rsidRPr="008B6EEF">
        <w:rPr>
          <w:rFonts w:ascii="GHEA Grapalat" w:hAnsi="GHEA Grapalat" w:cs="Sylfaen"/>
          <w:lang w:val="af-ZA"/>
        </w:rPr>
        <w:t xml:space="preserve"> </w:t>
      </w:r>
      <w:r w:rsidRPr="008B6EEF">
        <w:rPr>
          <w:rFonts w:ascii="GHEA Grapalat" w:hAnsi="GHEA Grapalat" w:cs="Sylfaen"/>
          <w:lang w:val="hy-AM"/>
        </w:rPr>
        <w:t>ղեկավարին՝ պատճենը</w:t>
      </w:r>
      <w:r w:rsidRPr="008B6EEF">
        <w:rPr>
          <w:rFonts w:ascii="GHEA Grapalat" w:hAnsi="GHEA Grapalat" w:cs="Sylfaen"/>
          <w:lang w:val="af-ZA"/>
        </w:rPr>
        <w:t>)</w:t>
      </w:r>
      <w:r w:rsidRPr="008B6EEF">
        <w:rPr>
          <w:rFonts w:ascii="GHEA Grapalat" w:hAnsi="GHEA Grapalat" w:cs="Sylfaen"/>
          <w:lang w:val="hy-AM"/>
        </w:rPr>
        <w:t xml:space="preserve">։ </w:t>
      </w:r>
      <w:r w:rsidRPr="008B6EEF">
        <w:rPr>
          <w:rFonts w:ascii="GHEA Grapalat" w:hAnsi="GHEA Grapalat" w:cs="GHEA Grapalat"/>
          <w:lang w:val="hy-AM"/>
        </w:rPr>
        <w:t>Առաջարկվել է՝ քննարկել</w:t>
      </w:r>
      <w:r w:rsidRPr="008B6EEF">
        <w:rPr>
          <w:rFonts w:ascii="GHEA Grapalat" w:hAnsi="GHEA Grapalat" w:cs="GHEA Grapalat"/>
          <w:lang w:val="af-ZA"/>
        </w:rPr>
        <w:t xml:space="preserve"> </w:t>
      </w:r>
      <w:r w:rsidRPr="008B6EEF">
        <w:rPr>
          <w:rFonts w:ascii="GHEA Grapalat" w:hAnsi="GHEA Grapalat" w:cs="GHEA Grapalat"/>
          <w:lang w:val="hy-AM"/>
        </w:rPr>
        <w:t>ստուգման</w:t>
      </w:r>
      <w:r w:rsidRPr="008B6EEF">
        <w:rPr>
          <w:rFonts w:ascii="GHEA Grapalat" w:hAnsi="GHEA Grapalat" w:cs="GHEA Grapalat"/>
          <w:lang w:val="af-ZA"/>
        </w:rPr>
        <w:t xml:space="preserve"> </w:t>
      </w:r>
      <w:r w:rsidRPr="008B6EEF">
        <w:rPr>
          <w:rFonts w:ascii="GHEA Grapalat" w:hAnsi="GHEA Grapalat" w:cs="GHEA Grapalat"/>
          <w:lang w:val="hy-AM"/>
        </w:rPr>
        <w:t>արդյունքները, ձեռնարկել համապատասխան միջոցներ և արդյունքների մասին տեղեկացնել ԿՏՄ-ին:</w:t>
      </w:r>
    </w:p>
    <w:p w14:paraId="46F9CC87" w14:textId="77777777" w:rsidR="006D41D9" w:rsidRPr="00A248E4" w:rsidRDefault="006D41D9" w:rsidP="006D41D9">
      <w:pPr>
        <w:spacing w:after="0"/>
        <w:ind w:firstLine="567"/>
        <w:jc w:val="both"/>
        <w:rPr>
          <w:rFonts w:ascii="GHEA Grapalat" w:hAnsi="GHEA Grapalat"/>
          <w:b/>
          <w:sz w:val="24"/>
          <w:szCs w:val="24"/>
          <w:lang w:val="hy-AM"/>
        </w:rPr>
      </w:pPr>
      <w:r w:rsidRPr="00A248E4">
        <w:rPr>
          <w:rFonts w:ascii="GHEA Grapalat" w:hAnsi="GHEA Grapalat"/>
          <w:sz w:val="24"/>
          <w:szCs w:val="24"/>
          <w:lang w:val="hy-AM"/>
        </w:rPr>
        <w:t xml:space="preserve">Խախտումները վերացնելու նպատակով </w:t>
      </w:r>
      <w:r w:rsidRPr="00A248E4">
        <w:rPr>
          <w:rFonts w:ascii="GHEA Grapalat" w:hAnsi="GHEA Grapalat"/>
          <w:b/>
          <w:sz w:val="24"/>
          <w:szCs w:val="24"/>
          <w:lang w:val="hy-AM"/>
        </w:rPr>
        <w:t>13 դպրոցների</w:t>
      </w:r>
      <w:r w:rsidRPr="00A248E4">
        <w:rPr>
          <w:rFonts w:ascii="GHEA Grapalat" w:hAnsi="GHEA Grapalat"/>
          <w:sz w:val="24"/>
          <w:szCs w:val="24"/>
          <w:lang w:val="hy-AM"/>
        </w:rPr>
        <w:t xml:space="preserve"> տրվել  </w:t>
      </w:r>
      <w:r w:rsidRPr="00A248E4">
        <w:rPr>
          <w:rFonts w:ascii="GHEA Grapalat" w:hAnsi="GHEA Grapalat"/>
          <w:b/>
          <w:sz w:val="24"/>
          <w:szCs w:val="24"/>
          <w:lang w:val="hy-AM"/>
        </w:rPr>
        <w:t>է 203 (49%) հանձնարարական։</w:t>
      </w:r>
    </w:p>
    <w:p w14:paraId="445664DD" w14:textId="77777777" w:rsidR="006D41D9" w:rsidRPr="00A248E4" w:rsidRDefault="006D41D9" w:rsidP="006D41D9">
      <w:pPr>
        <w:tabs>
          <w:tab w:val="left" w:pos="90"/>
          <w:tab w:val="left" w:pos="567"/>
          <w:tab w:val="left" w:pos="851"/>
        </w:tabs>
        <w:spacing w:after="0"/>
        <w:ind w:firstLine="567"/>
        <w:jc w:val="both"/>
        <w:rPr>
          <w:rFonts w:ascii="GHEA Grapalat" w:hAnsi="GHEA Grapalat" w:cs="Arial"/>
          <w:b/>
          <w:sz w:val="24"/>
          <w:szCs w:val="24"/>
          <w:lang w:val="hy-AM"/>
        </w:rPr>
      </w:pPr>
      <w:r w:rsidRPr="00A248E4">
        <w:rPr>
          <w:rFonts w:ascii="GHEA Grapalat" w:hAnsi="GHEA Grapalat" w:cs="Arial"/>
          <w:b/>
          <w:sz w:val="24"/>
          <w:szCs w:val="24"/>
          <w:lang w:val="hy-AM"/>
        </w:rPr>
        <w:t>Առավել հաճախ կրկնվել են հետևյալ բնույթների հանձնարարականները</w:t>
      </w:r>
      <w:r w:rsidRPr="00A248E4">
        <w:rPr>
          <w:rFonts w:ascii="Cambria Math" w:hAnsi="Cambria Math" w:cs="Cambria Math"/>
          <w:b/>
          <w:sz w:val="24"/>
          <w:szCs w:val="24"/>
          <w:lang w:val="hy-AM"/>
        </w:rPr>
        <w:t>․</w:t>
      </w:r>
    </w:p>
    <w:p w14:paraId="4168442F" w14:textId="77777777" w:rsidR="006D41D9" w:rsidRPr="00A248E4" w:rsidRDefault="006D41D9" w:rsidP="006D41D9">
      <w:pPr>
        <w:tabs>
          <w:tab w:val="left" w:pos="90"/>
          <w:tab w:val="left" w:pos="567"/>
          <w:tab w:val="left" w:pos="851"/>
        </w:tabs>
        <w:spacing w:after="0"/>
        <w:ind w:firstLine="567"/>
        <w:jc w:val="both"/>
        <w:rPr>
          <w:rFonts w:ascii="GHEA Grapalat" w:hAnsi="GHEA Grapalat" w:cs="Arial"/>
          <w:b/>
          <w:sz w:val="24"/>
          <w:szCs w:val="24"/>
          <w:lang w:val="hy-AM"/>
        </w:rPr>
      </w:pPr>
      <w:r w:rsidRPr="00A248E4">
        <w:rPr>
          <w:rFonts w:ascii="GHEA Grapalat" w:hAnsi="GHEA Grapalat" w:cs="Arial"/>
          <w:b/>
          <w:sz w:val="24"/>
          <w:szCs w:val="24"/>
          <w:lang w:val="hy-AM"/>
        </w:rPr>
        <w:t>1</w:t>
      </w:r>
      <w:r w:rsidRPr="00A248E4">
        <w:rPr>
          <w:rFonts w:ascii="Cambria Math" w:hAnsi="Cambria Math" w:cs="Cambria Math"/>
          <w:b/>
          <w:sz w:val="24"/>
          <w:szCs w:val="24"/>
          <w:lang w:val="hy-AM"/>
        </w:rPr>
        <w:t>․</w:t>
      </w:r>
      <w:r w:rsidRPr="00A248E4">
        <w:rPr>
          <w:rFonts w:ascii="GHEA Grapalat" w:hAnsi="GHEA Grapalat" w:cs="Arial"/>
          <w:b/>
          <w:sz w:val="24"/>
          <w:szCs w:val="24"/>
          <w:lang w:val="hy-AM"/>
        </w:rPr>
        <w:t xml:space="preserve">  </w:t>
      </w:r>
      <w:r w:rsidRPr="00A248E4">
        <w:rPr>
          <w:rFonts w:ascii="GHEA Grapalat" w:hAnsi="GHEA Grapalat" w:cs="Arial"/>
          <w:sz w:val="24"/>
          <w:szCs w:val="24"/>
          <w:lang w:val="hy-AM"/>
        </w:rPr>
        <w:t>պաշտոնային պարտականությունների կատարում՝</w:t>
      </w:r>
      <w:r w:rsidRPr="00A248E4">
        <w:rPr>
          <w:rFonts w:ascii="GHEA Grapalat" w:hAnsi="GHEA Grapalat" w:cs="Arial"/>
          <w:b/>
          <w:sz w:val="24"/>
          <w:szCs w:val="24"/>
          <w:lang w:val="hy-AM"/>
        </w:rPr>
        <w:t xml:space="preserve"> 114 (58%),</w:t>
      </w:r>
    </w:p>
    <w:p w14:paraId="580C8701" w14:textId="77777777" w:rsidR="006D41D9" w:rsidRPr="00A248E4" w:rsidRDefault="006D41D9" w:rsidP="006D41D9">
      <w:pPr>
        <w:tabs>
          <w:tab w:val="left" w:pos="90"/>
          <w:tab w:val="left" w:pos="567"/>
          <w:tab w:val="left" w:pos="851"/>
        </w:tabs>
        <w:spacing w:after="0"/>
        <w:ind w:firstLine="567"/>
        <w:jc w:val="both"/>
        <w:rPr>
          <w:rFonts w:ascii="GHEA Grapalat" w:hAnsi="GHEA Grapalat" w:cs="Arial"/>
          <w:b/>
          <w:sz w:val="24"/>
          <w:szCs w:val="24"/>
          <w:lang w:val="hy-AM"/>
        </w:rPr>
      </w:pPr>
      <w:r w:rsidRPr="00A248E4">
        <w:rPr>
          <w:rFonts w:ascii="GHEA Grapalat" w:hAnsi="GHEA Grapalat" w:cs="Arial"/>
          <w:b/>
          <w:sz w:val="24"/>
          <w:szCs w:val="24"/>
          <w:lang w:val="hy-AM"/>
        </w:rPr>
        <w:t>2</w:t>
      </w:r>
      <w:r w:rsidRPr="00A248E4">
        <w:rPr>
          <w:rFonts w:ascii="Cambria Math" w:hAnsi="Cambria Math" w:cs="Cambria Math"/>
          <w:b/>
          <w:sz w:val="24"/>
          <w:szCs w:val="24"/>
          <w:lang w:val="hy-AM"/>
        </w:rPr>
        <w:t>․</w:t>
      </w:r>
      <w:r w:rsidRPr="00A248E4">
        <w:rPr>
          <w:rFonts w:ascii="GHEA Grapalat" w:hAnsi="GHEA Grapalat" w:cs="Arial"/>
          <w:b/>
          <w:sz w:val="24"/>
          <w:szCs w:val="24"/>
          <w:lang w:val="hy-AM"/>
        </w:rPr>
        <w:t xml:space="preserve"> </w:t>
      </w:r>
      <w:r w:rsidRPr="00A248E4">
        <w:rPr>
          <w:rFonts w:ascii="GHEA Grapalat" w:hAnsi="GHEA Grapalat" w:cs="Arial"/>
          <w:sz w:val="24"/>
          <w:szCs w:val="24"/>
          <w:lang w:val="hy-AM"/>
        </w:rPr>
        <w:t xml:space="preserve">խորհրդակցական մարմինների ձևավորում և գործունեություն՝ </w:t>
      </w:r>
      <w:r w:rsidRPr="00A248E4">
        <w:rPr>
          <w:rFonts w:ascii="GHEA Grapalat" w:hAnsi="GHEA Grapalat" w:cs="Arial"/>
          <w:b/>
          <w:sz w:val="24"/>
          <w:szCs w:val="24"/>
          <w:lang w:val="hy-AM"/>
        </w:rPr>
        <w:t>58 (29%),</w:t>
      </w:r>
    </w:p>
    <w:p w14:paraId="73A41996" w14:textId="0CD11C39" w:rsidR="006D41D9" w:rsidRDefault="006D41D9" w:rsidP="006D41D9">
      <w:pPr>
        <w:tabs>
          <w:tab w:val="left" w:pos="851"/>
        </w:tabs>
        <w:spacing w:after="0"/>
        <w:ind w:left="567"/>
        <w:jc w:val="both"/>
        <w:rPr>
          <w:rFonts w:ascii="GHEA Grapalat" w:hAnsi="GHEA Grapalat" w:cs="Arial"/>
          <w:b/>
          <w:sz w:val="24"/>
          <w:szCs w:val="24"/>
          <w:lang w:val="hy-AM"/>
        </w:rPr>
      </w:pPr>
      <w:r w:rsidRPr="006D41D9">
        <w:rPr>
          <w:rFonts w:ascii="GHEA Grapalat" w:hAnsi="GHEA Grapalat" w:cs="Arial"/>
          <w:b/>
          <w:bCs/>
          <w:sz w:val="24"/>
          <w:szCs w:val="24"/>
          <w:lang w:val="hy-AM"/>
        </w:rPr>
        <w:t>3</w:t>
      </w:r>
      <w:r w:rsidRPr="00A248E4">
        <w:rPr>
          <w:rFonts w:ascii="Cambria Math" w:hAnsi="Cambria Math" w:cs="Cambria Math"/>
          <w:sz w:val="24"/>
          <w:szCs w:val="24"/>
          <w:lang w:val="hy-AM"/>
        </w:rPr>
        <w:t>․</w:t>
      </w:r>
      <w:r w:rsidRPr="00A248E4">
        <w:rPr>
          <w:rFonts w:ascii="GHEA Grapalat" w:hAnsi="GHEA Grapalat" w:cs="Arial"/>
          <w:sz w:val="24"/>
          <w:szCs w:val="24"/>
          <w:lang w:val="hy-AM"/>
        </w:rPr>
        <w:t xml:space="preserve"> մանկավարժական աշխատողների նշանակում՝</w:t>
      </w:r>
      <w:r w:rsidRPr="00A248E4">
        <w:rPr>
          <w:rFonts w:ascii="GHEA Grapalat" w:hAnsi="GHEA Grapalat" w:cs="Arial"/>
          <w:b/>
          <w:sz w:val="24"/>
          <w:szCs w:val="24"/>
          <w:lang w:val="hy-AM"/>
        </w:rPr>
        <w:t xml:space="preserve"> 17 (8%) հանձնարարականներ։</w:t>
      </w:r>
    </w:p>
    <w:p w14:paraId="4C386974" w14:textId="38139ECB" w:rsidR="002C3E13" w:rsidRPr="002C3E13" w:rsidRDefault="00D0188E" w:rsidP="002C3E13">
      <w:pPr>
        <w:spacing w:after="0"/>
        <w:ind w:right="-4" w:firstLine="567"/>
        <w:jc w:val="both"/>
        <w:rPr>
          <w:rFonts w:ascii="GHEA Grapalat" w:hAnsi="GHEA Grapalat"/>
          <w:sz w:val="24"/>
          <w:szCs w:val="24"/>
          <w:lang w:val="hy-AM"/>
        </w:rPr>
      </w:pPr>
      <w:r w:rsidRPr="00D0188E">
        <w:rPr>
          <w:rFonts w:ascii="GHEA Grapalat" w:hAnsi="GHEA Grapalat"/>
          <w:sz w:val="24"/>
          <w:szCs w:val="24"/>
          <w:lang w:val="hy-AM"/>
        </w:rPr>
        <w:lastRenderedPageBreak/>
        <w:t>Մ</w:t>
      </w:r>
      <w:r w:rsidR="002C3E13" w:rsidRPr="002C3E13">
        <w:rPr>
          <w:rFonts w:ascii="GHEA Grapalat" w:hAnsi="GHEA Grapalat"/>
          <w:sz w:val="24"/>
          <w:szCs w:val="24"/>
          <w:lang w:val="hy-AM"/>
        </w:rPr>
        <w:t xml:space="preserve">անկավարժական աշխատողների պաշտոնային պարտականությունների կատարման </w:t>
      </w:r>
      <w:r w:rsidR="002C3E13" w:rsidRPr="002C3E13">
        <w:rPr>
          <w:rFonts w:ascii="GHEA Grapalat" w:hAnsi="GHEA Grapalat"/>
          <w:b/>
          <w:bCs/>
          <w:sz w:val="24"/>
          <w:szCs w:val="24"/>
          <w:lang w:val="hy-AM"/>
        </w:rPr>
        <w:t xml:space="preserve">90 </w:t>
      </w:r>
      <w:r w:rsidR="002C3E13" w:rsidRPr="002C3E13">
        <w:rPr>
          <w:rFonts w:ascii="GHEA Grapalat" w:hAnsi="GHEA Grapalat"/>
          <w:sz w:val="24"/>
          <w:szCs w:val="24"/>
          <w:lang w:val="hy-AM"/>
        </w:rPr>
        <w:t xml:space="preserve">հանձնարարականներից </w:t>
      </w:r>
      <w:r w:rsidR="002C3E13" w:rsidRPr="002C3E13">
        <w:rPr>
          <w:rFonts w:ascii="GHEA Grapalat" w:hAnsi="GHEA Grapalat"/>
          <w:b/>
          <w:bCs/>
          <w:sz w:val="24"/>
          <w:szCs w:val="24"/>
          <w:lang w:val="hy-AM"/>
        </w:rPr>
        <w:t xml:space="preserve">48-ը </w:t>
      </w:r>
      <w:r w:rsidR="002C3E13" w:rsidRPr="002C3E13">
        <w:rPr>
          <w:rFonts w:ascii="GHEA Grapalat" w:eastAsia="Times New Roman" w:hAnsi="GHEA Grapalat" w:cs="Calibri"/>
          <w:b/>
          <w:bCs/>
          <w:sz w:val="24"/>
          <w:szCs w:val="24"/>
          <w:lang w:val="hy-AM" w:eastAsia="ru-RU"/>
        </w:rPr>
        <w:t xml:space="preserve">(53%)՝ </w:t>
      </w:r>
      <w:r w:rsidR="002C3E13" w:rsidRPr="002C3E13">
        <w:rPr>
          <w:rFonts w:ascii="GHEA Grapalat" w:hAnsi="GHEA Grapalat"/>
          <w:sz w:val="24"/>
          <w:szCs w:val="24"/>
          <w:lang w:val="hy-AM"/>
        </w:rPr>
        <w:t xml:space="preserve">վերաբերել </w:t>
      </w:r>
      <w:r w:rsidRPr="00D0188E">
        <w:rPr>
          <w:rFonts w:ascii="GHEA Grapalat" w:hAnsi="GHEA Grapalat"/>
          <w:sz w:val="24"/>
          <w:szCs w:val="24"/>
          <w:lang w:val="hy-AM"/>
        </w:rPr>
        <w:t>են</w:t>
      </w:r>
      <w:r w:rsidR="002C3E13" w:rsidRPr="002C3E13">
        <w:rPr>
          <w:rFonts w:ascii="GHEA Grapalat" w:hAnsi="GHEA Grapalat"/>
          <w:sz w:val="24"/>
          <w:szCs w:val="24"/>
          <w:lang w:val="hy-AM"/>
        </w:rPr>
        <w:t xml:space="preserve"> գրադարանավարի, իսկ </w:t>
      </w:r>
      <w:r w:rsidR="002C3E13" w:rsidRPr="002C3E13">
        <w:rPr>
          <w:rFonts w:ascii="GHEA Grapalat" w:hAnsi="GHEA Grapalat"/>
          <w:b/>
          <w:bCs/>
          <w:sz w:val="24"/>
          <w:szCs w:val="24"/>
          <w:lang w:val="hy-AM"/>
        </w:rPr>
        <w:t xml:space="preserve">42-ը </w:t>
      </w:r>
      <w:r w:rsidR="002C3E13" w:rsidRPr="002C3E13">
        <w:rPr>
          <w:rFonts w:ascii="GHEA Grapalat" w:eastAsia="Times New Roman" w:hAnsi="GHEA Grapalat" w:cs="Calibri"/>
          <w:b/>
          <w:bCs/>
          <w:sz w:val="24"/>
          <w:szCs w:val="24"/>
          <w:lang w:val="hy-AM" w:eastAsia="ru-RU"/>
        </w:rPr>
        <w:t xml:space="preserve">(47%)՝ </w:t>
      </w:r>
      <w:r w:rsidR="002C3E13" w:rsidRPr="002C3E13">
        <w:rPr>
          <w:rFonts w:ascii="GHEA Grapalat" w:hAnsi="GHEA Grapalat"/>
          <w:sz w:val="24"/>
          <w:szCs w:val="24"/>
          <w:lang w:val="hy-AM"/>
        </w:rPr>
        <w:t>այլ մանկավարժական աշխատողների՝ տնօրենի տեղակալի, խմբակավարի, «ՆԶՊ» առարկայի ուսուցչի, հոգեբանի, ուսուցչի օգնականի, լաբորանտի պաշտոնային պարտականությունների կատարմանը:</w:t>
      </w:r>
    </w:p>
    <w:p w14:paraId="2B32531F" w14:textId="77777777" w:rsidR="002C3E13" w:rsidRPr="002C3E13" w:rsidRDefault="002C3E13" w:rsidP="002C3E13">
      <w:pPr>
        <w:spacing w:after="0"/>
        <w:ind w:right="-4" w:firstLine="567"/>
        <w:jc w:val="both"/>
        <w:rPr>
          <w:rFonts w:ascii="GHEA Grapalat" w:eastAsiaTheme="minorHAnsi" w:hAnsi="GHEA Grapalat" w:cs="Sylfaen"/>
          <w:sz w:val="24"/>
          <w:szCs w:val="24"/>
          <w:lang w:val="hy-AM"/>
        </w:rPr>
      </w:pPr>
      <w:r w:rsidRPr="002C3E13">
        <w:rPr>
          <w:rFonts w:ascii="GHEA Grapalat" w:hAnsi="GHEA Grapalat"/>
          <w:sz w:val="24"/>
          <w:szCs w:val="24"/>
          <w:lang w:val="hy-AM"/>
        </w:rPr>
        <w:t xml:space="preserve">Խորհրդակցական մարմինների ձևավորման և գործունեության խախտումների </w:t>
      </w:r>
      <w:r w:rsidRPr="002C3E13">
        <w:rPr>
          <w:rFonts w:ascii="GHEA Grapalat" w:hAnsi="GHEA Grapalat"/>
          <w:b/>
          <w:sz w:val="24"/>
          <w:szCs w:val="24"/>
          <w:lang w:val="hy-AM"/>
        </w:rPr>
        <w:t xml:space="preserve">59%-ը </w:t>
      </w:r>
      <w:r w:rsidRPr="002C3E13">
        <w:rPr>
          <w:rFonts w:ascii="GHEA Grapalat" w:hAnsi="GHEA Grapalat"/>
          <w:sz w:val="24"/>
          <w:szCs w:val="24"/>
          <w:lang w:val="hy-AM"/>
        </w:rPr>
        <w:t xml:space="preserve">վերաբերել է մանկավարժական խորհրդի գործունեությանը։ Տրված </w:t>
      </w:r>
      <w:r w:rsidRPr="002C3E13">
        <w:rPr>
          <w:rFonts w:ascii="GHEA Grapalat" w:hAnsi="GHEA Grapalat"/>
          <w:b/>
          <w:sz w:val="24"/>
          <w:szCs w:val="24"/>
          <w:lang w:val="hy-AM"/>
        </w:rPr>
        <w:t>34</w:t>
      </w:r>
      <w:r w:rsidRPr="002C3E13">
        <w:rPr>
          <w:rFonts w:ascii="GHEA Grapalat" w:hAnsi="GHEA Grapalat"/>
          <w:sz w:val="24"/>
          <w:szCs w:val="24"/>
          <w:lang w:val="hy-AM"/>
        </w:rPr>
        <w:t xml:space="preserve"> հանձնարարականներից </w:t>
      </w:r>
      <w:r w:rsidRPr="002C3E13">
        <w:rPr>
          <w:rFonts w:ascii="GHEA Grapalat" w:hAnsi="GHEA Grapalat"/>
          <w:b/>
          <w:sz w:val="24"/>
          <w:szCs w:val="24"/>
          <w:lang w:val="hy-AM"/>
        </w:rPr>
        <w:t>10-ը</w:t>
      </w:r>
      <w:r w:rsidRPr="002C3E13">
        <w:rPr>
          <w:rFonts w:ascii="GHEA Grapalat" w:hAnsi="GHEA Grapalat"/>
          <w:sz w:val="24"/>
          <w:szCs w:val="24"/>
          <w:lang w:val="hy-AM"/>
        </w:rPr>
        <w:t xml:space="preserve"> </w:t>
      </w:r>
      <w:r w:rsidRPr="002C3E13">
        <w:rPr>
          <w:rFonts w:ascii="GHEA Grapalat" w:eastAsia="Times New Roman" w:hAnsi="GHEA Grapalat" w:cs="Calibri"/>
          <w:b/>
          <w:bCs/>
          <w:sz w:val="24"/>
          <w:szCs w:val="24"/>
          <w:lang w:val="hy-AM" w:eastAsia="ru-RU"/>
        </w:rPr>
        <w:t xml:space="preserve">(29%) </w:t>
      </w:r>
      <w:r w:rsidRPr="002C3E13">
        <w:rPr>
          <w:rFonts w:ascii="GHEA Grapalat" w:eastAsia="Times New Roman" w:hAnsi="GHEA Grapalat" w:cs="Calibri"/>
          <w:bCs/>
          <w:sz w:val="24"/>
          <w:szCs w:val="24"/>
          <w:lang w:val="hy-AM" w:eastAsia="ru-RU"/>
        </w:rPr>
        <w:t xml:space="preserve">վերաբերել է </w:t>
      </w:r>
      <w:r w:rsidRPr="002C3E13">
        <w:rPr>
          <w:rFonts w:ascii="GHEA Grapalat" w:hAnsi="GHEA Grapalat" w:cs="Sylfaen"/>
          <w:sz w:val="24"/>
          <w:szCs w:val="24"/>
          <w:lang w:val="hy-AM"/>
        </w:rPr>
        <w:t>ուսումնադաստիարակչական աշխատանքների տարեկան պլանի և հաշվետվության քննարկմանը։</w:t>
      </w:r>
    </w:p>
    <w:p w14:paraId="1E445C51" w14:textId="61431596" w:rsidR="00EA54F3" w:rsidRPr="00F037B5" w:rsidRDefault="00770EC9" w:rsidP="001A70EE">
      <w:pPr>
        <w:pStyle w:val="3"/>
        <w:rPr>
          <w:rFonts w:ascii="GHEA Grapalat" w:hAnsi="GHEA Grapalat" w:cs="GHEA Grapalat"/>
          <w:i/>
          <w:iCs/>
          <w:color w:val="244061" w:themeColor="accent1" w:themeShade="80"/>
          <w:sz w:val="24"/>
          <w:szCs w:val="24"/>
          <w:lang w:val="hy-AM"/>
        </w:rPr>
      </w:pPr>
      <w:bookmarkStart w:id="15" w:name="_Toc203042444"/>
      <w:r w:rsidRPr="00F037B5">
        <w:rPr>
          <w:rFonts w:ascii="GHEA Grapalat" w:hAnsi="GHEA Grapalat" w:cs="GHEA Grapalat"/>
          <w:i/>
          <w:iCs/>
          <w:color w:val="244061" w:themeColor="accent1" w:themeShade="80"/>
          <w:sz w:val="24"/>
          <w:szCs w:val="24"/>
          <w:lang w:val="hy-AM"/>
        </w:rPr>
        <w:t>3.5.</w:t>
      </w:r>
      <w:r w:rsidR="004920D2" w:rsidRPr="00F037B5">
        <w:rPr>
          <w:rFonts w:ascii="GHEA Grapalat" w:hAnsi="GHEA Grapalat" w:cs="GHEA Grapalat"/>
          <w:i/>
          <w:iCs/>
          <w:color w:val="244061" w:themeColor="accent1" w:themeShade="80"/>
          <w:sz w:val="24"/>
          <w:szCs w:val="24"/>
          <w:lang w:val="hy-AM"/>
        </w:rPr>
        <w:t>3</w:t>
      </w:r>
      <w:r w:rsidRPr="00F037B5">
        <w:rPr>
          <w:rFonts w:ascii="GHEA Grapalat" w:hAnsi="GHEA Grapalat" w:cs="GHEA Grapalat"/>
          <w:i/>
          <w:iCs/>
          <w:color w:val="244061" w:themeColor="accent1" w:themeShade="80"/>
          <w:sz w:val="24"/>
          <w:szCs w:val="24"/>
          <w:lang w:val="hy-AM"/>
        </w:rPr>
        <w:t xml:space="preserve">. </w:t>
      </w:r>
      <w:r w:rsidR="00EA54F3" w:rsidRPr="00F037B5">
        <w:rPr>
          <w:rFonts w:ascii="GHEA Grapalat" w:hAnsi="GHEA Grapalat" w:cs="GHEA Grapalat"/>
          <w:i/>
          <w:iCs/>
          <w:color w:val="244061" w:themeColor="accent1" w:themeShade="80"/>
          <w:sz w:val="24"/>
          <w:szCs w:val="24"/>
          <w:lang w:val="hy-AM"/>
        </w:rPr>
        <w:t>Նախնական մասնագիտական (արհեստագործական) և միջին մասնագիտական կրթության ոլորտ</w:t>
      </w:r>
      <w:r w:rsidR="00617CF1" w:rsidRPr="00F037B5">
        <w:rPr>
          <w:rFonts w:ascii="GHEA Grapalat" w:hAnsi="GHEA Grapalat" w:cs="GHEA Grapalat"/>
          <w:i/>
          <w:iCs/>
          <w:color w:val="244061" w:themeColor="accent1" w:themeShade="80"/>
          <w:sz w:val="24"/>
          <w:szCs w:val="24"/>
          <w:lang w:val="hy-AM"/>
        </w:rPr>
        <w:t>ներ</w:t>
      </w:r>
      <w:bookmarkEnd w:id="15"/>
    </w:p>
    <w:p w14:paraId="7C1865A1" w14:textId="3ED97FF6" w:rsidR="007C053C" w:rsidRPr="00DC2AEC" w:rsidRDefault="007C053C" w:rsidP="007C053C">
      <w:pPr>
        <w:tabs>
          <w:tab w:val="left" w:pos="426"/>
          <w:tab w:val="left" w:pos="567"/>
        </w:tabs>
        <w:spacing w:after="0"/>
        <w:ind w:left="-142" w:right="-1" w:firstLine="709"/>
        <w:jc w:val="both"/>
        <w:rPr>
          <w:rFonts w:ascii="GHEA Grapalat" w:hAnsi="GHEA Grapalat" w:cs="Arial"/>
          <w:bCs/>
          <w:iCs/>
          <w:sz w:val="24"/>
          <w:szCs w:val="24"/>
          <w:lang w:val="hy-AM" w:eastAsia="ru-RU"/>
        </w:rPr>
      </w:pPr>
      <w:r w:rsidRPr="00CD0821">
        <w:rPr>
          <w:rFonts w:ascii="GHEA Grapalat" w:eastAsia="Times New Roman" w:hAnsi="GHEA Grapalat" w:cs="Arial"/>
          <w:sz w:val="24"/>
          <w:szCs w:val="24"/>
          <w:lang w:val="af-ZA" w:eastAsia="ru-RU"/>
        </w:rPr>
        <w:t>202</w:t>
      </w:r>
      <w:r>
        <w:rPr>
          <w:rFonts w:ascii="GHEA Grapalat" w:eastAsia="Times New Roman" w:hAnsi="GHEA Grapalat" w:cs="Arial"/>
          <w:sz w:val="24"/>
          <w:szCs w:val="24"/>
          <w:lang w:val="af-ZA" w:eastAsia="ru-RU"/>
        </w:rPr>
        <w:t>5</w:t>
      </w:r>
      <w:r w:rsidRPr="00CD0821">
        <w:rPr>
          <w:rFonts w:ascii="GHEA Grapalat" w:eastAsia="Times New Roman" w:hAnsi="GHEA Grapalat" w:cs="Arial"/>
          <w:sz w:val="24"/>
          <w:szCs w:val="24"/>
          <w:lang w:val="af-ZA" w:eastAsia="ru-RU"/>
        </w:rPr>
        <w:t xml:space="preserve"> թվականի </w:t>
      </w:r>
      <w:r w:rsidRPr="00976158">
        <w:rPr>
          <w:rFonts w:ascii="GHEA Grapalat" w:hAnsi="GHEA Grapalat" w:cs="Sylfaen"/>
          <w:b/>
          <w:sz w:val="24"/>
          <w:szCs w:val="24"/>
          <w:lang w:val="af-ZA"/>
        </w:rPr>
        <w:t>II</w:t>
      </w:r>
      <w:r w:rsidRPr="00CD0821">
        <w:rPr>
          <w:rFonts w:ascii="GHEA Grapalat" w:eastAsia="Times New Roman" w:hAnsi="GHEA Grapalat" w:cs="Arial"/>
          <w:sz w:val="24"/>
          <w:szCs w:val="24"/>
          <w:lang w:val="af-ZA" w:eastAsia="ru-RU"/>
        </w:rPr>
        <w:t xml:space="preserve"> եռամսյակում </w:t>
      </w:r>
      <w:r w:rsidRPr="00395828">
        <w:rPr>
          <w:rFonts w:ascii="GHEA Grapalat" w:eastAsia="Times New Roman" w:hAnsi="GHEA Grapalat" w:cs="Arial"/>
          <w:sz w:val="24"/>
          <w:szCs w:val="24"/>
          <w:lang w:val="hy-AM" w:eastAsia="ru-RU"/>
        </w:rPr>
        <w:t xml:space="preserve">եռամսյակում ստուգումներ են իրականացվել </w:t>
      </w:r>
      <w:r w:rsidRPr="00CD0821">
        <w:rPr>
          <w:rFonts w:ascii="GHEA Grapalat" w:eastAsia="Times New Roman" w:hAnsi="GHEA Grapalat" w:cs="Arial"/>
          <w:sz w:val="24"/>
          <w:szCs w:val="24"/>
          <w:lang w:val="af-ZA" w:eastAsia="ru-RU"/>
        </w:rPr>
        <w:t xml:space="preserve">են </w:t>
      </w:r>
      <w:r>
        <w:rPr>
          <w:rFonts w:ascii="GHEA Grapalat" w:eastAsia="Times New Roman" w:hAnsi="GHEA Grapalat" w:cs="Arial"/>
          <w:sz w:val="24"/>
          <w:szCs w:val="24"/>
          <w:lang w:val="af-ZA" w:eastAsia="ru-RU"/>
        </w:rPr>
        <w:t xml:space="preserve">2 </w:t>
      </w:r>
      <w:r w:rsidRPr="007C053C">
        <w:rPr>
          <w:rFonts w:ascii="GHEA Grapalat" w:eastAsia="Times New Roman" w:hAnsi="GHEA Grapalat" w:cs="Arial"/>
          <w:sz w:val="24"/>
          <w:szCs w:val="24"/>
          <w:lang w:val="hy-AM" w:eastAsia="ru-RU"/>
        </w:rPr>
        <w:t>ուսումնարաններում</w:t>
      </w:r>
      <w:r w:rsidRPr="00706D7D">
        <w:rPr>
          <w:rFonts w:ascii="GHEA Grapalat" w:hAnsi="GHEA Grapalat" w:cs="Arial"/>
          <w:bCs/>
          <w:iCs/>
          <w:sz w:val="24"/>
          <w:szCs w:val="24"/>
          <w:lang w:val="hy-AM" w:eastAsia="ru-RU"/>
        </w:rPr>
        <w:t xml:space="preserve"> և </w:t>
      </w:r>
      <w:r w:rsidRPr="007C053C">
        <w:rPr>
          <w:rFonts w:ascii="GHEA Grapalat" w:hAnsi="GHEA Grapalat" w:cs="Arial"/>
          <w:bCs/>
          <w:iCs/>
          <w:sz w:val="24"/>
          <w:szCs w:val="24"/>
          <w:lang w:val="hy-AM" w:eastAsia="ru-RU"/>
        </w:rPr>
        <w:t xml:space="preserve">4 քոլեջներում </w:t>
      </w:r>
      <w:r w:rsidRPr="0058641D">
        <w:rPr>
          <w:rFonts w:ascii="GHEA Grapalat" w:eastAsia="Times New Roman" w:hAnsi="GHEA Grapalat" w:cs="Arial"/>
          <w:b/>
          <w:i/>
          <w:sz w:val="20"/>
          <w:szCs w:val="20"/>
          <w:lang w:val="af-ZA" w:eastAsia="ru-RU"/>
        </w:rPr>
        <w:t>(</w:t>
      </w:r>
      <w:r w:rsidRPr="00EC4BB4">
        <w:rPr>
          <w:rFonts w:ascii="GHEA Grapalat" w:eastAsia="Times New Roman" w:hAnsi="GHEA Grapalat" w:cs="Arial"/>
          <w:b/>
          <w:i/>
          <w:sz w:val="20"/>
          <w:szCs w:val="20"/>
          <w:lang w:val="af-ZA" w:eastAsia="ru-RU"/>
        </w:rPr>
        <w:t>Շիրակի տարածաշրջանային պետական քոլեջ</w:t>
      </w:r>
      <w:r>
        <w:rPr>
          <w:rFonts w:ascii="GHEA Grapalat" w:eastAsia="Times New Roman" w:hAnsi="GHEA Grapalat" w:cs="Arial"/>
          <w:b/>
          <w:i/>
          <w:sz w:val="20"/>
          <w:szCs w:val="20"/>
          <w:lang w:val="hy-AM" w:eastAsia="ru-RU"/>
        </w:rPr>
        <w:t>,</w:t>
      </w:r>
      <w:r w:rsidRPr="00EC4BB4">
        <w:rPr>
          <w:lang w:val="hy-AM"/>
        </w:rPr>
        <w:t xml:space="preserve"> </w:t>
      </w:r>
      <w:r w:rsidRPr="00EC4BB4">
        <w:rPr>
          <w:rFonts w:ascii="GHEA Grapalat" w:eastAsia="Times New Roman" w:hAnsi="GHEA Grapalat" w:cs="Arial"/>
          <w:b/>
          <w:i/>
          <w:sz w:val="20"/>
          <w:szCs w:val="20"/>
          <w:lang w:val="hy-AM" w:eastAsia="ru-RU"/>
        </w:rPr>
        <w:t>Վանաձորի Ս.</w:t>
      </w:r>
      <w:r>
        <w:rPr>
          <w:rFonts w:ascii="GHEA Grapalat" w:eastAsia="Times New Roman" w:hAnsi="GHEA Grapalat" w:cs="Arial"/>
          <w:b/>
          <w:i/>
          <w:sz w:val="20"/>
          <w:szCs w:val="20"/>
          <w:lang w:val="hy-AM" w:eastAsia="ru-RU"/>
        </w:rPr>
        <w:t xml:space="preserve"> </w:t>
      </w:r>
      <w:r w:rsidRPr="00EC4BB4">
        <w:rPr>
          <w:rFonts w:ascii="GHEA Grapalat" w:eastAsia="Times New Roman" w:hAnsi="GHEA Grapalat" w:cs="Arial"/>
          <w:b/>
          <w:i/>
          <w:sz w:val="20"/>
          <w:szCs w:val="20"/>
          <w:lang w:val="hy-AM" w:eastAsia="ru-RU"/>
        </w:rPr>
        <w:t>Թևոսյանի անվան պետական պոլիտեխնիկական քոլեջ</w:t>
      </w:r>
      <w:r>
        <w:rPr>
          <w:rFonts w:ascii="GHEA Grapalat" w:eastAsia="Times New Roman" w:hAnsi="GHEA Grapalat" w:cs="Arial"/>
          <w:b/>
          <w:i/>
          <w:sz w:val="20"/>
          <w:szCs w:val="20"/>
          <w:lang w:val="hy-AM" w:eastAsia="ru-RU"/>
        </w:rPr>
        <w:t xml:space="preserve">, </w:t>
      </w:r>
      <w:r w:rsidRPr="00EC4BB4">
        <w:rPr>
          <w:rFonts w:ascii="GHEA Grapalat" w:eastAsia="Times New Roman" w:hAnsi="GHEA Grapalat" w:cs="Arial"/>
          <w:b/>
          <w:i/>
          <w:sz w:val="20"/>
          <w:szCs w:val="20"/>
          <w:lang w:val="hy-AM" w:eastAsia="ru-RU"/>
        </w:rPr>
        <w:t>Վանաձորի Մ.Թավրիզյանի անվան արվեստի պետական քոլեջ</w:t>
      </w:r>
      <w:r>
        <w:rPr>
          <w:rFonts w:ascii="GHEA Grapalat" w:eastAsia="Times New Roman" w:hAnsi="GHEA Grapalat" w:cs="Arial"/>
          <w:b/>
          <w:i/>
          <w:sz w:val="20"/>
          <w:szCs w:val="20"/>
          <w:lang w:val="hy-AM" w:eastAsia="ru-RU"/>
        </w:rPr>
        <w:t xml:space="preserve">, </w:t>
      </w:r>
      <w:r w:rsidRPr="00EC4BB4">
        <w:rPr>
          <w:rFonts w:ascii="GHEA Grapalat" w:eastAsia="Times New Roman" w:hAnsi="GHEA Grapalat" w:cs="Arial"/>
          <w:b/>
          <w:i/>
          <w:sz w:val="20"/>
          <w:szCs w:val="20"/>
          <w:lang w:val="hy-AM" w:eastAsia="ru-RU"/>
        </w:rPr>
        <w:t>Գեղարքունիքի տարածաշրջանային պետական քոլեջ</w:t>
      </w:r>
      <w:r>
        <w:rPr>
          <w:rFonts w:ascii="GHEA Grapalat" w:eastAsia="Times New Roman" w:hAnsi="GHEA Grapalat" w:cs="Arial"/>
          <w:b/>
          <w:i/>
          <w:sz w:val="20"/>
          <w:szCs w:val="20"/>
          <w:lang w:val="hy-AM" w:eastAsia="ru-RU"/>
        </w:rPr>
        <w:t xml:space="preserve">, </w:t>
      </w:r>
      <w:r w:rsidRPr="004053BE">
        <w:rPr>
          <w:rFonts w:ascii="GHEA Grapalat" w:eastAsia="Times New Roman" w:hAnsi="GHEA Grapalat" w:cs="Arial"/>
          <w:b/>
          <w:i/>
          <w:sz w:val="20"/>
          <w:szCs w:val="20"/>
          <w:lang w:val="hy-AM" w:eastAsia="ru-RU"/>
        </w:rPr>
        <w:t>Հայաստանի ազգային ագրարային համալսարան հիմնադրամի Վանաձորի մասնաճյու</w:t>
      </w:r>
      <w:r>
        <w:rPr>
          <w:rFonts w:ascii="GHEA Grapalat" w:eastAsia="Times New Roman" w:hAnsi="GHEA Grapalat" w:cs="Arial"/>
          <w:b/>
          <w:i/>
          <w:sz w:val="20"/>
          <w:szCs w:val="20"/>
          <w:lang w:val="hy-AM" w:eastAsia="ru-RU"/>
        </w:rPr>
        <w:t>ղ, «</w:t>
      </w:r>
      <w:r w:rsidRPr="004053BE">
        <w:rPr>
          <w:rFonts w:ascii="GHEA Grapalat" w:eastAsia="Times New Roman" w:hAnsi="GHEA Grapalat" w:cs="Arial"/>
          <w:b/>
          <w:i/>
          <w:sz w:val="20"/>
          <w:szCs w:val="20"/>
          <w:lang w:val="hy-AM" w:eastAsia="ru-RU"/>
        </w:rPr>
        <w:t xml:space="preserve">Երևանի մենեջմենթի համալսարան» </w:t>
      </w:r>
      <w:r>
        <w:rPr>
          <w:rFonts w:ascii="GHEA Grapalat" w:eastAsia="Times New Roman" w:hAnsi="GHEA Grapalat" w:cs="Arial"/>
          <w:b/>
          <w:i/>
          <w:sz w:val="20"/>
          <w:szCs w:val="20"/>
          <w:lang w:val="hy-AM" w:eastAsia="ru-RU"/>
        </w:rPr>
        <w:t>ՍՊԸ</w:t>
      </w:r>
      <w:r w:rsidRPr="004053BE">
        <w:rPr>
          <w:rFonts w:ascii="GHEA Grapalat" w:eastAsia="Times New Roman" w:hAnsi="GHEA Grapalat" w:cs="Arial"/>
          <w:b/>
          <w:i/>
          <w:sz w:val="20"/>
          <w:szCs w:val="20"/>
          <w:lang w:val="hy-AM" w:eastAsia="ru-RU"/>
        </w:rPr>
        <w:t xml:space="preserve"> Գյումրու կրթահամալիրի հենակետային քոլեջ</w:t>
      </w:r>
      <w:r w:rsidRPr="0058641D">
        <w:rPr>
          <w:rFonts w:ascii="GHEA Grapalat" w:eastAsia="MS Mincho" w:hAnsi="GHEA Grapalat" w:cs="MS Mincho"/>
          <w:b/>
          <w:i/>
          <w:sz w:val="20"/>
          <w:szCs w:val="20"/>
          <w:lang w:val="af-ZA"/>
        </w:rPr>
        <w:t>)</w:t>
      </w:r>
      <w:r>
        <w:rPr>
          <w:rFonts w:ascii="GHEA Grapalat" w:eastAsia="MS Mincho" w:hAnsi="GHEA Grapalat" w:cs="MS Mincho"/>
          <w:b/>
          <w:i/>
          <w:sz w:val="20"/>
          <w:szCs w:val="20"/>
          <w:lang w:val="hy-AM"/>
        </w:rPr>
        <w:t xml:space="preserve">, </w:t>
      </w:r>
      <w:r w:rsidRPr="00C667BF">
        <w:rPr>
          <w:rFonts w:ascii="GHEA Grapalat" w:eastAsia="MS Mincho" w:hAnsi="GHEA Grapalat" w:cs="MS Mincho"/>
          <w:sz w:val="24"/>
          <w:szCs w:val="24"/>
          <w:lang w:val="hy-AM"/>
        </w:rPr>
        <w:t xml:space="preserve">որոնցից </w:t>
      </w:r>
      <w:r w:rsidRPr="00DC2AEC">
        <w:rPr>
          <w:rFonts w:ascii="GHEA Grapalat" w:eastAsia="MS Mincho" w:hAnsi="GHEA Grapalat" w:cs="MS Mincho"/>
          <w:b/>
          <w:sz w:val="24"/>
          <w:szCs w:val="24"/>
          <w:lang w:val="hy-AM"/>
        </w:rPr>
        <w:t>2</w:t>
      </w:r>
      <w:r>
        <w:rPr>
          <w:rFonts w:ascii="GHEA Grapalat" w:eastAsia="MS Mincho" w:hAnsi="GHEA Grapalat" w:cs="MS Mincho"/>
          <w:b/>
          <w:sz w:val="24"/>
          <w:szCs w:val="24"/>
          <w:lang w:val="hy-AM"/>
        </w:rPr>
        <w:t>-</w:t>
      </w:r>
      <w:r w:rsidRPr="00DC2AEC">
        <w:rPr>
          <w:rFonts w:ascii="GHEA Grapalat" w:eastAsia="MS Mincho" w:hAnsi="GHEA Grapalat" w:cs="MS Mincho"/>
          <w:sz w:val="24"/>
          <w:szCs w:val="24"/>
          <w:lang w:val="hy-AM"/>
        </w:rPr>
        <w:t xml:space="preserve">ում </w:t>
      </w:r>
      <w:r>
        <w:rPr>
          <w:rFonts w:ascii="GHEA Grapalat" w:eastAsia="MS Mincho" w:hAnsi="GHEA Grapalat" w:cs="MS Mincho"/>
          <w:sz w:val="24"/>
          <w:szCs w:val="24"/>
          <w:lang w:val="hy-AM"/>
        </w:rPr>
        <w:t xml:space="preserve">միաժամանակ </w:t>
      </w:r>
      <w:r w:rsidRPr="00DC2AEC">
        <w:rPr>
          <w:rFonts w:ascii="GHEA Grapalat" w:eastAsia="MS Mincho" w:hAnsi="GHEA Grapalat" w:cs="MS Mincho"/>
          <w:b/>
          <w:sz w:val="24"/>
          <w:szCs w:val="24"/>
          <w:lang w:val="hy-AM"/>
        </w:rPr>
        <w:t>2</w:t>
      </w:r>
      <w:r>
        <w:rPr>
          <w:rFonts w:ascii="GHEA Grapalat" w:eastAsia="MS Mincho" w:hAnsi="GHEA Grapalat" w:cs="MS Mincho"/>
          <w:sz w:val="24"/>
          <w:szCs w:val="24"/>
          <w:lang w:val="hy-AM"/>
        </w:rPr>
        <w:t xml:space="preserve"> կրթական ծրագրով։ </w:t>
      </w:r>
    </w:p>
    <w:p w14:paraId="4EFFCAF2" w14:textId="0C656110" w:rsidR="007C053C" w:rsidRPr="00F6530C" w:rsidRDefault="007C053C" w:rsidP="007C053C">
      <w:pPr>
        <w:tabs>
          <w:tab w:val="left" w:pos="426"/>
          <w:tab w:val="left" w:pos="851"/>
          <w:tab w:val="left" w:pos="993"/>
        </w:tabs>
        <w:spacing w:after="0"/>
        <w:ind w:left="-142" w:firstLine="851"/>
        <w:jc w:val="both"/>
        <w:rPr>
          <w:rFonts w:ascii="GHEA Grapalat" w:hAnsi="GHEA Grapalat" w:cs="Sylfaen"/>
          <w:bCs/>
          <w:i/>
          <w:sz w:val="24"/>
          <w:szCs w:val="24"/>
          <w:shd w:val="clear" w:color="auto" w:fill="FFFFFF"/>
          <w:lang w:val="hy-AM"/>
        </w:rPr>
      </w:pPr>
      <w:r w:rsidRPr="00CD0821">
        <w:rPr>
          <w:rFonts w:ascii="GHEA Grapalat" w:hAnsi="GHEA Grapalat" w:cs="Times Armenian"/>
          <w:sz w:val="24"/>
          <w:szCs w:val="24"/>
          <w:lang w:val="hy-AM"/>
        </w:rPr>
        <w:t>Ստուգումների</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արդյունքում</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կրթության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բնագավառը</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կարգավորող</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օրենսդրության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պահանջների</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խախտումներ</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են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արձանագրվել</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 xml:space="preserve">բոլոր </w:t>
      </w:r>
      <w:r w:rsidRPr="00334189">
        <w:rPr>
          <w:rFonts w:ascii="GHEA Grapalat" w:hAnsi="GHEA Grapalat" w:cs="Times Armenian"/>
          <w:b/>
          <w:sz w:val="24"/>
          <w:szCs w:val="24"/>
          <w:lang w:val="hy-AM"/>
        </w:rPr>
        <w:t>6</w:t>
      </w:r>
      <w:r w:rsidRPr="00CD0821">
        <w:rPr>
          <w:rFonts w:ascii="GHEA Grapalat" w:hAnsi="GHEA Grapalat" w:cs="Times Armenian"/>
          <w:sz w:val="24"/>
          <w:szCs w:val="24"/>
          <w:lang w:val="hy-AM"/>
        </w:rPr>
        <w:t xml:space="preserve"> ուսումնական հաստատություններում, որոնց վերաբերյալ</w:t>
      </w:r>
      <w:r w:rsidRPr="00CD0821">
        <w:rPr>
          <w:rFonts w:ascii="GHEA Grapalat" w:hAnsi="GHEA Grapalat" w:cs="Times Armenian"/>
          <w:sz w:val="24"/>
          <w:szCs w:val="24"/>
          <w:lang w:val="af-ZA"/>
        </w:rPr>
        <w:t xml:space="preserve"> կազմվել է </w:t>
      </w:r>
      <w:r w:rsidRPr="00334189">
        <w:rPr>
          <w:rFonts w:ascii="GHEA Grapalat" w:hAnsi="GHEA Grapalat" w:cs="Times Armenian"/>
          <w:b/>
          <w:sz w:val="24"/>
          <w:szCs w:val="24"/>
          <w:lang w:val="hy-AM"/>
        </w:rPr>
        <w:t>6</w:t>
      </w:r>
      <w:r w:rsidRPr="00CD0821">
        <w:rPr>
          <w:rFonts w:ascii="GHEA Grapalat" w:hAnsi="GHEA Grapalat" w:cs="Times Armenian"/>
          <w:sz w:val="24"/>
          <w:szCs w:val="24"/>
          <w:lang w:val="af-ZA"/>
        </w:rPr>
        <w:t xml:space="preserve"> ակտ: </w:t>
      </w:r>
      <w:r w:rsidRPr="00CD0821">
        <w:rPr>
          <w:rFonts w:ascii="GHEA Grapalat" w:hAnsi="GHEA Grapalat" w:cs="Times Armenian"/>
          <w:sz w:val="24"/>
          <w:szCs w:val="24"/>
          <w:lang w:val="hy-AM"/>
        </w:rPr>
        <w:t>Ա</w:t>
      </w:r>
      <w:r w:rsidRPr="00CD0821">
        <w:rPr>
          <w:rFonts w:ascii="GHEA Grapalat" w:hAnsi="GHEA Grapalat" w:cs="Times Armenian"/>
          <w:sz w:val="24"/>
          <w:szCs w:val="24"/>
          <w:lang w:val="af-ZA"/>
        </w:rPr>
        <w:t xml:space="preserve">րձանագրվել </w:t>
      </w:r>
      <w:r w:rsidRPr="00CD0821">
        <w:rPr>
          <w:rFonts w:ascii="GHEA Grapalat" w:hAnsi="GHEA Grapalat" w:cs="Times Armenian"/>
          <w:sz w:val="24"/>
          <w:szCs w:val="24"/>
          <w:lang w:val="hy-AM"/>
        </w:rPr>
        <w:t>է օ</w:t>
      </w:r>
      <w:r w:rsidRPr="00CD0821">
        <w:rPr>
          <w:rFonts w:ascii="GHEA Grapalat" w:hAnsi="GHEA Grapalat" w:cs="Times Armenian"/>
          <w:sz w:val="24"/>
          <w:szCs w:val="24"/>
          <w:lang w:val="af-ZA"/>
        </w:rPr>
        <w:t xml:space="preserve">րենսդրության պահանջների </w:t>
      </w:r>
      <w:r w:rsidRPr="003E4911">
        <w:rPr>
          <w:rFonts w:ascii="GHEA Grapalat" w:hAnsi="GHEA Grapalat" w:cs="Times Armenian"/>
          <w:b/>
          <w:bCs/>
          <w:sz w:val="24"/>
          <w:szCs w:val="24"/>
          <w:lang w:val="hy-AM"/>
        </w:rPr>
        <w:t>143</w:t>
      </w:r>
      <w:r>
        <w:rPr>
          <w:rFonts w:ascii="GHEA Grapalat" w:hAnsi="GHEA Grapalat" w:cs="Times Armenian"/>
          <w:bCs/>
          <w:sz w:val="24"/>
          <w:szCs w:val="24"/>
          <w:lang w:val="hy-AM"/>
        </w:rPr>
        <w:t xml:space="preserve"> </w:t>
      </w:r>
      <w:r w:rsidRPr="00CD0821">
        <w:rPr>
          <w:rFonts w:ascii="GHEA Grapalat" w:hAnsi="GHEA Grapalat" w:cs="Times Armenian"/>
          <w:sz w:val="24"/>
          <w:szCs w:val="24"/>
          <w:lang w:val="af-ZA"/>
        </w:rPr>
        <w:t>խախտում:</w:t>
      </w:r>
      <w:r>
        <w:rPr>
          <w:rFonts w:ascii="GHEA Grapalat" w:hAnsi="GHEA Grapalat" w:cs="Times Armenian"/>
          <w:sz w:val="24"/>
          <w:szCs w:val="24"/>
          <w:lang w:val="hy-AM"/>
        </w:rPr>
        <w:t xml:space="preserve"> </w:t>
      </w:r>
      <w:r>
        <w:rPr>
          <w:rFonts w:ascii="GHEA Grapalat" w:hAnsi="GHEA Grapalat" w:cs="Sylfaen"/>
          <w:b/>
          <w:bCs/>
          <w:iCs/>
          <w:sz w:val="24"/>
          <w:szCs w:val="24"/>
          <w:shd w:val="clear" w:color="auto" w:fill="FFFFFF"/>
          <w:lang w:val="hy-AM"/>
        </w:rPr>
        <w:t>143</w:t>
      </w:r>
      <w:r>
        <w:rPr>
          <w:rFonts w:ascii="GHEA Grapalat" w:hAnsi="GHEA Grapalat" w:cs="Sylfaen"/>
          <w:bCs/>
          <w:iCs/>
          <w:sz w:val="24"/>
          <w:szCs w:val="24"/>
          <w:shd w:val="clear" w:color="auto" w:fill="FFFFFF"/>
          <w:lang w:val="hy-AM"/>
        </w:rPr>
        <w:t xml:space="preserve"> </w:t>
      </w:r>
      <w:r w:rsidRPr="005C60C5">
        <w:rPr>
          <w:rFonts w:ascii="GHEA Grapalat" w:hAnsi="GHEA Grapalat" w:cs="Sylfaen"/>
          <w:bCs/>
          <w:iCs/>
          <w:sz w:val="24"/>
          <w:szCs w:val="24"/>
          <w:shd w:val="clear" w:color="auto" w:fill="FFFFFF"/>
          <w:lang w:val="hy-AM"/>
        </w:rPr>
        <w:t xml:space="preserve">խախտումներից </w:t>
      </w:r>
      <w:r w:rsidRPr="005C60C5">
        <w:rPr>
          <w:rFonts w:ascii="GHEA Grapalat" w:hAnsi="GHEA Grapalat" w:cs="Sylfaen"/>
          <w:b/>
          <w:bCs/>
          <w:iCs/>
          <w:sz w:val="24"/>
          <w:szCs w:val="24"/>
          <w:shd w:val="clear" w:color="auto" w:fill="FFFFFF"/>
          <w:lang w:val="hy-AM"/>
        </w:rPr>
        <w:t>14-ը (10%)</w:t>
      </w:r>
      <w:r w:rsidRPr="005C60C5">
        <w:rPr>
          <w:rFonts w:ascii="GHEA Grapalat" w:hAnsi="GHEA Grapalat" w:cs="Sylfaen"/>
          <w:bCs/>
          <w:iCs/>
          <w:sz w:val="24"/>
          <w:szCs w:val="24"/>
          <w:shd w:val="clear" w:color="auto" w:fill="FFFFFF"/>
          <w:lang w:val="hy-AM"/>
        </w:rPr>
        <w:t xml:space="preserve"> արձանագրվել են սյունակաշարի կիրառման արդյունքում</w:t>
      </w:r>
      <w:r w:rsidRPr="00F6530C">
        <w:rPr>
          <w:rFonts w:ascii="GHEA Grapalat" w:hAnsi="GHEA Grapalat" w:cs="Sylfaen"/>
          <w:bCs/>
          <w:iCs/>
          <w:sz w:val="24"/>
          <w:szCs w:val="24"/>
          <w:shd w:val="clear" w:color="auto" w:fill="FFFFFF"/>
          <w:lang w:val="hy-AM"/>
        </w:rPr>
        <w:t xml:space="preserve">։ </w:t>
      </w:r>
      <w:r w:rsidRPr="00F6530C">
        <w:rPr>
          <w:rFonts w:ascii="GHEA Grapalat" w:hAnsi="GHEA Grapalat" w:cs="Times Armenian"/>
          <w:bCs/>
          <w:sz w:val="24"/>
          <w:szCs w:val="24"/>
          <w:lang w:val="af-ZA"/>
        </w:rPr>
        <w:t xml:space="preserve">Խախտումներից </w:t>
      </w:r>
      <w:r w:rsidRPr="00F6530C">
        <w:rPr>
          <w:rFonts w:ascii="GHEA Grapalat" w:hAnsi="GHEA Grapalat" w:cs="Times Armenian"/>
          <w:b/>
          <w:bCs/>
          <w:sz w:val="24"/>
          <w:szCs w:val="24"/>
          <w:lang w:val="hy-AM"/>
        </w:rPr>
        <w:t>49</w:t>
      </w:r>
      <w:r w:rsidRPr="00F6530C">
        <w:rPr>
          <w:rFonts w:ascii="GHEA Grapalat" w:hAnsi="GHEA Grapalat" w:cs="Times Armenian"/>
          <w:b/>
          <w:sz w:val="24"/>
          <w:szCs w:val="24"/>
          <w:lang w:val="af-ZA"/>
        </w:rPr>
        <w:t>-ի</w:t>
      </w:r>
      <w:r w:rsidRPr="00F6530C">
        <w:rPr>
          <w:rFonts w:ascii="GHEA Grapalat" w:hAnsi="GHEA Grapalat" w:cs="Times Armenian"/>
          <w:sz w:val="24"/>
          <w:szCs w:val="24"/>
          <w:lang w:val="hy-AM"/>
        </w:rPr>
        <w:t xml:space="preserve"> </w:t>
      </w:r>
      <w:r w:rsidRPr="00F6530C">
        <w:rPr>
          <w:rFonts w:ascii="GHEA Grapalat" w:hAnsi="GHEA Grapalat" w:cs="Times Armenian"/>
          <w:b/>
          <w:sz w:val="24"/>
          <w:szCs w:val="24"/>
          <w:lang w:val="af-ZA"/>
        </w:rPr>
        <w:t>(</w:t>
      </w:r>
      <w:r w:rsidRPr="00F6530C">
        <w:rPr>
          <w:rFonts w:ascii="GHEA Grapalat" w:hAnsi="GHEA Grapalat" w:cs="Times Armenian"/>
          <w:b/>
          <w:sz w:val="24"/>
          <w:szCs w:val="24"/>
          <w:lang w:val="hy-AM"/>
        </w:rPr>
        <w:t>34</w:t>
      </w:r>
      <w:r w:rsidRPr="00F6530C">
        <w:rPr>
          <w:rFonts w:ascii="GHEA Grapalat" w:hAnsi="GHEA Grapalat" w:cs="Times Armenian"/>
          <w:b/>
          <w:sz w:val="24"/>
          <w:szCs w:val="24"/>
          <w:lang w:val="af-ZA"/>
        </w:rPr>
        <w:t>%)</w:t>
      </w:r>
      <w:r w:rsidRPr="00F6530C">
        <w:rPr>
          <w:rFonts w:ascii="GHEA Grapalat" w:hAnsi="GHEA Grapalat" w:cs="Times Armenian"/>
          <w:bCs/>
          <w:sz w:val="24"/>
          <w:szCs w:val="24"/>
          <w:lang w:val="af-ZA"/>
        </w:rPr>
        <w:t xml:space="preserve"> վերացման նպատակով ԿՏՄ ղեկավարի կարգադրագրով </w:t>
      </w:r>
      <w:r w:rsidRPr="00F6530C">
        <w:rPr>
          <w:rFonts w:ascii="GHEA Grapalat" w:hAnsi="GHEA Grapalat" w:cs="Times Armenian"/>
          <w:b/>
          <w:bCs/>
          <w:sz w:val="24"/>
          <w:szCs w:val="24"/>
          <w:lang w:val="hy-AM"/>
        </w:rPr>
        <w:t>5</w:t>
      </w:r>
      <w:r w:rsidRPr="00F6530C">
        <w:rPr>
          <w:rFonts w:ascii="GHEA Grapalat" w:hAnsi="GHEA Grapalat" w:cs="Times Armenian"/>
          <w:b/>
          <w:bCs/>
          <w:sz w:val="24"/>
          <w:szCs w:val="24"/>
          <w:lang w:val="af-ZA"/>
        </w:rPr>
        <w:t xml:space="preserve"> </w:t>
      </w:r>
      <w:r w:rsidRPr="00F6530C">
        <w:rPr>
          <w:rFonts w:ascii="GHEA Grapalat" w:hAnsi="GHEA Grapalat" w:cs="Times Armenian"/>
          <w:bCs/>
          <w:sz w:val="24"/>
          <w:szCs w:val="24"/>
          <w:lang w:val="af-ZA"/>
        </w:rPr>
        <w:t>հաստատությունների տնօրենների տրվել են կատարման համար պարտադիր հանձնարարականներ:</w:t>
      </w:r>
    </w:p>
    <w:p w14:paraId="4670FAE3" w14:textId="77777777" w:rsidR="00F91920" w:rsidRDefault="00F91920" w:rsidP="00F91920">
      <w:pPr>
        <w:tabs>
          <w:tab w:val="left" w:pos="851"/>
        </w:tabs>
        <w:spacing w:after="0"/>
        <w:ind w:left="-90" w:right="-1" w:firstLine="657"/>
        <w:jc w:val="both"/>
        <w:rPr>
          <w:rFonts w:ascii="GHEA Grapalat" w:hAnsi="GHEA Grapalat" w:cs="Sylfaen"/>
          <w:bCs/>
          <w:sz w:val="24"/>
          <w:szCs w:val="24"/>
          <w:shd w:val="clear" w:color="auto" w:fill="FFFFFF"/>
          <w:lang w:val="hy-AM"/>
        </w:rPr>
      </w:pPr>
      <w:r w:rsidRPr="00F6530C">
        <w:rPr>
          <w:rFonts w:ascii="GHEA Grapalat" w:eastAsia="Times New Roman" w:hAnsi="GHEA Grapalat" w:cs="Arial"/>
          <w:sz w:val="24"/>
          <w:szCs w:val="24"/>
          <w:lang w:val="af-ZA" w:eastAsia="ru-RU"/>
        </w:rPr>
        <w:t>Ստուգումների արդյունքում հայտնաբերված խախտումներն,</w:t>
      </w:r>
      <w:r w:rsidRPr="001F1EC8">
        <w:rPr>
          <w:rFonts w:ascii="GHEA Grapalat" w:eastAsia="Times New Roman" w:hAnsi="GHEA Grapalat" w:cs="Arial"/>
          <w:sz w:val="24"/>
          <w:szCs w:val="24"/>
          <w:lang w:val="af-ZA" w:eastAsia="ru-RU"/>
        </w:rPr>
        <w:t xml:space="preserve"> ըստ բնույթների, </w:t>
      </w:r>
      <w:r w:rsidRPr="00541436">
        <w:rPr>
          <w:rFonts w:ascii="GHEA Grapalat" w:eastAsia="Times New Roman" w:hAnsi="GHEA Grapalat" w:cs="Arial"/>
          <w:sz w:val="24"/>
          <w:szCs w:val="24"/>
          <w:lang w:val="af-ZA" w:eastAsia="ru-RU"/>
        </w:rPr>
        <w:t>ներկայացված են ա</w:t>
      </w:r>
      <w:r w:rsidRPr="00541436">
        <w:rPr>
          <w:rFonts w:ascii="GHEA Grapalat" w:hAnsi="GHEA Grapalat" w:cs="Sylfaen"/>
          <w:bCs/>
          <w:sz w:val="24"/>
          <w:szCs w:val="24"/>
          <w:shd w:val="clear" w:color="auto" w:fill="FFFFFF"/>
          <w:lang w:val="af-ZA"/>
        </w:rPr>
        <w:t>ղյուսակ 5-ում</w:t>
      </w:r>
      <w:r w:rsidRPr="00541436">
        <w:rPr>
          <w:rFonts w:ascii="GHEA Grapalat" w:hAnsi="GHEA Grapalat" w:cs="Sylfaen"/>
          <w:bCs/>
          <w:sz w:val="24"/>
          <w:szCs w:val="24"/>
          <w:shd w:val="clear" w:color="auto" w:fill="FFFFFF"/>
          <w:lang w:val="hy-AM"/>
        </w:rPr>
        <w:t>.</w:t>
      </w:r>
    </w:p>
    <w:p w14:paraId="7755B3F9" w14:textId="77777777" w:rsidR="00F91920" w:rsidRPr="00D917E7" w:rsidRDefault="00F91920" w:rsidP="00F91920">
      <w:pPr>
        <w:tabs>
          <w:tab w:val="left" w:pos="855"/>
        </w:tabs>
        <w:spacing w:after="0"/>
        <w:ind w:right="142" w:firstLine="567"/>
        <w:jc w:val="right"/>
        <w:rPr>
          <w:rFonts w:ascii="GHEA Grapalat" w:hAnsi="GHEA Grapalat" w:cs="Sylfaen"/>
          <w:b/>
          <w:bCs/>
          <w:i/>
          <w:color w:val="0F243E"/>
          <w:sz w:val="20"/>
          <w:szCs w:val="20"/>
          <w:shd w:val="clear" w:color="auto" w:fill="FFFFFF"/>
        </w:rPr>
      </w:pPr>
      <w:r w:rsidRPr="00D917E7">
        <w:rPr>
          <w:rFonts w:ascii="GHEA Grapalat" w:hAnsi="GHEA Grapalat" w:cs="Sylfaen"/>
          <w:b/>
          <w:bCs/>
          <w:i/>
          <w:color w:val="0F243E"/>
          <w:sz w:val="20"/>
          <w:szCs w:val="20"/>
          <w:shd w:val="clear" w:color="auto" w:fill="FFFFFF"/>
          <w:lang w:val="hy-AM"/>
        </w:rPr>
        <w:t>Աղյուսակ</w:t>
      </w:r>
      <w:r>
        <w:rPr>
          <w:rFonts w:ascii="GHEA Grapalat" w:hAnsi="GHEA Grapalat" w:cs="Sylfaen"/>
          <w:b/>
          <w:bCs/>
          <w:i/>
          <w:color w:val="0F243E"/>
          <w:sz w:val="20"/>
          <w:szCs w:val="20"/>
          <w:shd w:val="clear" w:color="auto" w:fill="FFFFFF"/>
        </w:rPr>
        <w:t xml:space="preserve"> 5</w:t>
      </w:r>
    </w:p>
    <w:tbl>
      <w:tblPr>
        <w:tblStyle w:val="31"/>
        <w:tblW w:w="10098" w:type="dxa"/>
        <w:tblLayout w:type="fixed"/>
        <w:tblLook w:val="04A0" w:firstRow="1" w:lastRow="0" w:firstColumn="1" w:lastColumn="0" w:noHBand="0" w:noVBand="1"/>
      </w:tblPr>
      <w:tblGrid>
        <w:gridCol w:w="448"/>
        <w:gridCol w:w="3091"/>
        <w:gridCol w:w="6559"/>
      </w:tblGrid>
      <w:tr w:rsidR="00F91920" w:rsidRPr="00AC41FB" w14:paraId="3B084380" w14:textId="77777777" w:rsidTr="00F91920">
        <w:trPr>
          <w:trHeight w:val="512"/>
        </w:trPr>
        <w:tc>
          <w:tcPr>
            <w:tcW w:w="448" w:type="dxa"/>
            <w:shd w:val="clear" w:color="auto" w:fill="auto"/>
            <w:vAlign w:val="center"/>
            <w:hideMark/>
          </w:tcPr>
          <w:p w14:paraId="2DE64BAC" w14:textId="77777777" w:rsidR="00F91920" w:rsidRPr="00551818" w:rsidRDefault="00F91920" w:rsidP="00A248E4">
            <w:pPr>
              <w:tabs>
                <w:tab w:val="left" w:pos="98"/>
              </w:tabs>
              <w:ind w:right="-102" w:firstLine="22"/>
              <w:rPr>
                <w:rFonts w:ascii="GHEA Grapalat" w:eastAsia="Times New Roman" w:hAnsi="GHEA Grapalat"/>
                <w:b/>
                <w:bCs/>
                <w:i/>
                <w:sz w:val="20"/>
                <w:szCs w:val="20"/>
              </w:rPr>
            </w:pPr>
            <w:r w:rsidRPr="00551818">
              <w:rPr>
                <w:rFonts w:ascii="GHEA Grapalat" w:eastAsia="Times New Roman" w:hAnsi="GHEA Grapalat"/>
                <w:b/>
                <w:bCs/>
                <w:i/>
                <w:sz w:val="20"/>
                <w:szCs w:val="20"/>
              </w:rPr>
              <w:t>N</w:t>
            </w:r>
          </w:p>
        </w:tc>
        <w:tc>
          <w:tcPr>
            <w:tcW w:w="3091" w:type="dxa"/>
            <w:shd w:val="clear" w:color="auto" w:fill="auto"/>
            <w:vAlign w:val="center"/>
            <w:hideMark/>
          </w:tcPr>
          <w:p w14:paraId="76F1D4D5" w14:textId="77777777" w:rsidR="00F91920" w:rsidRPr="00AC41FB" w:rsidRDefault="00F91920" w:rsidP="00A248E4">
            <w:pPr>
              <w:ind w:right="-1"/>
              <w:jc w:val="center"/>
              <w:rPr>
                <w:rFonts w:ascii="GHEA Grapalat" w:eastAsia="Times New Roman" w:hAnsi="GHEA Grapalat"/>
                <w:b/>
                <w:bCs/>
                <w:i/>
                <w:sz w:val="20"/>
                <w:szCs w:val="20"/>
              </w:rPr>
            </w:pPr>
            <w:r w:rsidRPr="00AC41FB">
              <w:rPr>
                <w:rFonts w:ascii="GHEA Grapalat" w:eastAsia="Times New Roman" w:hAnsi="GHEA Grapalat"/>
                <w:b/>
                <w:bCs/>
                <w:i/>
                <w:sz w:val="20"/>
                <w:szCs w:val="20"/>
                <w:lang w:val="hy-AM"/>
              </w:rPr>
              <w:t>Խախտ</w:t>
            </w:r>
            <w:proofErr w:type="spellStart"/>
            <w:r w:rsidRPr="00AC41FB">
              <w:rPr>
                <w:rFonts w:ascii="GHEA Grapalat" w:eastAsia="Times New Roman" w:hAnsi="GHEA Grapalat"/>
                <w:b/>
                <w:bCs/>
                <w:i/>
                <w:sz w:val="20"/>
                <w:szCs w:val="20"/>
              </w:rPr>
              <w:t>ման</w:t>
            </w:r>
            <w:proofErr w:type="spellEnd"/>
            <w:r w:rsidRPr="00AC41FB">
              <w:rPr>
                <w:rFonts w:ascii="GHEA Grapalat" w:eastAsia="Times New Roman" w:hAnsi="GHEA Grapalat"/>
                <w:b/>
                <w:bCs/>
                <w:i/>
                <w:sz w:val="20"/>
                <w:szCs w:val="20"/>
              </w:rPr>
              <w:t xml:space="preserve"> </w:t>
            </w:r>
            <w:r w:rsidRPr="00AC41FB">
              <w:rPr>
                <w:rFonts w:ascii="GHEA Grapalat" w:eastAsia="Times New Roman" w:hAnsi="GHEA Grapalat"/>
                <w:b/>
                <w:bCs/>
                <w:i/>
                <w:sz w:val="20"/>
                <w:szCs w:val="20"/>
                <w:lang w:val="hy-AM"/>
              </w:rPr>
              <w:t>բնույթ</w:t>
            </w:r>
            <w:r w:rsidRPr="00AC41FB">
              <w:rPr>
                <w:rFonts w:ascii="GHEA Grapalat" w:eastAsia="Times New Roman" w:hAnsi="GHEA Grapalat"/>
                <w:b/>
                <w:bCs/>
                <w:i/>
                <w:sz w:val="20"/>
                <w:szCs w:val="20"/>
              </w:rPr>
              <w:t>ը</w:t>
            </w:r>
          </w:p>
        </w:tc>
        <w:tc>
          <w:tcPr>
            <w:tcW w:w="6559" w:type="dxa"/>
            <w:shd w:val="clear" w:color="auto" w:fill="auto"/>
            <w:vAlign w:val="center"/>
            <w:hideMark/>
          </w:tcPr>
          <w:p w14:paraId="367ED6EE" w14:textId="77777777" w:rsidR="00F91920" w:rsidRPr="00AC41FB" w:rsidRDefault="00F91920" w:rsidP="00A248E4">
            <w:pPr>
              <w:ind w:right="-1"/>
              <w:jc w:val="center"/>
              <w:rPr>
                <w:rFonts w:ascii="GHEA Grapalat" w:eastAsia="Times New Roman" w:hAnsi="GHEA Grapalat"/>
                <w:b/>
                <w:bCs/>
                <w:i/>
                <w:sz w:val="20"/>
                <w:szCs w:val="20"/>
              </w:rPr>
            </w:pPr>
            <w:r w:rsidRPr="00AC41FB">
              <w:rPr>
                <w:rFonts w:ascii="GHEA Grapalat" w:eastAsia="Times New Roman" w:hAnsi="GHEA Grapalat" w:cs="Sylfaen"/>
                <w:b/>
                <w:i/>
                <w:sz w:val="20"/>
                <w:szCs w:val="20"/>
                <w:lang w:val="af-ZA" w:eastAsia="ru-RU"/>
              </w:rPr>
              <w:t>Հաստատության անվանումը</w:t>
            </w:r>
          </w:p>
        </w:tc>
      </w:tr>
      <w:tr w:rsidR="00F91920" w:rsidRPr="00932C9C" w14:paraId="36ECE077" w14:textId="77777777" w:rsidTr="00F91920">
        <w:trPr>
          <w:trHeight w:val="1477"/>
        </w:trPr>
        <w:tc>
          <w:tcPr>
            <w:tcW w:w="448" w:type="dxa"/>
            <w:shd w:val="clear" w:color="auto" w:fill="auto"/>
            <w:vAlign w:val="center"/>
            <w:hideMark/>
          </w:tcPr>
          <w:p w14:paraId="47125393" w14:textId="77777777" w:rsidR="00F91920" w:rsidRPr="00551818" w:rsidRDefault="00F91920" w:rsidP="00A248E4">
            <w:pPr>
              <w:ind w:right="-102" w:firstLine="22"/>
              <w:rPr>
                <w:rFonts w:ascii="GHEA Grapalat" w:eastAsia="Impact" w:hAnsi="GHEA Grapalat"/>
                <w:b/>
                <w:bCs/>
                <w:i/>
                <w:sz w:val="20"/>
                <w:szCs w:val="20"/>
                <w:lang w:val="hy-AM"/>
              </w:rPr>
            </w:pPr>
            <w:r w:rsidRPr="00551818">
              <w:rPr>
                <w:rFonts w:ascii="GHEA Grapalat" w:eastAsia="Impact" w:hAnsi="GHEA Grapalat"/>
                <w:b/>
                <w:bCs/>
                <w:i/>
                <w:sz w:val="20"/>
                <w:szCs w:val="20"/>
                <w:lang w:val="hy-AM"/>
              </w:rPr>
              <w:t>1</w:t>
            </w:r>
            <w:r w:rsidRPr="00551818">
              <w:rPr>
                <w:rFonts w:ascii="Cambria Math" w:eastAsia="Impact" w:hAnsi="Cambria Math" w:cs="Cambria Math"/>
                <w:b/>
                <w:bCs/>
                <w:i/>
                <w:sz w:val="20"/>
                <w:szCs w:val="20"/>
                <w:lang w:val="hy-AM"/>
              </w:rPr>
              <w:t>․</w:t>
            </w:r>
          </w:p>
        </w:tc>
        <w:tc>
          <w:tcPr>
            <w:tcW w:w="3091" w:type="dxa"/>
            <w:shd w:val="clear" w:color="auto" w:fill="auto"/>
            <w:vAlign w:val="center"/>
            <w:hideMark/>
          </w:tcPr>
          <w:p w14:paraId="251D1295" w14:textId="77777777" w:rsidR="00F91920" w:rsidRPr="00AC41FB" w:rsidRDefault="00F91920" w:rsidP="00A248E4">
            <w:pPr>
              <w:ind w:right="-1"/>
              <w:rPr>
                <w:rFonts w:ascii="GHEA Grapalat" w:eastAsia="MS Mincho" w:hAnsi="GHEA Grapalat" w:cs="MS Mincho"/>
                <w:b/>
                <w:i/>
                <w:sz w:val="20"/>
                <w:szCs w:val="20"/>
                <w:lang w:val="hy-AM"/>
              </w:rPr>
            </w:pPr>
            <w:r w:rsidRPr="00AC41FB">
              <w:rPr>
                <w:rFonts w:ascii="GHEA Grapalat" w:eastAsia="Times New Roman" w:hAnsi="GHEA Grapalat" w:cs="Sylfaen"/>
                <w:b/>
                <w:bCs/>
                <w:i/>
                <w:sz w:val="20"/>
                <w:szCs w:val="20"/>
                <w:lang w:val="hy-AM" w:eastAsia="ru-RU"/>
              </w:rPr>
              <w:t>Խորհրդի գործունեություն</w:t>
            </w:r>
          </w:p>
        </w:tc>
        <w:tc>
          <w:tcPr>
            <w:tcW w:w="6559" w:type="dxa"/>
            <w:shd w:val="clear" w:color="auto" w:fill="auto"/>
          </w:tcPr>
          <w:p w14:paraId="675EB259" w14:textId="77777777" w:rsidR="00F91920" w:rsidRPr="00AC41FB" w:rsidRDefault="00F91920" w:rsidP="00F91920">
            <w:pPr>
              <w:spacing w:after="0"/>
              <w:ind w:right="-1"/>
              <w:rPr>
                <w:rFonts w:ascii="GHEA Grapalat" w:eastAsia="Impact" w:hAnsi="GHEA Grapalat"/>
                <w:b/>
                <w:i/>
                <w:sz w:val="20"/>
                <w:szCs w:val="20"/>
                <w:lang w:val="hy-AM"/>
              </w:rPr>
            </w:pPr>
            <w:r w:rsidRPr="00F80F1A">
              <w:rPr>
                <w:rFonts w:ascii="GHEA Grapalat" w:eastAsia="Impact" w:hAnsi="GHEA Grapalat"/>
                <w:b/>
                <w:i/>
                <w:sz w:val="20"/>
                <w:szCs w:val="20"/>
                <w:lang w:val="hy-AM"/>
              </w:rPr>
              <w:t>Շիրակի տարածաշրջանային պետական քոլեջ</w:t>
            </w:r>
            <w:r>
              <w:rPr>
                <w:rFonts w:ascii="GHEA Grapalat" w:eastAsia="Impact" w:hAnsi="GHEA Grapalat"/>
                <w:b/>
                <w:i/>
                <w:sz w:val="20"/>
                <w:szCs w:val="20"/>
                <w:lang w:val="hy-AM"/>
              </w:rPr>
              <w:t xml:space="preserve">, </w:t>
            </w:r>
            <w:r w:rsidRPr="00F80F1A">
              <w:rPr>
                <w:rFonts w:ascii="GHEA Grapalat" w:eastAsia="Impact" w:hAnsi="GHEA Grapalat"/>
                <w:b/>
                <w:i/>
                <w:sz w:val="20"/>
                <w:szCs w:val="20"/>
                <w:lang w:val="hy-AM"/>
              </w:rPr>
              <w:t>Վանաձորի Ս.Թևոսյանի անվան պետական պոլիտեխնիկական քոլեջ</w:t>
            </w:r>
            <w:r>
              <w:rPr>
                <w:rFonts w:ascii="GHEA Grapalat" w:eastAsia="Impact" w:hAnsi="GHEA Grapalat"/>
                <w:b/>
                <w:i/>
                <w:sz w:val="20"/>
                <w:szCs w:val="20"/>
                <w:lang w:val="hy-AM"/>
              </w:rPr>
              <w:t xml:space="preserve">, </w:t>
            </w:r>
            <w:r w:rsidRPr="00F80F1A">
              <w:rPr>
                <w:rFonts w:ascii="GHEA Grapalat" w:eastAsia="Impact" w:hAnsi="GHEA Grapalat"/>
                <w:b/>
                <w:i/>
                <w:sz w:val="20"/>
                <w:szCs w:val="20"/>
                <w:lang w:val="hy-AM"/>
              </w:rPr>
              <w:t>Գեղարքունիքի տարածաշրջանային պետական քոլեջ</w:t>
            </w:r>
            <w:r>
              <w:rPr>
                <w:rFonts w:ascii="GHEA Grapalat" w:eastAsia="Impact" w:hAnsi="GHEA Grapalat"/>
                <w:b/>
                <w:i/>
                <w:sz w:val="20"/>
                <w:szCs w:val="20"/>
                <w:lang w:val="hy-AM"/>
              </w:rPr>
              <w:t xml:space="preserve">, </w:t>
            </w:r>
            <w:r w:rsidRPr="00F80F1A">
              <w:rPr>
                <w:rFonts w:ascii="GHEA Grapalat" w:eastAsia="Impact" w:hAnsi="GHEA Grapalat"/>
                <w:b/>
                <w:i/>
                <w:sz w:val="20"/>
                <w:szCs w:val="20"/>
                <w:lang w:val="hy-AM"/>
              </w:rPr>
              <w:t>Հայաստանի ազգային ագրարային համալսարան</w:t>
            </w:r>
            <w:r>
              <w:rPr>
                <w:rFonts w:ascii="GHEA Grapalat" w:eastAsia="Impact" w:hAnsi="GHEA Grapalat"/>
                <w:b/>
                <w:i/>
                <w:sz w:val="20"/>
                <w:szCs w:val="20"/>
                <w:lang w:val="hy-AM"/>
              </w:rPr>
              <w:t xml:space="preserve"> </w:t>
            </w:r>
            <w:r w:rsidRPr="00F80F1A">
              <w:rPr>
                <w:rFonts w:ascii="GHEA Grapalat" w:eastAsia="Impact" w:hAnsi="GHEA Grapalat"/>
                <w:b/>
                <w:i/>
                <w:sz w:val="20"/>
                <w:szCs w:val="20"/>
                <w:lang w:val="hy-AM"/>
              </w:rPr>
              <w:t>հիմնադրամի Վանաձորի մասնաճյուղ</w:t>
            </w:r>
          </w:p>
        </w:tc>
      </w:tr>
      <w:tr w:rsidR="00F91920" w:rsidRPr="00932C9C" w14:paraId="6BC0CB9D" w14:textId="77777777" w:rsidTr="00F91920">
        <w:trPr>
          <w:trHeight w:val="1266"/>
        </w:trPr>
        <w:tc>
          <w:tcPr>
            <w:tcW w:w="448" w:type="dxa"/>
            <w:shd w:val="clear" w:color="auto" w:fill="auto"/>
            <w:vAlign w:val="center"/>
          </w:tcPr>
          <w:p w14:paraId="386C10CB" w14:textId="77777777" w:rsidR="00F91920" w:rsidRPr="00551818" w:rsidRDefault="00F91920" w:rsidP="00A248E4">
            <w:pPr>
              <w:ind w:right="-102" w:firstLine="22"/>
              <w:rPr>
                <w:rFonts w:ascii="GHEA Grapalat" w:eastAsia="Impact" w:hAnsi="GHEA Grapalat"/>
                <w:b/>
                <w:bCs/>
                <w:i/>
                <w:sz w:val="20"/>
                <w:szCs w:val="20"/>
                <w:lang w:val="hy-AM"/>
              </w:rPr>
            </w:pPr>
            <w:r w:rsidRPr="00551818">
              <w:rPr>
                <w:rFonts w:ascii="GHEA Grapalat" w:eastAsia="Impact" w:hAnsi="GHEA Grapalat"/>
                <w:b/>
                <w:bCs/>
                <w:i/>
                <w:sz w:val="20"/>
                <w:szCs w:val="20"/>
                <w:lang w:val="hy-AM"/>
              </w:rPr>
              <w:t>2</w:t>
            </w:r>
            <w:r w:rsidRPr="00551818">
              <w:rPr>
                <w:rFonts w:ascii="Cambria Math" w:eastAsia="Impact" w:hAnsi="Cambria Math" w:cs="Cambria Math"/>
                <w:b/>
                <w:bCs/>
                <w:i/>
                <w:sz w:val="20"/>
                <w:szCs w:val="20"/>
                <w:lang w:val="hy-AM"/>
              </w:rPr>
              <w:t>․</w:t>
            </w:r>
          </w:p>
        </w:tc>
        <w:tc>
          <w:tcPr>
            <w:tcW w:w="3091" w:type="dxa"/>
            <w:shd w:val="clear" w:color="auto" w:fill="auto"/>
            <w:vAlign w:val="center"/>
          </w:tcPr>
          <w:p w14:paraId="24CD143D" w14:textId="77777777" w:rsidR="00F91920" w:rsidRPr="00AC41FB" w:rsidRDefault="00F91920" w:rsidP="00A248E4">
            <w:pPr>
              <w:ind w:right="-1"/>
              <w:rPr>
                <w:rFonts w:ascii="GHEA Grapalat" w:eastAsia="MS Mincho" w:hAnsi="GHEA Grapalat" w:cs="MS Mincho"/>
                <w:b/>
                <w:i/>
                <w:sz w:val="20"/>
                <w:szCs w:val="20"/>
                <w:lang w:val="hy-AM"/>
              </w:rPr>
            </w:pPr>
            <w:r w:rsidRPr="00AC41FB">
              <w:rPr>
                <w:rFonts w:ascii="GHEA Grapalat" w:eastAsia="MS Mincho" w:hAnsi="GHEA Grapalat" w:cs="MS Mincho"/>
                <w:b/>
                <w:i/>
                <w:sz w:val="20"/>
                <w:szCs w:val="20"/>
                <w:lang w:val="hy-AM"/>
              </w:rPr>
              <w:t>Կադր</w:t>
            </w:r>
            <w:proofErr w:type="spellStart"/>
            <w:r w:rsidRPr="00AC41FB">
              <w:rPr>
                <w:rFonts w:ascii="GHEA Grapalat" w:eastAsia="MS Mincho" w:hAnsi="GHEA Grapalat" w:cs="MS Mincho"/>
                <w:b/>
                <w:i/>
                <w:sz w:val="20"/>
                <w:szCs w:val="20"/>
              </w:rPr>
              <w:t>երի</w:t>
            </w:r>
            <w:proofErr w:type="spellEnd"/>
            <w:r w:rsidRPr="00AC41FB">
              <w:rPr>
                <w:rFonts w:ascii="GHEA Grapalat" w:eastAsia="MS Mincho" w:hAnsi="GHEA Grapalat" w:cs="MS Mincho"/>
                <w:b/>
                <w:i/>
                <w:sz w:val="20"/>
                <w:szCs w:val="20"/>
                <w:lang w:val="hy-AM"/>
              </w:rPr>
              <w:t xml:space="preserve"> նշանակման գործընթաց</w:t>
            </w:r>
          </w:p>
        </w:tc>
        <w:tc>
          <w:tcPr>
            <w:tcW w:w="6559" w:type="dxa"/>
            <w:shd w:val="clear" w:color="auto" w:fill="auto"/>
          </w:tcPr>
          <w:p w14:paraId="6A8E2F7D" w14:textId="77777777" w:rsidR="00F91920" w:rsidRPr="00AC41FB" w:rsidRDefault="00F91920" w:rsidP="00F91920">
            <w:pPr>
              <w:spacing w:after="0"/>
              <w:ind w:right="-1"/>
              <w:rPr>
                <w:rFonts w:ascii="GHEA Grapalat" w:eastAsia="Impact" w:hAnsi="GHEA Grapalat"/>
                <w:b/>
                <w:i/>
                <w:sz w:val="20"/>
                <w:szCs w:val="20"/>
                <w:lang w:val="hy-AM"/>
              </w:rPr>
            </w:pPr>
            <w:r w:rsidRPr="00F45C10">
              <w:rPr>
                <w:rFonts w:ascii="GHEA Grapalat" w:eastAsia="Impact" w:hAnsi="GHEA Grapalat"/>
                <w:b/>
                <w:i/>
                <w:sz w:val="20"/>
                <w:szCs w:val="20"/>
                <w:lang w:val="hy-AM"/>
              </w:rPr>
              <w:t>Վանաձորի Մ.Թավրիզյանի անվան արվեստի պետական քոլեջ</w:t>
            </w:r>
            <w:r>
              <w:rPr>
                <w:rFonts w:ascii="GHEA Grapalat" w:eastAsia="Impact" w:hAnsi="GHEA Grapalat"/>
                <w:b/>
                <w:i/>
                <w:sz w:val="20"/>
                <w:szCs w:val="20"/>
                <w:lang w:val="hy-AM"/>
              </w:rPr>
              <w:t xml:space="preserve">, </w:t>
            </w:r>
            <w:r w:rsidRPr="00F45C10">
              <w:rPr>
                <w:rFonts w:ascii="GHEA Grapalat" w:eastAsia="Impact" w:hAnsi="GHEA Grapalat"/>
                <w:b/>
                <w:i/>
                <w:sz w:val="20"/>
                <w:szCs w:val="20"/>
                <w:lang w:val="hy-AM"/>
              </w:rPr>
              <w:t>Գեղարքունիքի տարածաշրջանային պետական քոլեջ</w:t>
            </w:r>
            <w:r>
              <w:rPr>
                <w:rFonts w:ascii="GHEA Grapalat" w:eastAsia="Impact" w:hAnsi="GHEA Grapalat"/>
                <w:b/>
                <w:i/>
                <w:sz w:val="20"/>
                <w:szCs w:val="20"/>
                <w:lang w:val="hy-AM"/>
              </w:rPr>
              <w:t>, «</w:t>
            </w:r>
            <w:r w:rsidRPr="00F45C10">
              <w:rPr>
                <w:rFonts w:ascii="GHEA Grapalat" w:eastAsia="Impact" w:hAnsi="GHEA Grapalat"/>
                <w:b/>
                <w:i/>
                <w:sz w:val="20"/>
                <w:szCs w:val="20"/>
                <w:lang w:val="hy-AM"/>
              </w:rPr>
              <w:t>Երևանի մենեջմենթի համալսարան» ՍՊԸ Գյումրու կրթահամալիրի հենակետային քոլեջ</w:t>
            </w:r>
          </w:p>
        </w:tc>
      </w:tr>
      <w:tr w:rsidR="00F91920" w:rsidRPr="00932C9C" w14:paraId="596954E5" w14:textId="77777777" w:rsidTr="00F91920">
        <w:trPr>
          <w:trHeight w:val="1270"/>
        </w:trPr>
        <w:tc>
          <w:tcPr>
            <w:tcW w:w="448" w:type="dxa"/>
            <w:shd w:val="clear" w:color="auto" w:fill="auto"/>
            <w:vAlign w:val="center"/>
          </w:tcPr>
          <w:p w14:paraId="5E5033E1" w14:textId="77777777" w:rsidR="00F91920" w:rsidRPr="00551818" w:rsidRDefault="00F91920" w:rsidP="00A248E4">
            <w:pPr>
              <w:ind w:right="-102" w:firstLine="22"/>
              <w:rPr>
                <w:rFonts w:ascii="GHEA Grapalat" w:eastAsia="Impact" w:hAnsi="GHEA Grapalat"/>
                <w:b/>
                <w:bCs/>
                <w:i/>
                <w:sz w:val="20"/>
                <w:szCs w:val="20"/>
                <w:lang w:val="hy-AM"/>
              </w:rPr>
            </w:pPr>
            <w:r w:rsidRPr="00551818">
              <w:rPr>
                <w:rFonts w:ascii="GHEA Grapalat" w:eastAsia="Impact" w:hAnsi="GHEA Grapalat"/>
                <w:b/>
                <w:bCs/>
                <w:i/>
                <w:sz w:val="20"/>
                <w:szCs w:val="20"/>
                <w:lang w:val="hy-AM"/>
              </w:rPr>
              <w:lastRenderedPageBreak/>
              <w:t>3</w:t>
            </w:r>
            <w:r w:rsidRPr="00551818">
              <w:rPr>
                <w:rFonts w:ascii="Cambria Math" w:eastAsia="Impact" w:hAnsi="Cambria Math" w:cs="Cambria Math"/>
                <w:b/>
                <w:bCs/>
                <w:i/>
                <w:sz w:val="20"/>
                <w:szCs w:val="20"/>
                <w:lang w:val="hy-AM"/>
              </w:rPr>
              <w:t>․</w:t>
            </w:r>
          </w:p>
        </w:tc>
        <w:tc>
          <w:tcPr>
            <w:tcW w:w="3091" w:type="dxa"/>
            <w:shd w:val="clear" w:color="auto" w:fill="auto"/>
            <w:vAlign w:val="center"/>
          </w:tcPr>
          <w:p w14:paraId="45E323AB" w14:textId="77777777" w:rsidR="00F91920" w:rsidRPr="00AC41FB" w:rsidRDefault="00F91920" w:rsidP="00F91920">
            <w:pPr>
              <w:spacing w:after="0"/>
              <w:ind w:right="-1"/>
              <w:rPr>
                <w:rFonts w:ascii="GHEA Grapalat" w:eastAsia="MS Mincho" w:hAnsi="GHEA Grapalat" w:cs="MS Mincho"/>
                <w:b/>
                <w:i/>
                <w:sz w:val="20"/>
                <w:szCs w:val="20"/>
                <w:lang w:val="hy-AM"/>
              </w:rPr>
            </w:pPr>
            <w:r w:rsidRPr="00AC41FB">
              <w:rPr>
                <w:rFonts w:ascii="GHEA Grapalat" w:eastAsia="MS Mincho" w:hAnsi="GHEA Grapalat" w:cs="MS Mincho"/>
                <w:b/>
                <w:i/>
                <w:sz w:val="20"/>
                <w:szCs w:val="20"/>
                <w:lang w:val="hy-AM"/>
              </w:rPr>
              <w:t>Մանկավարժական աշխատողի թափուր տեղի համար անցկացվող մրցույթի ընթացակարգ</w:t>
            </w:r>
          </w:p>
        </w:tc>
        <w:tc>
          <w:tcPr>
            <w:tcW w:w="6559" w:type="dxa"/>
            <w:shd w:val="clear" w:color="auto" w:fill="auto"/>
          </w:tcPr>
          <w:p w14:paraId="35DC244C" w14:textId="63552BAE" w:rsidR="00F91920" w:rsidRPr="00AC41FB" w:rsidRDefault="00F91920" w:rsidP="00F91920">
            <w:pPr>
              <w:spacing w:after="0"/>
              <w:ind w:right="-1"/>
              <w:rPr>
                <w:rFonts w:ascii="GHEA Grapalat" w:eastAsia="Impact" w:hAnsi="GHEA Grapalat"/>
                <w:b/>
                <w:i/>
                <w:sz w:val="20"/>
                <w:szCs w:val="20"/>
                <w:lang w:val="hy-AM"/>
              </w:rPr>
            </w:pPr>
            <w:r w:rsidRPr="002D34E7">
              <w:rPr>
                <w:rFonts w:ascii="GHEA Grapalat" w:eastAsia="Impact" w:hAnsi="GHEA Grapalat"/>
                <w:b/>
                <w:i/>
                <w:sz w:val="20"/>
                <w:szCs w:val="20"/>
                <w:lang w:val="hy-AM"/>
              </w:rPr>
              <w:t>Շիրակի տարածաշրջանային պետական քոլեջ</w:t>
            </w:r>
            <w:r>
              <w:rPr>
                <w:rFonts w:ascii="GHEA Grapalat" w:eastAsia="Impact" w:hAnsi="GHEA Grapalat"/>
                <w:b/>
                <w:i/>
                <w:sz w:val="20"/>
                <w:szCs w:val="20"/>
                <w:lang w:val="hy-AM"/>
              </w:rPr>
              <w:t xml:space="preserve">, </w:t>
            </w:r>
            <w:r w:rsidRPr="002D34E7">
              <w:rPr>
                <w:rFonts w:ascii="GHEA Grapalat" w:eastAsia="Impact" w:hAnsi="GHEA Grapalat"/>
                <w:b/>
                <w:i/>
                <w:sz w:val="20"/>
                <w:szCs w:val="20"/>
                <w:lang w:val="hy-AM"/>
              </w:rPr>
              <w:t>Վանաձորի Մ.Թավրիզյանի անվան արվեստի պետական քոլեջ, Վանաձորի Ս.Թևոսյանի անվան պետական պոլիտեխնիկական քոլեջ,</w:t>
            </w:r>
            <w:r w:rsidRPr="004360A6">
              <w:rPr>
                <w:rFonts w:ascii="GHEA Grapalat" w:eastAsia="Impact" w:hAnsi="GHEA Grapalat"/>
                <w:b/>
                <w:i/>
                <w:sz w:val="20"/>
                <w:szCs w:val="20"/>
                <w:lang w:val="hy-AM"/>
              </w:rPr>
              <w:t xml:space="preserve"> Գեղարքունիքի տարածաշրջանային պետական քոլեջ</w:t>
            </w:r>
          </w:p>
        </w:tc>
      </w:tr>
      <w:tr w:rsidR="00F91920" w:rsidRPr="00932C9C" w14:paraId="5FDBC58F" w14:textId="77777777" w:rsidTr="00F91920">
        <w:trPr>
          <w:trHeight w:val="2124"/>
        </w:trPr>
        <w:tc>
          <w:tcPr>
            <w:tcW w:w="448" w:type="dxa"/>
            <w:shd w:val="clear" w:color="auto" w:fill="auto"/>
            <w:vAlign w:val="center"/>
          </w:tcPr>
          <w:p w14:paraId="38EAB480" w14:textId="77777777" w:rsidR="00F91920" w:rsidRPr="00551818" w:rsidRDefault="00F91920" w:rsidP="00A248E4">
            <w:pPr>
              <w:ind w:right="-102" w:firstLine="22"/>
              <w:rPr>
                <w:rFonts w:ascii="GHEA Grapalat" w:eastAsia="Impact" w:hAnsi="GHEA Grapalat"/>
                <w:b/>
                <w:bCs/>
                <w:i/>
                <w:sz w:val="20"/>
                <w:szCs w:val="20"/>
                <w:lang w:val="hy-AM"/>
              </w:rPr>
            </w:pPr>
            <w:r w:rsidRPr="00551818">
              <w:rPr>
                <w:rFonts w:ascii="GHEA Grapalat" w:eastAsia="Impact" w:hAnsi="GHEA Grapalat" w:cs="Cambria Math"/>
                <w:b/>
                <w:bCs/>
                <w:i/>
                <w:sz w:val="20"/>
                <w:szCs w:val="20"/>
                <w:lang w:val="hy-AM"/>
              </w:rPr>
              <w:t>4</w:t>
            </w:r>
            <w:r w:rsidRPr="00551818">
              <w:rPr>
                <w:rFonts w:ascii="Cambria Math" w:eastAsia="Impact" w:hAnsi="Cambria Math" w:cs="Cambria Math"/>
                <w:b/>
                <w:bCs/>
                <w:i/>
                <w:sz w:val="20"/>
                <w:szCs w:val="20"/>
                <w:lang w:val="hy-AM"/>
              </w:rPr>
              <w:t>․</w:t>
            </w:r>
          </w:p>
        </w:tc>
        <w:tc>
          <w:tcPr>
            <w:tcW w:w="3091" w:type="dxa"/>
            <w:shd w:val="clear" w:color="auto" w:fill="auto"/>
            <w:vAlign w:val="center"/>
          </w:tcPr>
          <w:p w14:paraId="1F1B6E24" w14:textId="77777777" w:rsidR="00F91920" w:rsidRPr="00AC41FB" w:rsidRDefault="00F91920" w:rsidP="00A248E4">
            <w:pPr>
              <w:ind w:right="-1"/>
              <w:rPr>
                <w:rFonts w:ascii="GHEA Grapalat" w:eastAsia="MS Mincho" w:hAnsi="GHEA Grapalat" w:cs="MS Mincho"/>
                <w:b/>
                <w:i/>
                <w:sz w:val="20"/>
                <w:szCs w:val="20"/>
                <w:lang w:val="hy-AM"/>
              </w:rPr>
            </w:pPr>
            <w:r w:rsidRPr="00AC41FB">
              <w:rPr>
                <w:rFonts w:ascii="GHEA Grapalat" w:eastAsia="MS Mincho" w:hAnsi="GHEA Grapalat" w:cs="MS Mincho"/>
                <w:b/>
                <w:i/>
                <w:sz w:val="20"/>
                <w:szCs w:val="20"/>
                <w:lang w:val="hy-AM"/>
              </w:rPr>
              <w:t>Տնօրենի պաշտոնային պարտականություններ</w:t>
            </w:r>
          </w:p>
        </w:tc>
        <w:tc>
          <w:tcPr>
            <w:tcW w:w="6559" w:type="dxa"/>
            <w:shd w:val="clear" w:color="auto" w:fill="auto"/>
          </w:tcPr>
          <w:p w14:paraId="7A5D142C" w14:textId="77777777" w:rsidR="00F91920" w:rsidRPr="00AC41FB" w:rsidRDefault="00F91920" w:rsidP="00F91920">
            <w:pPr>
              <w:spacing w:after="0"/>
              <w:ind w:right="-1"/>
              <w:rPr>
                <w:rFonts w:ascii="GHEA Grapalat" w:eastAsia="Impact" w:hAnsi="GHEA Grapalat"/>
                <w:b/>
                <w:bCs/>
                <w:i/>
                <w:sz w:val="20"/>
                <w:szCs w:val="20"/>
                <w:lang w:val="hy-AM"/>
              </w:rPr>
            </w:pPr>
            <w:r w:rsidRPr="00FD2A58">
              <w:rPr>
                <w:rFonts w:ascii="GHEA Grapalat" w:eastAsia="Impact" w:hAnsi="GHEA Grapalat"/>
                <w:b/>
                <w:bCs/>
                <w:i/>
                <w:sz w:val="20"/>
                <w:szCs w:val="20"/>
                <w:lang w:val="af-ZA"/>
              </w:rPr>
              <w:t>Շիրակի տարածաշրջանային պետական քոլեջ</w:t>
            </w:r>
            <w:r w:rsidRPr="00FD2A58">
              <w:rPr>
                <w:rFonts w:ascii="GHEA Grapalat" w:eastAsia="Impact" w:hAnsi="GHEA Grapalat"/>
                <w:b/>
                <w:bCs/>
                <w:i/>
                <w:sz w:val="20"/>
                <w:szCs w:val="20"/>
                <w:lang w:val="hy-AM"/>
              </w:rPr>
              <w:t>, Վանաձորի Ս. Թևոսյանի անվան պետական պոլիտեխնիկական քոլեջ, Վանաձորի Մ.Թավրիզյանի անվան արվեստի պետական քոլեջ, Գեղարքունիքի տարածաշրջանային պետական քոլեջ, Հայաստանի ազգային ագրարային համալսարան հիմնադրամի Վանաձորի մասնաճյուղ, «Երևանի մենեջմենթի համալսարան» ՍՊԸ Գյումրու կրթահամալիրի հենակետային քոլեջ</w:t>
            </w:r>
          </w:p>
        </w:tc>
      </w:tr>
      <w:tr w:rsidR="00F91920" w:rsidRPr="00512E30" w14:paraId="27F8A0A7" w14:textId="77777777" w:rsidTr="00F91920">
        <w:trPr>
          <w:trHeight w:val="1517"/>
        </w:trPr>
        <w:tc>
          <w:tcPr>
            <w:tcW w:w="448" w:type="dxa"/>
            <w:shd w:val="clear" w:color="auto" w:fill="auto"/>
            <w:vAlign w:val="center"/>
            <w:hideMark/>
          </w:tcPr>
          <w:p w14:paraId="0D36D63E" w14:textId="77777777" w:rsidR="00F91920" w:rsidRPr="00551818" w:rsidRDefault="00F91920" w:rsidP="00A248E4">
            <w:pPr>
              <w:ind w:right="-102" w:firstLine="22"/>
              <w:rPr>
                <w:rFonts w:ascii="GHEA Grapalat" w:eastAsia="Impact" w:hAnsi="GHEA Grapalat"/>
                <w:b/>
                <w:bCs/>
                <w:i/>
                <w:sz w:val="20"/>
                <w:szCs w:val="20"/>
              </w:rPr>
            </w:pPr>
            <w:r w:rsidRPr="00551818">
              <w:rPr>
                <w:rFonts w:ascii="GHEA Grapalat" w:eastAsia="Impact" w:hAnsi="GHEA Grapalat"/>
                <w:b/>
                <w:bCs/>
                <w:i/>
                <w:sz w:val="20"/>
                <w:szCs w:val="20"/>
                <w:lang w:val="hy-AM"/>
              </w:rPr>
              <w:t>5</w:t>
            </w:r>
            <w:r w:rsidRPr="00551818">
              <w:rPr>
                <w:rFonts w:ascii="GHEA Grapalat" w:eastAsia="Impact" w:hAnsi="GHEA Grapalat"/>
                <w:b/>
                <w:bCs/>
                <w:i/>
                <w:sz w:val="20"/>
                <w:szCs w:val="20"/>
              </w:rPr>
              <w:t>.</w:t>
            </w:r>
          </w:p>
        </w:tc>
        <w:tc>
          <w:tcPr>
            <w:tcW w:w="3091" w:type="dxa"/>
            <w:shd w:val="clear" w:color="auto" w:fill="auto"/>
            <w:vAlign w:val="center"/>
            <w:hideMark/>
          </w:tcPr>
          <w:p w14:paraId="0BC5D375" w14:textId="77777777" w:rsidR="00F91920" w:rsidRPr="00AC41FB" w:rsidRDefault="00F91920" w:rsidP="00A248E4">
            <w:pPr>
              <w:ind w:right="-1"/>
              <w:rPr>
                <w:rFonts w:ascii="GHEA Grapalat" w:eastAsia="Impact" w:hAnsi="GHEA Grapalat"/>
                <w:b/>
                <w:i/>
                <w:sz w:val="20"/>
                <w:szCs w:val="20"/>
                <w:shd w:val="clear" w:color="auto" w:fill="FFFFFF"/>
              </w:rPr>
            </w:pPr>
            <w:r w:rsidRPr="00AC41FB">
              <w:rPr>
                <w:rFonts w:ascii="GHEA Grapalat" w:eastAsia="Impact" w:hAnsi="GHEA Grapalat" w:cs="Sylfaen"/>
                <w:b/>
                <w:i/>
                <w:sz w:val="20"/>
                <w:szCs w:val="20"/>
                <w:lang w:val="hy-AM"/>
              </w:rPr>
              <w:t>Դիմորդների ընդունելության գործընթաց</w:t>
            </w:r>
          </w:p>
        </w:tc>
        <w:tc>
          <w:tcPr>
            <w:tcW w:w="6559" w:type="dxa"/>
            <w:shd w:val="clear" w:color="auto" w:fill="auto"/>
          </w:tcPr>
          <w:p w14:paraId="3F4DD531" w14:textId="5579AFB7" w:rsidR="00F91920" w:rsidRPr="00AC41FB" w:rsidRDefault="00F91920" w:rsidP="00F91920">
            <w:pPr>
              <w:spacing w:after="0"/>
              <w:rPr>
                <w:rFonts w:ascii="GHEA Grapalat" w:eastAsia="Impact" w:hAnsi="GHEA Grapalat"/>
                <w:b/>
                <w:i/>
                <w:sz w:val="20"/>
                <w:szCs w:val="20"/>
                <w:lang w:val="hy-AM"/>
              </w:rPr>
            </w:pPr>
            <w:r w:rsidRPr="00AC3311">
              <w:rPr>
                <w:rFonts w:ascii="GHEA Grapalat" w:eastAsia="Impact" w:hAnsi="GHEA Grapalat"/>
                <w:b/>
                <w:i/>
                <w:sz w:val="20"/>
                <w:szCs w:val="20"/>
                <w:lang w:val="hy-AM"/>
              </w:rPr>
              <w:t>Շիրակի տարածաշրջանային պետական քոլեջ</w:t>
            </w:r>
            <w:r>
              <w:rPr>
                <w:rFonts w:ascii="GHEA Grapalat" w:eastAsia="Impact" w:hAnsi="GHEA Grapalat"/>
                <w:b/>
                <w:i/>
                <w:sz w:val="20"/>
                <w:szCs w:val="20"/>
                <w:lang w:val="hy-AM"/>
              </w:rPr>
              <w:t>, «</w:t>
            </w:r>
            <w:r w:rsidRPr="00AC3311">
              <w:rPr>
                <w:rFonts w:ascii="GHEA Grapalat" w:eastAsia="Impact" w:hAnsi="GHEA Grapalat"/>
                <w:b/>
                <w:i/>
                <w:sz w:val="20"/>
                <w:szCs w:val="20"/>
                <w:lang w:val="hy-AM"/>
              </w:rPr>
              <w:t>Երևանի մենեջմենթի համալսարան» ՍՊԸ Գյումրու կրթահամալիրի հենակետային քոլեջ</w:t>
            </w:r>
            <w:r>
              <w:rPr>
                <w:rFonts w:ascii="GHEA Grapalat" w:eastAsia="Impact" w:hAnsi="GHEA Grapalat"/>
                <w:b/>
                <w:i/>
                <w:sz w:val="20"/>
                <w:szCs w:val="20"/>
                <w:lang w:val="hy-AM"/>
              </w:rPr>
              <w:t xml:space="preserve">, </w:t>
            </w:r>
            <w:r w:rsidRPr="00AC3311">
              <w:rPr>
                <w:rFonts w:ascii="GHEA Grapalat" w:eastAsia="Impact" w:hAnsi="GHEA Grapalat"/>
                <w:b/>
                <w:i/>
                <w:sz w:val="20"/>
                <w:szCs w:val="20"/>
                <w:lang w:val="hy-AM"/>
              </w:rPr>
              <w:t>Վանաձորի Ս.Թևոսյանի անվան պետական պոլիտեխնիկական քոլեջ</w:t>
            </w:r>
            <w:r>
              <w:rPr>
                <w:rFonts w:ascii="GHEA Grapalat" w:eastAsia="Impact" w:hAnsi="GHEA Grapalat"/>
                <w:b/>
                <w:i/>
                <w:sz w:val="20"/>
                <w:szCs w:val="20"/>
                <w:lang w:val="hy-AM"/>
              </w:rPr>
              <w:t xml:space="preserve">, </w:t>
            </w:r>
            <w:r w:rsidRPr="00AC3311">
              <w:rPr>
                <w:rFonts w:ascii="GHEA Grapalat" w:eastAsia="Impact" w:hAnsi="GHEA Grapalat"/>
                <w:b/>
                <w:i/>
                <w:sz w:val="20"/>
                <w:szCs w:val="20"/>
                <w:lang w:val="hy-AM"/>
              </w:rPr>
              <w:t>Վանաձորի Մ.Թավրիզյանի անվան արվեստի պետական քոլեջ</w:t>
            </w:r>
          </w:p>
        </w:tc>
      </w:tr>
      <w:tr w:rsidR="00F91920" w:rsidRPr="00F91920" w14:paraId="23415498" w14:textId="77777777" w:rsidTr="00F91920">
        <w:trPr>
          <w:trHeight w:val="1411"/>
        </w:trPr>
        <w:tc>
          <w:tcPr>
            <w:tcW w:w="448" w:type="dxa"/>
            <w:shd w:val="clear" w:color="auto" w:fill="auto"/>
            <w:vAlign w:val="center"/>
          </w:tcPr>
          <w:p w14:paraId="0837F712" w14:textId="5DB69081" w:rsidR="00F91920" w:rsidRPr="00551818" w:rsidRDefault="00551818" w:rsidP="00A248E4">
            <w:pPr>
              <w:ind w:right="-102" w:firstLine="22"/>
              <w:rPr>
                <w:rFonts w:ascii="GHEA Grapalat" w:eastAsia="Impact" w:hAnsi="GHEA Grapalat"/>
                <w:b/>
                <w:bCs/>
                <w:i/>
                <w:sz w:val="20"/>
                <w:szCs w:val="20"/>
              </w:rPr>
            </w:pPr>
            <w:r w:rsidRPr="00551818">
              <w:rPr>
                <w:rFonts w:ascii="GHEA Grapalat" w:eastAsia="Impact" w:hAnsi="GHEA Grapalat"/>
                <w:b/>
                <w:bCs/>
                <w:i/>
                <w:sz w:val="20"/>
                <w:szCs w:val="20"/>
              </w:rPr>
              <w:t>6.</w:t>
            </w:r>
          </w:p>
        </w:tc>
        <w:tc>
          <w:tcPr>
            <w:tcW w:w="3091" w:type="dxa"/>
            <w:shd w:val="clear" w:color="auto" w:fill="auto"/>
            <w:vAlign w:val="center"/>
          </w:tcPr>
          <w:p w14:paraId="660E1D31" w14:textId="0A65FC92" w:rsidR="00F91920" w:rsidRPr="0077683C" w:rsidRDefault="00F91920" w:rsidP="00A248E4">
            <w:pPr>
              <w:ind w:right="-1"/>
              <w:rPr>
                <w:rFonts w:ascii="GHEA Grapalat" w:eastAsia="Impact" w:hAnsi="GHEA Grapalat" w:cs="Sylfaen"/>
                <w:b/>
                <w:i/>
                <w:sz w:val="20"/>
                <w:szCs w:val="20"/>
              </w:rPr>
            </w:pPr>
            <w:r>
              <w:rPr>
                <w:rFonts w:ascii="GHEA Grapalat" w:eastAsia="Impact" w:hAnsi="GHEA Grapalat" w:cs="Sylfaen"/>
                <w:b/>
                <w:i/>
                <w:sz w:val="20"/>
                <w:szCs w:val="20"/>
                <w:lang w:val="hy-AM"/>
              </w:rPr>
              <w:t>Պարտադիր կրթությ</w:t>
            </w:r>
            <w:proofErr w:type="spellStart"/>
            <w:r w:rsidR="0077683C">
              <w:rPr>
                <w:rFonts w:ascii="GHEA Grapalat" w:eastAsia="Impact" w:hAnsi="GHEA Grapalat" w:cs="Sylfaen"/>
                <w:b/>
                <w:i/>
                <w:sz w:val="20"/>
                <w:szCs w:val="20"/>
              </w:rPr>
              <w:t>ուն</w:t>
            </w:r>
            <w:proofErr w:type="spellEnd"/>
          </w:p>
        </w:tc>
        <w:tc>
          <w:tcPr>
            <w:tcW w:w="6559" w:type="dxa"/>
            <w:shd w:val="clear" w:color="auto" w:fill="auto"/>
          </w:tcPr>
          <w:p w14:paraId="4682CEB8" w14:textId="3856E2D6" w:rsidR="00F91920" w:rsidRPr="00AC3311" w:rsidRDefault="00F91920" w:rsidP="00F91920">
            <w:pPr>
              <w:spacing w:after="0"/>
              <w:rPr>
                <w:rFonts w:ascii="GHEA Grapalat" w:eastAsia="Impact" w:hAnsi="GHEA Grapalat"/>
                <w:b/>
                <w:i/>
                <w:sz w:val="20"/>
                <w:szCs w:val="20"/>
                <w:lang w:val="hy-AM"/>
              </w:rPr>
            </w:pPr>
            <w:r w:rsidRPr="00EF4784">
              <w:rPr>
                <w:rFonts w:ascii="GHEA Grapalat" w:eastAsia="Impact" w:hAnsi="GHEA Grapalat"/>
                <w:b/>
                <w:i/>
                <w:sz w:val="20"/>
                <w:szCs w:val="20"/>
                <w:lang w:val="hy-AM"/>
              </w:rPr>
              <w:t>Շիրակի տարածաշրջանային պետական քոլեջ</w:t>
            </w:r>
            <w:r>
              <w:rPr>
                <w:rFonts w:ascii="GHEA Grapalat" w:eastAsia="Impact" w:hAnsi="GHEA Grapalat"/>
                <w:b/>
                <w:i/>
                <w:sz w:val="20"/>
                <w:szCs w:val="20"/>
                <w:lang w:val="hy-AM"/>
              </w:rPr>
              <w:t xml:space="preserve">, </w:t>
            </w:r>
            <w:r w:rsidRPr="00EF4784">
              <w:rPr>
                <w:rFonts w:ascii="GHEA Grapalat" w:eastAsia="Impact" w:hAnsi="GHEA Grapalat"/>
                <w:b/>
                <w:bCs/>
                <w:i/>
                <w:sz w:val="20"/>
                <w:szCs w:val="20"/>
                <w:lang w:val="hy-AM"/>
              </w:rPr>
              <w:t>Վանաձորի Ս. Թևոսյանի անվան պետական պոլիտեխնիկական քոլեջ, Վանաձորի Մ.Թավրիզյանի անվան արվեստի պետական քոլեջ,</w:t>
            </w:r>
            <w:r w:rsidRPr="00EF4784">
              <w:rPr>
                <w:rFonts w:ascii="GHEA Grapalat" w:eastAsia="Times New Roman" w:hAnsi="GHEA Grapalat" w:cs="Arial"/>
                <w:b/>
                <w:i/>
                <w:sz w:val="20"/>
                <w:szCs w:val="20"/>
                <w:lang w:val="hy-AM" w:eastAsia="ru-RU"/>
              </w:rPr>
              <w:t xml:space="preserve"> </w:t>
            </w:r>
            <w:r w:rsidRPr="00EF4784">
              <w:rPr>
                <w:rFonts w:ascii="GHEA Grapalat" w:eastAsia="Impact" w:hAnsi="GHEA Grapalat"/>
                <w:b/>
                <w:bCs/>
                <w:i/>
                <w:sz w:val="20"/>
                <w:szCs w:val="20"/>
                <w:lang w:val="hy-AM"/>
              </w:rPr>
              <w:t>Հայաստանի ազգային ագրարային համալսարան հիմնադրամի Վանաձորի մասնաճյուղ</w:t>
            </w:r>
          </w:p>
        </w:tc>
      </w:tr>
      <w:tr w:rsidR="00F91920" w:rsidRPr="00932C9C" w14:paraId="6FF939C2" w14:textId="77777777" w:rsidTr="00F91920">
        <w:trPr>
          <w:trHeight w:val="980"/>
        </w:trPr>
        <w:tc>
          <w:tcPr>
            <w:tcW w:w="448" w:type="dxa"/>
            <w:shd w:val="clear" w:color="auto" w:fill="auto"/>
            <w:vAlign w:val="center"/>
            <w:hideMark/>
          </w:tcPr>
          <w:p w14:paraId="1C570657" w14:textId="0BC634DF" w:rsidR="00F91920" w:rsidRPr="00551818" w:rsidRDefault="00551818" w:rsidP="00A248E4">
            <w:pPr>
              <w:ind w:right="-102" w:firstLine="22"/>
              <w:rPr>
                <w:rFonts w:ascii="GHEA Grapalat" w:eastAsia="Impact" w:hAnsi="GHEA Grapalat"/>
                <w:b/>
                <w:bCs/>
                <w:i/>
                <w:sz w:val="20"/>
                <w:szCs w:val="20"/>
                <w:lang w:val="hy-AM"/>
              </w:rPr>
            </w:pPr>
            <w:r w:rsidRPr="00551818">
              <w:rPr>
                <w:rFonts w:ascii="GHEA Grapalat" w:eastAsia="Impact" w:hAnsi="GHEA Grapalat"/>
                <w:b/>
                <w:bCs/>
                <w:i/>
                <w:sz w:val="20"/>
                <w:szCs w:val="20"/>
              </w:rPr>
              <w:t>7</w:t>
            </w:r>
            <w:r w:rsidR="00F91920" w:rsidRPr="00551818">
              <w:rPr>
                <w:rFonts w:ascii="GHEA Grapalat" w:eastAsia="Impact" w:hAnsi="GHEA Grapalat"/>
                <w:b/>
                <w:bCs/>
                <w:i/>
                <w:sz w:val="20"/>
                <w:szCs w:val="20"/>
                <w:lang w:val="hy-AM"/>
              </w:rPr>
              <w:t>.</w:t>
            </w:r>
          </w:p>
        </w:tc>
        <w:tc>
          <w:tcPr>
            <w:tcW w:w="3091" w:type="dxa"/>
            <w:shd w:val="clear" w:color="auto" w:fill="auto"/>
            <w:vAlign w:val="center"/>
            <w:hideMark/>
          </w:tcPr>
          <w:p w14:paraId="519AF725" w14:textId="77777777" w:rsidR="00F91920" w:rsidRPr="00275A0C" w:rsidRDefault="00F91920" w:rsidP="00551818">
            <w:pPr>
              <w:spacing w:after="0"/>
              <w:ind w:right="-1"/>
              <w:rPr>
                <w:rFonts w:ascii="GHEA Grapalat" w:eastAsia="Impact" w:hAnsi="GHEA Grapalat" w:cs="Sylfaen"/>
                <w:b/>
                <w:i/>
                <w:sz w:val="20"/>
                <w:szCs w:val="20"/>
                <w:lang w:val="hy-AM"/>
              </w:rPr>
            </w:pPr>
            <w:r w:rsidRPr="00275A0C">
              <w:rPr>
                <w:rFonts w:ascii="GHEA Grapalat" w:eastAsia="Impact" w:hAnsi="GHEA Grapalat" w:cs="Sylfaen"/>
                <w:b/>
                <w:i/>
                <w:sz w:val="20"/>
                <w:szCs w:val="20"/>
                <w:lang w:val="hy-AM"/>
              </w:rPr>
              <w:t>Պետական նմուշի ավարտական փաստաթղթերի պատվիրման, բաշխման, լրացման, հաշվառման և պահպանման գործընթաց</w:t>
            </w:r>
          </w:p>
        </w:tc>
        <w:tc>
          <w:tcPr>
            <w:tcW w:w="6559" w:type="dxa"/>
            <w:shd w:val="clear" w:color="auto" w:fill="auto"/>
          </w:tcPr>
          <w:p w14:paraId="4108217B" w14:textId="77777777" w:rsidR="00F91920" w:rsidRPr="00AC41FB" w:rsidRDefault="00F91920" w:rsidP="00A248E4">
            <w:pPr>
              <w:tabs>
                <w:tab w:val="left" w:pos="338"/>
              </w:tabs>
              <w:ind w:right="-1"/>
              <w:rPr>
                <w:rFonts w:ascii="GHEA Grapalat" w:eastAsia="Times New Roman" w:hAnsi="GHEA Grapalat"/>
                <w:b/>
                <w:bCs/>
                <w:i/>
                <w:sz w:val="20"/>
                <w:szCs w:val="20"/>
                <w:lang w:val="hy-AM"/>
              </w:rPr>
            </w:pPr>
            <w:r w:rsidRPr="004F10A1">
              <w:rPr>
                <w:rFonts w:ascii="GHEA Grapalat" w:eastAsia="Times New Roman" w:hAnsi="GHEA Grapalat"/>
                <w:b/>
                <w:bCs/>
                <w:i/>
                <w:sz w:val="20"/>
                <w:szCs w:val="20"/>
                <w:lang w:val="hy-AM"/>
              </w:rPr>
              <w:t>Վանաձորի Ս.Թևոսյանի անվան պետական պոլիտեխնիկական քոլեջ</w:t>
            </w:r>
            <w:r>
              <w:rPr>
                <w:rFonts w:ascii="GHEA Grapalat" w:eastAsia="Times New Roman" w:hAnsi="GHEA Grapalat"/>
                <w:b/>
                <w:bCs/>
                <w:i/>
                <w:sz w:val="20"/>
                <w:szCs w:val="20"/>
                <w:lang w:val="hy-AM"/>
              </w:rPr>
              <w:t xml:space="preserve">, </w:t>
            </w:r>
            <w:r w:rsidRPr="004F10A1">
              <w:rPr>
                <w:rFonts w:ascii="GHEA Grapalat" w:eastAsia="Times New Roman" w:hAnsi="GHEA Grapalat"/>
                <w:b/>
                <w:bCs/>
                <w:i/>
                <w:sz w:val="20"/>
                <w:szCs w:val="20"/>
                <w:lang w:val="hy-AM"/>
              </w:rPr>
              <w:t>Գեղարքունիքի տարածաշրջանային պետական քոլեջ</w:t>
            </w:r>
          </w:p>
        </w:tc>
      </w:tr>
      <w:tr w:rsidR="00F91920" w:rsidRPr="00932C9C" w14:paraId="3731500E" w14:textId="77777777" w:rsidTr="00F91920">
        <w:trPr>
          <w:trHeight w:val="980"/>
        </w:trPr>
        <w:tc>
          <w:tcPr>
            <w:tcW w:w="448" w:type="dxa"/>
            <w:shd w:val="clear" w:color="auto" w:fill="auto"/>
            <w:vAlign w:val="center"/>
          </w:tcPr>
          <w:p w14:paraId="4729ABA8" w14:textId="359EA152" w:rsidR="00F91920" w:rsidRPr="00551818" w:rsidRDefault="00551818" w:rsidP="00A248E4">
            <w:pPr>
              <w:ind w:right="-102" w:firstLine="22"/>
              <w:rPr>
                <w:rFonts w:ascii="GHEA Grapalat" w:eastAsia="Impact" w:hAnsi="GHEA Grapalat"/>
                <w:b/>
                <w:bCs/>
                <w:i/>
                <w:sz w:val="20"/>
                <w:szCs w:val="20"/>
                <w:lang w:val="hy-AM"/>
              </w:rPr>
            </w:pPr>
            <w:r w:rsidRPr="00551818">
              <w:rPr>
                <w:rFonts w:ascii="GHEA Grapalat" w:eastAsia="Impact" w:hAnsi="GHEA Grapalat" w:cs="Cambria Math"/>
                <w:b/>
                <w:bCs/>
                <w:i/>
                <w:sz w:val="20"/>
                <w:szCs w:val="20"/>
              </w:rPr>
              <w:t>8</w:t>
            </w:r>
            <w:r w:rsidR="00F91920" w:rsidRPr="00551818">
              <w:rPr>
                <w:rFonts w:ascii="Cambria Math" w:eastAsia="Impact" w:hAnsi="Cambria Math" w:cs="Cambria Math"/>
                <w:b/>
                <w:bCs/>
                <w:i/>
                <w:sz w:val="20"/>
                <w:szCs w:val="20"/>
                <w:lang w:val="hy-AM"/>
              </w:rPr>
              <w:t>․</w:t>
            </w:r>
          </w:p>
        </w:tc>
        <w:tc>
          <w:tcPr>
            <w:tcW w:w="3091" w:type="dxa"/>
            <w:shd w:val="clear" w:color="auto" w:fill="auto"/>
            <w:vAlign w:val="center"/>
          </w:tcPr>
          <w:p w14:paraId="24AB2054" w14:textId="77777777" w:rsidR="00F91920" w:rsidRPr="00275A0C" w:rsidRDefault="00F91920" w:rsidP="00A248E4">
            <w:pPr>
              <w:ind w:right="-1"/>
              <w:rPr>
                <w:rFonts w:ascii="GHEA Grapalat" w:eastAsia="Impact" w:hAnsi="GHEA Grapalat" w:cs="Sylfaen"/>
                <w:b/>
                <w:i/>
                <w:sz w:val="20"/>
                <w:szCs w:val="20"/>
                <w:lang w:val="hy-AM"/>
              </w:rPr>
            </w:pPr>
            <w:r w:rsidRPr="00275A0C">
              <w:rPr>
                <w:rFonts w:ascii="GHEA Grapalat" w:eastAsia="Impact" w:hAnsi="GHEA Grapalat" w:cs="Sylfaen"/>
                <w:b/>
                <w:i/>
                <w:sz w:val="20"/>
                <w:szCs w:val="20"/>
                <w:lang w:val="hy-AM"/>
              </w:rPr>
              <w:t>Պետական ամփոփիչ ստուգման կազմակերպմանն ու անցկացմանը</w:t>
            </w:r>
          </w:p>
        </w:tc>
        <w:tc>
          <w:tcPr>
            <w:tcW w:w="6559" w:type="dxa"/>
            <w:shd w:val="clear" w:color="auto" w:fill="auto"/>
          </w:tcPr>
          <w:p w14:paraId="5403F741" w14:textId="2393405F" w:rsidR="00F91920" w:rsidRPr="004F10A1" w:rsidRDefault="00F91920" w:rsidP="00F91920">
            <w:pPr>
              <w:tabs>
                <w:tab w:val="left" w:pos="338"/>
              </w:tabs>
              <w:spacing w:after="0"/>
              <w:ind w:right="-1"/>
              <w:rPr>
                <w:rFonts w:ascii="GHEA Grapalat" w:eastAsia="Times New Roman" w:hAnsi="GHEA Grapalat"/>
                <w:b/>
                <w:bCs/>
                <w:i/>
                <w:sz w:val="20"/>
                <w:szCs w:val="20"/>
                <w:lang w:val="hy-AM"/>
              </w:rPr>
            </w:pPr>
            <w:r w:rsidRPr="00080573">
              <w:rPr>
                <w:rFonts w:ascii="GHEA Grapalat" w:eastAsia="Times New Roman" w:hAnsi="GHEA Grapalat"/>
                <w:b/>
                <w:bCs/>
                <w:i/>
                <w:sz w:val="20"/>
                <w:szCs w:val="20"/>
                <w:lang w:val="af-ZA"/>
              </w:rPr>
              <w:t>Շիրակի տարածաշրջանային պետական քոլեջ</w:t>
            </w:r>
            <w:r w:rsidRPr="00080573">
              <w:rPr>
                <w:rFonts w:ascii="GHEA Grapalat" w:eastAsia="Times New Roman" w:hAnsi="GHEA Grapalat"/>
                <w:b/>
                <w:bCs/>
                <w:i/>
                <w:sz w:val="20"/>
                <w:szCs w:val="20"/>
                <w:lang w:val="hy-AM"/>
              </w:rPr>
              <w:t>, Վանաձորի Ս. Թևոսյանի անվան պետական պոլիտեխնիկական քոլեջ, Վանաձորի Մ.Թավրիզյանի անվան արվեստի պետական քոլեջ, Գեղարքունիքի տարածաշրջանային պետական քոլեջ</w:t>
            </w:r>
          </w:p>
        </w:tc>
      </w:tr>
      <w:tr w:rsidR="00F91920" w:rsidRPr="00932C9C" w14:paraId="1C2D3F77" w14:textId="77777777" w:rsidTr="00F91920">
        <w:trPr>
          <w:trHeight w:val="800"/>
        </w:trPr>
        <w:tc>
          <w:tcPr>
            <w:tcW w:w="448" w:type="dxa"/>
            <w:shd w:val="clear" w:color="auto" w:fill="auto"/>
            <w:vAlign w:val="center"/>
          </w:tcPr>
          <w:p w14:paraId="79D901F3" w14:textId="01B46B41" w:rsidR="00F91920" w:rsidRPr="00551818" w:rsidRDefault="00551818" w:rsidP="00A248E4">
            <w:pPr>
              <w:ind w:right="-102" w:firstLine="22"/>
              <w:rPr>
                <w:rFonts w:ascii="GHEA Grapalat" w:eastAsia="Times New Roman" w:hAnsi="GHEA Grapalat" w:cs="Cambria Math"/>
                <w:b/>
                <w:bCs/>
                <w:i/>
                <w:sz w:val="20"/>
                <w:szCs w:val="20"/>
                <w:lang w:val="hy-AM"/>
              </w:rPr>
            </w:pPr>
            <w:r w:rsidRPr="00551818">
              <w:rPr>
                <w:rFonts w:ascii="GHEA Grapalat" w:eastAsia="Times New Roman" w:hAnsi="GHEA Grapalat" w:cs="Cambria Math"/>
                <w:b/>
                <w:bCs/>
                <w:i/>
                <w:sz w:val="20"/>
                <w:szCs w:val="20"/>
              </w:rPr>
              <w:t>9</w:t>
            </w:r>
            <w:r w:rsidR="00F91920" w:rsidRPr="00551818">
              <w:rPr>
                <w:rFonts w:ascii="Cambria Math" w:eastAsia="Times New Roman" w:hAnsi="Cambria Math" w:cs="Cambria Math"/>
                <w:b/>
                <w:bCs/>
                <w:i/>
                <w:sz w:val="20"/>
                <w:szCs w:val="20"/>
                <w:lang w:val="hy-AM"/>
              </w:rPr>
              <w:t>․</w:t>
            </w:r>
          </w:p>
        </w:tc>
        <w:tc>
          <w:tcPr>
            <w:tcW w:w="3091" w:type="dxa"/>
            <w:shd w:val="clear" w:color="auto" w:fill="auto"/>
            <w:vAlign w:val="center"/>
          </w:tcPr>
          <w:p w14:paraId="152CB174" w14:textId="77777777" w:rsidR="00F91920" w:rsidRPr="00275A0C" w:rsidRDefault="00F91920" w:rsidP="00A248E4">
            <w:pPr>
              <w:tabs>
                <w:tab w:val="left" w:pos="0"/>
              </w:tabs>
              <w:ind w:right="-1"/>
              <w:contextualSpacing/>
              <w:rPr>
                <w:rFonts w:ascii="GHEA Grapalat" w:eastAsia="Times New Roman" w:hAnsi="GHEA Grapalat" w:cs="Sylfaen"/>
                <w:b/>
                <w:bCs/>
                <w:i/>
                <w:sz w:val="20"/>
                <w:szCs w:val="20"/>
                <w:lang w:val="hy-AM" w:eastAsia="ru-RU"/>
              </w:rPr>
            </w:pPr>
            <w:r w:rsidRPr="00275A0C">
              <w:rPr>
                <w:rFonts w:ascii="GHEA Grapalat" w:eastAsia="Times New Roman" w:hAnsi="GHEA Grapalat" w:cs="Sylfaen"/>
                <w:b/>
                <w:bCs/>
                <w:i/>
                <w:sz w:val="20"/>
                <w:szCs w:val="20"/>
                <w:lang w:val="hy-AM" w:eastAsia="ru-RU"/>
              </w:rPr>
              <w:t>Մանկավարժների վերապատրաստման գործընթաց</w:t>
            </w:r>
          </w:p>
        </w:tc>
        <w:tc>
          <w:tcPr>
            <w:tcW w:w="6559" w:type="dxa"/>
            <w:shd w:val="clear" w:color="auto" w:fill="auto"/>
          </w:tcPr>
          <w:p w14:paraId="6EA07173" w14:textId="77777777" w:rsidR="00F91920" w:rsidRPr="00AC41FB" w:rsidRDefault="00F91920" w:rsidP="00F91920">
            <w:pPr>
              <w:tabs>
                <w:tab w:val="left" w:pos="338"/>
              </w:tabs>
              <w:spacing w:after="0"/>
              <w:ind w:right="-1"/>
              <w:rPr>
                <w:rFonts w:ascii="GHEA Grapalat" w:eastAsia="Impact" w:hAnsi="GHEA Grapalat"/>
                <w:b/>
                <w:bCs/>
                <w:i/>
                <w:sz w:val="20"/>
                <w:szCs w:val="20"/>
                <w:lang w:val="hy-AM"/>
              </w:rPr>
            </w:pPr>
            <w:r w:rsidRPr="00087393">
              <w:rPr>
                <w:rFonts w:ascii="GHEA Grapalat" w:eastAsia="Impact" w:hAnsi="GHEA Grapalat"/>
                <w:b/>
                <w:bCs/>
                <w:i/>
                <w:sz w:val="20"/>
                <w:szCs w:val="20"/>
                <w:lang w:val="hy-AM"/>
              </w:rPr>
              <w:t>Վանաձորի Ս. Թևոսյանի անվան պետական պոլիտեխնիկական քոլեջ, Վանաձորի Մ.</w:t>
            </w:r>
            <w:r w:rsidRPr="000E5BB5">
              <w:rPr>
                <w:rFonts w:ascii="GHEA Grapalat" w:eastAsia="Impact" w:hAnsi="GHEA Grapalat"/>
                <w:b/>
                <w:bCs/>
                <w:i/>
                <w:sz w:val="20"/>
                <w:szCs w:val="20"/>
                <w:lang w:val="hy-AM"/>
              </w:rPr>
              <w:t>Թավրիզյանի անվան արվեստի պետական քոլեջ</w:t>
            </w:r>
          </w:p>
        </w:tc>
      </w:tr>
      <w:tr w:rsidR="00F91920" w:rsidRPr="00932C9C" w14:paraId="34BF08C1" w14:textId="77777777" w:rsidTr="00F91920">
        <w:trPr>
          <w:trHeight w:val="1264"/>
        </w:trPr>
        <w:tc>
          <w:tcPr>
            <w:tcW w:w="448" w:type="dxa"/>
            <w:shd w:val="clear" w:color="auto" w:fill="auto"/>
            <w:vAlign w:val="center"/>
          </w:tcPr>
          <w:p w14:paraId="0EE88748" w14:textId="44041A8D" w:rsidR="00F91920" w:rsidRPr="00551818" w:rsidRDefault="00551818" w:rsidP="00A248E4">
            <w:pPr>
              <w:ind w:right="-102" w:firstLine="22"/>
              <w:rPr>
                <w:rFonts w:ascii="GHEA Grapalat" w:eastAsia="Times New Roman" w:hAnsi="GHEA Grapalat" w:cs="Cambria Math"/>
                <w:b/>
                <w:bCs/>
                <w:i/>
                <w:sz w:val="20"/>
                <w:szCs w:val="20"/>
                <w:lang w:val="hy-AM"/>
              </w:rPr>
            </w:pPr>
            <w:r w:rsidRPr="00551818">
              <w:rPr>
                <w:rFonts w:ascii="GHEA Grapalat" w:eastAsia="Times New Roman" w:hAnsi="GHEA Grapalat" w:cs="Cambria Math"/>
                <w:b/>
                <w:bCs/>
                <w:i/>
                <w:sz w:val="20"/>
                <w:szCs w:val="20"/>
              </w:rPr>
              <w:t>10</w:t>
            </w:r>
            <w:r w:rsidR="00F91920" w:rsidRPr="00551818">
              <w:rPr>
                <w:rFonts w:ascii="Cambria Math" w:eastAsia="Times New Roman" w:hAnsi="Cambria Math" w:cs="Cambria Math"/>
                <w:b/>
                <w:bCs/>
                <w:i/>
                <w:sz w:val="20"/>
                <w:szCs w:val="20"/>
                <w:lang w:val="hy-AM"/>
              </w:rPr>
              <w:t>․</w:t>
            </w:r>
          </w:p>
        </w:tc>
        <w:tc>
          <w:tcPr>
            <w:tcW w:w="3091" w:type="dxa"/>
            <w:shd w:val="clear" w:color="auto" w:fill="auto"/>
            <w:vAlign w:val="center"/>
          </w:tcPr>
          <w:p w14:paraId="099AA0D6" w14:textId="05971FD8" w:rsidR="00F91920" w:rsidRPr="00275A0C" w:rsidRDefault="00F91920" w:rsidP="00A248E4">
            <w:pPr>
              <w:tabs>
                <w:tab w:val="left" w:pos="0"/>
              </w:tabs>
              <w:ind w:right="-1"/>
              <w:contextualSpacing/>
              <w:rPr>
                <w:rFonts w:ascii="GHEA Grapalat" w:eastAsia="Times New Roman" w:hAnsi="GHEA Grapalat" w:cs="Sylfaen"/>
                <w:b/>
                <w:bCs/>
                <w:i/>
                <w:sz w:val="20"/>
                <w:szCs w:val="20"/>
                <w:lang w:val="hy-AM" w:eastAsia="ru-RU"/>
              </w:rPr>
            </w:pPr>
            <w:r w:rsidRPr="00275A0C">
              <w:rPr>
                <w:rFonts w:ascii="GHEA Grapalat" w:eastAsia="Times New Roman" w:hAnsi="GHEA Grapalat" w:cs="Sylfaen"/>
                <w:b/>
                <w:bCs/>
                <w:i/>
                <w:sz w:val="20"/>
                <w:szCs w:val="20"/>
                <w:lang w:val="hy-AM" w:eastAsia="ru-RU"/>
              </w:rPr>
              <w:t>Չափորոշչայի</w:t>
            </w:r>
            <w:r w:rsidR="0077683C">
              <w:rPr>
                <w:rFonts w:ascii="GHEA Grapalat" w:eastAsia="Times New Roman" w:hAnsi="GHEA Grapalat" w:cs="Sylfaen"/>
                <w:b/>
                <w:bCs/>
                <w:i/>
                <w:sz w:val="20"/>
                <w:szCs w:val="20"/>
                <w:lang w:eastAsia="ru-RU"/>
              </w:rPr>
              <w:t>ն</w:t>
            </w:r>
            <w:r w:rsidRPr="00275A0C">
              <w:rPr>
                <w:rFonts w:ascii="GHEA Grapalat" w:eastAsia="Times New Roman" w:hAnsi="GHEA Grapalat" w:cs="Sylfaen"/>
                <w:b/>
                <w:bCs/>
                <w:i/>
                <w:sz w:val="20"/>
                <w:szCs w:val="20"/>
                <w:lang w:val="hy-AM" w:eastAsia="ru-RU"/>
              </w:rPr>
              <w:t xml:space="preserve"> պահանջներ</w:t>
            </w:r>
          </w:p>
        </w:tc>
        <w:tc>
          <w:tcPr>
            <w:tcW w:w="6559" w:type="dxa"/>
            <w:shd w:val="clear" w:color="auto" w:fill="auto"/>
          </w:tcPr>
          <w:p w14:paraId="0C18F6C1" w14:textId="77777777" w:rsidR="00F91920" w:rsidRPr="00AC41FB" w:rsidRDefault="00F91920" w:rsidP="00F91920">
            <w:pPr>
              <w:tabs>
                <w:tab w:val="left" w:pos="338"/>
              </w:tabs>
              <w:spacing w:after="0"/>
              <w:ind w:right="-1"/>
              <w:rPr>
                <w:rFonts w:ascii="GHEA Grapalat" w:eastAsia="Impact" w:hAnsi="GHEA Grapalat"/>
                <w:b/>
                <w:bCs/>
                <w:i/>
                <w:sz w:val="20"/>
                <w:szCs w:val="20"/>
                <w:lang w:val="hy-AM"/>
              </w:rPr>
            </w:pPr>
            <w:r w:rsidRPr="008E58CE">
              <w:rPr>
                <w:rFonts w:ascii="GHEA Grapalat" w:eastAsia="Impact" w:hAnsi="GHEA Grapalat"/>
                <w:b/>
                <w:bCs/>
                <w:i/>
                <w:sz w:val="20"/>
                <w:szCs w:val="20"/>
                <w:lang w:val="hy-AM"/>
              </w:rPr>
              <w:t>Վանաձորի Ս.Թևոսյանի անվան պետական պոլիտեխնիկական քոլեջ,</w:t>
            </w:r>
            <w:r w:rsidRPr="008E58CE">
              <w:rPr>
                <w:rFonts w:ascii="GHEA Grapalat" w:eastAsia="Impact" w:hAnsi="GHEA Grapalat"/>
                <w:b/>
                <w:i/>
                <w:sz w:val="20"/>
                <w:szCs w:val="20"/>
                <w:lang w:val="hy-AM"/>
              </w:rPr>
              <w:t xml:space="preserve"> </w:t>
            </w:r>
            <w:r w:rsidRPr="008E58CE">
              <w:rPr>
                <w:rFonts w:ascii="GHEA Grapalat" w:eastAsia="Impact" w:hAnsi="GHEA Grapalat"/>
                <w:b/>
                <w:bCs/>
                <w:i/>
                <w:sz w:val="20"/>
                <w:szCs w:val="20"/>
                <w:lang w:val="hy-AM"/>
              </w:rPr>
              <w:t>Վանաձորի Մ.Թավրիզյանի անվան արվեստի պետական քոլեջ</w:t>
            </w:r>
            <w:r>
              <w:rPr>
                <w:rFonts w:ascii="GHEA Grapalat" w:eastAsia="Impact" w:hAnsi="GHEA Grapalat"/>
                <w:b/>
                <w:bCs/>
                <w:i/>
                <w:sz w:val="20"/>
                <w:szCs w:val="20"/>
                <w:lang w:val="hy-AM"/>
              </w:rPr>
              <w:t xml:space="preserve">, </w:t>
            </w:r>
            <w:r w:rsidRPr="008E58CE">
              <w:rPr>
                <w:rFonts w:ascii="GHEA Grapalat" w:eastAsia="Impact" w:hAnsi="GHEA Grapalat"/>
                <w:b/>
                <w:bCs/>
                <w:i/>
                <w:sz w:val="20"/>
                <w:szCs w:val="20"/>
                <w:lang w:val="hy-AM"/>
              </w:rPr>
              <w:t>«Երևանի մենեջմենթի համալսարան» ՍՊԸ Գյումրու կրթահամալիրի հենակետային քոլեջ</w:t>
            </w:r>
          </w:p>
        </w:tc>
      </w:tr>
      <w:tr w:rsidR="00F91920" w:rsidRPr="00AC41FB" w14:paraId="0A4671F6" w14:textId="77777777" w:rsidTr="00F91920">
        <w:trPr>
          <w:trHeight w:val="350"/>
        </w:trPr>
        <w:tc>
          <w:tcPr>
            <w:tcW w:w="448" w:type="dxa"/>
            <w:shd w:val="clear" w:color="auto" w:fill="auto"/>
            <w:vAlign w:val="center"/>
          </w:tcPr>
          <w:p w14:paraId="1FBFA843" w14:textId="56AAB9A8" w:rsidR="00F91920" w:rsidRPr="00551818" w:rsidRDefault="00F91920" w:rsidP="00A248E4">
            <w:pPr>
              <w:ind w:right="-102" w:firstLine="22"/>
              <w:rPr>
                <w:rFonts w:ascii="GHEA Grapalat" w:eastAsia="Times New Roman" w:hAnsi="GHEA Grapalat" w:cs="Cambria Math"/>
                <w:b/>
                <w:bCs/>
                <w:i/>
                <w:sz w:val="20"/>
                <w:szCs w:val="20"/>
                <w:lang w:val="hy-AM"/>
              </w:rPr>
            </w:pPr>
            <w:r w:rsidRPr="00551818">
              <w:rPr>
                <w:rFonts w:ascii="GHEA Grapalat" w:eastAsia="Times New Roman" w:hAnsi="GHEA Grapalat" w:cs="Cambria Math"/>
                <w:b/>
                <w:bCs/>
                <w:i/>
                <w:sz w:val="20"/>
                <w:szCs w:val="20"/>
                <w:lang w:val="hy-AM"/>
              </w:rPr>
              <w:t>1</w:t>
            </w:r>
            <w:r w:rsidR="00551818" w:rsidRPr="00551818">
              <w:rPr>
                <w:rFonts w:ascii="GHEA Grapalat" w:eastAsia="Times New Roman" w:hAnsi="GHEA Grapalat" w:cs="Cambria Math"/>
                <w:b/>
                <w:bCs/>
                <w:i/>
                <w:sz w:val="20"/>
                <w:szCs w:val="20"/>
              </w:rPr>
              <w:t>1</w:t>
            </w:r>
            <w:r w:rsidRPr="00551818">
              <w:rPr>
                <w:rFonts w:ascii="Cambria Math" w:eastAsia="Times New Roman" w:hAnsi="Cambria Math" w:cs="Cambria Math"/>
                <w:b/>
                <w:bCs/>
                <w:i/>
                <w:sz w:val="20"/>
                <w:szCs w:val="20"/>
                <w:lang w:val="hy-AM"/>
              </w:rPr>
              <w:t>․</w:t>
            </w:r>
          </w:p>
        </w:tc>
        <w:tc>
          <w:tcPr>
            <w:tcW w:w="3091" w:type="dxa"/>
            <w:shd w:val="clear" w:color="auto" w:fill="auto"/>
            <w:vAlign w:val="center"/>
          </w:tcPr>
          <w:p w14:paraId="16A6C525" w14:textId="77777777" w:rsidR="00F91920" w:rsidRPr="00275A0C" w:rsidRDefault="00F91920" w:rsidP="00A248E4">
            <w:pPr>
              <w:tabs>
                <w:tab w:val="left" w:pos="0"/>
              </w:tabs>
              <w:ind w:right="-1"/>
              <w:contextualSpacing/>
              <w:rPr>
                <w:rFonts w:ascii="GHEA Grapalat" w:eastAsia="Times New Roman" w:hAnsi="GHEA Grapalat" w:cs="Sylfaen"/>
                <w:b/>
                <w:bCs/>
                <w:i/>
                <w:sz w:val="20"/>
                <w:szCs w:val="20"/>
                <w:lang w:val="hy-AM" w:eastAsia="ru-RU"/>
              </w:rPr>
            </w:pPr>
            <w:r w:rsidRPr="00275A0C">
              <w:rPr>
                <w:rFonts w:ascii="GHEA Grapalat" w:eastAsia="Times New Roman" w:hAnsi="GHEA Grapalat" w:cs="Sylfaen"/>
                <w:b/>
                <w:bCs/>
                <w:i/>
                <w:sz w:val="20"/>
                <w:szCs w:val="20"/>
                <w:lang w:val="hy-AM" w:eastAsia="ru-RU"/>
              </w:rPr>
              <w:t>Ուսումնական պլանի անհամապատասխանություն</w:t>
            </w:r>
          </w:p>
        </w:tc>
        <w:tc>
          <w:tcPr>
            <w:tcW w:w="6559" w:type="dxa"/>
            <w:shd w:val="clear" w:color="auto" w:fill="auto"/>
          </w:tcPr>
          <w:p w14:paraId="16E5D5C4" w14:textId="77777777" w:rsidR="00F91920" w:rsidRPr="00AC41FB" w:rsidRDefault="00F91920" w:rsidP="00A248E4">
            <w:pPr>
              <w:tabs>
                <w:tab w:val="left" w:pos="338"/>
              </w:tabs>
              <w:ind w:right="-1"/>
              <w:rPr>
                <w:rFonts w:ascii="GHEA Grapalat" w:eastAsia="Impact" w:hAnsi="GHEA Grapalat"/>
                <w:b/>
                <w:bCs/>
                <w:i/>
                <w:sz w:val="20"/>
                <w:szCs w:val="20"/>
                <w:lang w:val="hy-AM"/>
              </w:rPr>
            </w:pPr>
            <w:r w:rsidRPr="008A2395">
              <w:rPr>
                <w:rFonts w:ascii="GHEA Grapalat" w:eastAsia="Impact" w:hAnsi="GHEA Grapalat"/>
                <w:b/>
                <w:bCs/>
                <w:i/>
                <w:sz w:val="20"/>
                <w:szCs w:val="20"/>
                <w:lang w:val="hy-AM"/>
              </w:rPr>
              <w:t>Գեղարքունիքի տարածաշրջանային պետական քոլեջ</w:t>
            </w:r>
          </w:p>
        </w:tc>
      </w:tr>
      <w:tr w:rsidR="00F91920" w:rsidRPr="00932C9C" w14:paraId="60B06844" w14:textId="77777777" w:rsidTr="00F91920">
        <w:trPr>
          <w:trHeight w:val="467"/>
        </w:trPr>
        <w:tc>
          <w:tcPr>
            <w:tcW w:w="448" w:type="dxa"/>
            <w:shd w:val="clear" w:color="auto" w:fill="auto"/>
            <w:vAlign w:val="center"/>
          </w:tcPr>
          <w:p w14:paraId="4B8E8EDB" w14:textId="3BFE1A9D" w:rsidR="00F91920" w:rsidRPr="00551818" w:rsidRDefault="00F91920" w:rsidP="00A248E4">
            <w:pPr>
              <w:ind w:right="-102" w:firstLine="22"/>
              <w:rPr>
                <w:rFonts w:ascii="GHEA Grapalat" w:eastAsia="Times New Roman" w:hAnsi="GHEA Grapalat" w:cs="Cambria Math"/>
                <w:b/>
                <w:bCs/>
                <w:i/>
                <w:sz w:val="20"/>
                <w:szCs w:val="20"/>
                <w:lang w:val="hy-AM"/>
              </w:rPr>
            </w:pPr>
            <w:r w:rsidRPr="00551818">
              <w:rPr>
                <w:rFonts w:ascii="GHEA Grapalat" w:eastAsia="Times New Roman" w:hAnsi="GHEA Grapalat" w:cs="Cambria Math"/>
                <w:b/>
                <w:bCs/>
                <w:i/>
                <w:sz w:val="20"/>
                <w:szCs w:val="20"/>
                <w:lang w:val="hy-AM"/>
              </w:rPr>
              <w:t>1</w:t>
            </w:r>
            <w:r w:rsidR="00551818" w:rsidRPr="00551818">
              <w:rPr>
                <w:rFonts w:ascii="GHEA Grapalat" w:eastAsia="Times New Roman" w:hAnsi="GHEA Grapalat" w:cs="Cambria Math"/>
                <w:b/>
                <w:bCs/>
                <w:i/>
                <w:sz w:val="20"/>
                <w:szCs w:val="20"/>
              </w:rPr>
              <w:t>2</w:t>
            </w:r>
            <w:r w:rsidRPr="00551818">
              <w:rPr>
                <w:rFonts w:ascii="Cambria Math" w:eastAsia="Times New Roman" w:hAnsi="Cambria Math" w:cs="Cambria Math"/>
                <w:b/>
                <w:bCs/>
                <w:i/>
                <w:sz w:val="20"/>
                <w:szCs w:val="20"/>
                <w:lang w:val="hy-AM"/>
              </w:rPr>
              <w:t>․</w:t>
            </w:r>
          </w:p>
        </w:tc>
        <w:tc>
          <w:tcPr>
            <w:tcW w:w="3091" w:type="dxa"/>
            <w:shd w:val="clear" w:color="auto" w:fill="auto"/>
            <w:vAlign w:val="center"/>
          </w:tcPr>
          <w:p w14:paraId="370B5302" w14:textId="77777777" w:rsidR="00F91920" w:rsidRPr="00275A0C" w:rsidRDefault="00F91920" w:rsidP="00A248E4">
            <w:pPr>
              <w:tabs>
                <w:tab w:val="left" w:pos="0"/>
              </w:tabs>
              <w:ind w:right="-1"/>
              <w:contextualSpacing/>
              <w:rPr>
                <w:rFonts w:ascii="GHEA Grapalat" w:eastAsia="Times New Roman" w:hAnsi="GHEA Grapalat" w:cs="Sylfaen"/>
                <w:b/>
                <w:bCs/>
                <w:i/>
                <w:sz w:val="20"/>
                <w:szCs w:val="20"/>
                <w:lang w:val="hy-AM" w:eastAsia="ru-RU"/>
              </w:rPr>
            </w:pPr>
            <w:r w:rsidRPr="00275A0C">
              <w:rPr>
                <w:rFonts w:ascii="GHEA Grapalat" w:eastAsia="Times New Roman" w:hAnsi="GHEA Grapalat" w:cs="Sylfaen"/>
                <w:b/>
                <w:bCs/>
                <w:i/>
                <w:sz w:val="20"/>
                <w:szCs w:val="20"/>
                <w:lang w:val="hy-AM" w:eastAsia="ru-RU"/>
              </w:rPr>
              <w:t>Կրթության կամակերպման գործընթաց</w:t>
            </w:r>
          </w:p>
        </w:tc>
        <w:tc>
          <w:tcPr>
            <w:tcW w:w="6559" w:type="dxa"/>
            <w:shd w:val="clear" w:color="auto" w:fill="auto"/>
          </w:tcPr>
          <w:p w14:paraId="487C3956" w14:textId="77777777" w:rsidR="00F91920" w:rsidRPr="00B27F20" w:rsidRDefault="00F91920" w:rsidP="00F91920">
            <w:pPr>
              <w:tabs>
                <w:tab w:val="left" w:pos="338"/>
              </w:tabs>
              <w:spacing w:after="0"/>
              <w:ind w:right="-1"/>
              <w:rPr>
                <w:rFonts w:ascii="GHEA Grapalat" w:eastAsia="Impact" w:hAnsi="GHEA Grapalat"/>
                <w:b/>
                <w:bCs/>
                <w:i/>
                <w:sz w:val="20"/>
                <w:szCs w:val="20"/>
                <w:lang w:val="hy-AM"/>
              </w:rPr>
            </w:pPr>
            <w:r w:rsidRPr="00B27F20">
              <w:rPr>
                <w:rFonts w:ascii="GHEA Grapalat" w:eastAsia="Impact" w:hAnsi="GHEA Grapalat"/>
                <w:b/>
                <w:bCs/>
                <w:i/>
                <w:sz w:val="20"/>
                <w:szCs w:val="20"/>
                <w:lang w:val="hy-AM"/>
              </w:rPr>
              <w:t>Վանաձորի Ս.Թևոսյանի անվան պետական պոլիտեխնիկական քոլեջ,</w:t>
            </w:r>
            <w:r>
              <w:rPr>
                <w:rFonts w:ascii="GHEA Grapalat" w:eastAsia="Impact" w:hAnsi="GHEA Grapalat"/>
                <w:b/>
                <w:bCs/>
                <w:i/>
                <w:sz w:val="20"/>
                <w:szCs w:val="20"/>
                <w:lang w:val="hy-AM"/>
              </w:rPr>
              <w:t xml:space="preserve"> </w:t>
            </w:r>
            <w:r w:rsidRPr="00B27F20">
              <w:rPr>
                <w:rFonts w:ascii="GHEA Grapalat" w:eastAsia="Impact" w:hAnsi="GHEA Grapalat"/>
                <w:b/>
                <w:bCs/>
                <w:i/>
                <w:sz w:val="20"/>
                <w:szCs w:val="20"/>
                <w:lang w:val="hy-AM"/>
              </w:rPr>
              <w:t>«Երևանի մենեջմենթի համալսարան» ՍՊԸ Գյումրու կրթահամալիրի հենակետային քոլեջ</w:t>
            </w:r>
          </w:p>
        </w:tc>
      </w:tr>
      <w:tr w:rsidR="00F91920" w:rsidRPr="00932C9C" w14:paraId="6F19AF80" w14:textId="77777777" w:rsidTr="00F91920">
        <w:trPr>
          <w:trHeight w:val="467"/>
        </w:trPr>
        <w:tc>
          <w:tcPr>
            <w:tcW w:w="448" w:type="dxa"/>
            <w:shd w:val="clear" w:color="auto" w:fill="auto"/>
            <w:vAlign w:val="center"/>
          </w:tcPr>
          <w:p w14:paraId="6A9CD23D" w14:textId="7645B976" w:rsidR="00F91920" w:rsidRPr="00551818" w:rsidRDefault="00F91920" w:rsidP="00A248E4">
            <w:pPr>
              <w:ind w:right="-102" w:firstLine="22"/>
              <w:rPr>
                <w:rFonts w:ascii="GHEA Grapalat" w:eastAsia="Times New Roman" w:hAnsi="GHEA Grapalat" w:cs="Cambria Math"/>
                <w:b/>
                <w:bCs/>
                <w:i/>
                <w:sz w:val="20"/>
                <w:szCs w:val="20"/>
                <w:lang w:val="hy-AM"/>
              </w:rPr>
            </w:pPr>
            <w:r w:rsidRPr="00551818">
              <w:rPr>
                <w:rFonts w:ascii="GHEA Grapalat" w:eastAsia="Times New Roman" w:hAnsi="GHEA Grapalat" w:cs="Cambria Math"/>
                <w:b/>
                <w:bCs/>
                <w:i/>
                <w:sz w:val="20"/>
                <w:szCs w:val="20"/>
                <w:lang w:val="hy-AM"/>
              </w:rPr>
              <w:t>1</w:t>
            </w:r>
            <w:r w:rsidR="00551818" w:rsidRPr="00551818">
              <w:rPr>
                <w:rFonts w:ascii="GHEA Grapalat" w:eastAsia="Times New Roman" w:hAnsi="GHEA Grapalat" w:cs="Cambria Math"/>
                <w:b/>
                <w:bCs/>
                <w:i/>
                <w:sz w:val="20"/>
                <w:szCs w:val="20"/>
              </w:rPr>
              <w:t>3</w:t>
            </w:r>
            <w:r w:rsidRPr="00551818">
              <w:rPr>
                <w:rFonts w:ascii="Cambria Math" w:eastAsia="Times New Roman" w:hAnsi="Cambria Math" w:cs="Cambria Math"/>
                <w:b/>
                <w:bCs/>
                <w:i/>
                <w:sz w:val="20"/>
                <w:szCs w:val="20"/>
                <w:lang w:val="hy-AM"/>
              </w:rPr>
              <w:t>․</w:t>
            </w:r>
          </w:p>
        </w:tc>
        <w:tc>
          <w:tcPr>
            <w:tcW w:w="3091" w:type="dxa"/>
            <w:shd w:val="clear" w:color="auto" w:fill="auto"/>
            <w:vAlign w:val="center"/>
          </w:tcPr>
          <w:p w14:paraId="1D3A70B0" w14:textId="77777777" w:rsidR="00F91920" w:rsidRPr="00275A0C" w:rsidRDefault="00F91920" w:rsidP="00A248E4">
            <w:pPr>
              <w:tabs>
                <w:tab w:val="left" w:pos="0"/>
              </w:tabs>
              <w:ind w:right="-1"/>
              <w:contextualSpacing/>
              <w:rPr>
                <w:rFonts w:ascii="GHEA Grapalat" w:eastAsia="Times New Roman" w:hAnsi="GHEA Grapalat" w:cs="Sylfaen"/>
                <w:b/>
                <w:bCs/>
                <w:i/>
                <w:sz w:val="20"/>
                <w:szCs w:val="20"/>
                <w:lang w:val="hy-AM" w:eastAsia="ru-RU"/>
              </w:rPr>
            </w:pPr>
            <w:r w:rsidRPr="00275A0C">
              <w:rPr>
                <w:rFonts w:ascii="GHEA Grapalat" w:eastAsia="Times New Roman" w:hAnsi="GHEA Grapalat" w:cs="Sylfaen"/>
                <w:b/>
                <w:bCs/>
                <w:i/>
                <w:sz w:val="20"/>
                <w:szCs w:val="20"/>
                <w:lang w:val="hy-AM" w:eastAsia="ru-RU"/>
              </w:rPr>
              <w:t>Ուսանողական նպաստի տրամադրման գործընթաց</w:t>
            </w:r>
          </w:p>
        </w:tc>
        <w:tc>
          <w:tcPr>
            <w:tcW w:w="6559" w:type="dxa"/>
            <w:shd w:val="clear" w:color="auto" w:fill="auto"/>
          </w:tcPr>
          <w:p w14:paraId="6601D372" w14:textId="77777777" w:rsidR="00F91920" w:rsidRPr="00B27F20" w:rsidRDefault="00F91920" w:rsidP="00A248E4">
            <w:pPr>
              <w:tabs>
                <w:tab w:val="left" w:pos="338"/>
              </w:tabs>
              <w:ind w:right="-1"/>
              <w:rPr>
                <w:rFonts w:ascii="GHEA Grapalat" w:eastAsia="Impact" w:hAnsi="GHEA Grapalat"/>
                <w:b/>
                <w:bCs/>
                <w:i/>
                <w:sz w:val="20"/>
                <w:szCs w:val="20"/>
                <w:lang w:val="hy-AM"/>
              </w:rPr>
            </w:pPr>
            <w:r w:rsidRPr="00FD2A58">
              <w:rPr>
                <w:rFonts w:ascii="GHEA Grapalat" w:eastAsia="Impact" w:hAnsi="GHEA Grapalat"/>
                <w:b/>
                <w:bCs/>
                <w:i/>
                <w:sz w:val="20"/>
                <w:szCs w:val="20"/>
                <w:lang w:val="hy-AM"/>
              </w:rPr>
              <w:t>Վանաձորի Մ.Թավրիզյանի անվան արվեստի պետական քոլեջ</w:t>
            </w:r>
          </w:p>
        </w:tc>
      </w:tr>
      <w:tr w:rsidR="00F91920" w:rsidRPr="00932C9C" w14:paraId="484E0E28" w14:textId="77777777" w:rsidTr="00F91920">
        <w:trPr>
          <w:trHeight w:val="467"/>
        </w:trPr>
        <w:tc>
          <w:tcPr>
            <w:tcW w:w="448" w:type="dxa"/>
            <w:shd w:val="clear" w:color="auto" w:fill="auto"/>
            <w:vAlign w:val="center"/>
          </w:tcPr>
          <w:p w14:paraId="476EC1B4" w14:textId="5C7D4695" w:rsidR="00F91920" w:rsidRPr="00551818" w:rsidRDefault="00F91920" w:rsidP="00A248E4">
            <w:pPr>
              <w:ind w:right="-102" w:firstLine="22"/>
              <w:rPr>
                <w:rFonts w:ascii="GHEA Grapalat" w:eastAsia="Times New Roman" w:hAnsi="GHEA Grapalat" w:cs="Cambria Math"/>
                <w:b/>
                <w:bCs/>
                <w:i/>
                <w:sz w:val="20"/>
                <w:szCs w:val="20"/>
                <w:lang w:val="hy-AM"/>
              </w:rPr>
            </w:pPr>
            <w:r w:rsidRPr="00551818">
              <w:rPr>
                <w:rFonts w:ascii="GHEA Grapalat" w:eastAsia="Times New Roman" w:hAnsi="GHEA Grapalat" w:cs="Cambria Math"/>
                <w:b/>
                <w:bCs/>
                <w:i/>
                <w:sz w:val="20"/>
                <w:szCs w:val="20"/>
                <w:lang w:val="hy-AM"/>
              </w:rPr>
              <w:lastRenderedPageBreak/>
              <w:t>1</w:t>
            </w:r>
            <w:r w:rsidR="00551818" w:rsidRPr="00551818">
              <w:rPr>
                <w:rFonts w:ascii="GHEA Grapalat" w:eastAsia="Times New Roman" w:hAnsi="GHEA Grapalat" w:cs="Cambria Math"/>
                <w:b/>
                <w:bCs/>
                <w:i/>
                <w:sz w:val="20"/>
                <w:szCs w:val="20"/>
              </w:rPr>
              <w:t>4</w:t>
            </w:r>
            <w:r w:rsidRPr="00551818">
              <w:rPr>
                <w:rFonts w:ascii="Cambria Math" w:eastAsia="Times New Roman" w:hAnsi="Cambria Math" w:cs="Cambria Math"/>
                <w:b/>
                <w:bCs/>
                <w:i/>
                <w:sz w:val="20"/>
                <w:szCs w:val="20"/>
                <w:lang w:val="hy-AM"/>
              </w:rPr>
              <w:t>․</w:t>
            </w:r>
          </w:p>
        </w:tc>
        <w:tc>
          <w:tcPr>
            <w:tcW w:w="3091" w:type="dxa"/>
            <w:shd w:val="clear" w:color="auto" w:fill="auto"/>
            <w:vAlign w:val="center"/>
          </w:tcPr>
          <w:p w14:paraId="7F09E822" w14:textId="77777777" w:rsidR="00F91920" w:rsidRPr="00275A0C" w:rsidRDefault="00F91920" w:rsidP="00A248E4">
            <w:pPr>
              <w:tabs>
                <w:tab w:val="left" w:pos="0"/>
              </w:tabs>
              <w:ind w:right="-1"/>
              <w:contextualSpacing/>
              <w:rPr>
                <w:rFonts w:ascii="GHEA Grapalat" w:eastAsia="Times New Roman" w:hAnsi="GHEA Grapalat" w:cs="Sylfaen"/>
                <w:b/>
                <w:bCs/>
                <w:i/>
                <w:sz w:val="20"/>
                <w:szCs w:val="20"/>
                <w:lang w:val="hy-AM" w:eastAsia="ru-RU"/>
              </w:rPr>
            </w:pPr>
            <w:r w:rsidRPr="00275A0C">
              <w:rPr>
                <w:rFonts w:ascii="GHEA Grapalat" w:eastAsia="Times New Roman" w:hAnsi="GHEA Grapalat" w:cs="Sylfaen"/>
                <w:b/>
                <w:bCs/>
                <w:i/>
                <w:sz w:val="20"/>
                <w:szCs w:val="20"/>
                <w:lang w:val="hy-AM" w:eastAsia="ru-RU"/>
              </w:rPr>
              <w:t>Ուսանողների վերկանգնման գործընթաց</w:t>
            </w:r>
          </w:p>
        </w:tc>
        <w:tc>
          <w:tcPr>
            <w:tcW w:w="6559" w:type="dxa"/>
            <w:shd w:val="clear" w:color="auto" w:fill="auto"/>
          </w:tcPr>
          <w:p w14:paraId="3A1B6713" w14:textId="77777777" w:rsidR="00F91920" w:rsidRPr="00FD2A58" w:rsidRDefault="00F91920" w:rsidP="00A248E4">
            <w:pPr>
              <w:tabs>
                <w:tab w:val="left" w:pos="338"/>
              </w:tabs>
              <w:ind w:right="-1"/>
              <w:rPr>
                <w:rFonts w:ascii="GHEA Grapalat" w:eastAsia="Impact" w:hAnsi="GHEA Grapalat"/>
                <w:b/>
                <w:bCs/>
                <w:i/>
                <w:sz w:val="20"/>
                <w:szCs w:val="20"/>
                <w:lang w:val="hy-AM"/>
              </w:rPr>
            </w:pPr>
            <w:r w:rsidRPr="00D0018F">
              <w:rPr>
                <w:rFonts w:ascii="GHEA Grapalat" w:eastAsia="Impact" w:hAnsi="GHEA Grapalat"/>
                <w:b/>
                <w:bCs/>
                <w:i/>
                <w:sz w:val="20"/>
                <w:szCs w:val="20"/>
                <w:lang w:val="hy-AM"/>
              </w:rPr>
              <w:t>Վանաձորի Մ.Թավրիզյանի անվան արվեստի պետական քոլեջ</w:t>
            </w:r>
          </w:p>
        </w:tc>
      </w:tr>
      <w:tr w:rsidR="00F91920" w:rsidRPr="00932C9C" w14:paraId="1A25EBF0" w14:textId="77777777" w:rsidTr="00F91920">
        <w:trPr>
          <w:trHeight w:val="467"/>
        </w:trPr>
        <w:tc>
          <w:tcPr>
            <w:tcW w:w="448" w:type="dxa"/>
            <w:shd w:val="clear" w:color="auto" w:fill="auto"/>
            <w:vAlign w:val="center"/>
          </w:tcPr>
          <w:p w14:paraId="7581EE98" w14:textId="084EE120" w:rsidR="00F91920" w:rsidRPr="00551818" w:rsidRDefault="00F91920" w:rsidP="00A248E4">
            <w:pPr>
              <w:ind w:right="-102" w:firstLine="22"/>
              <w:rPr>
                <w:rFonts w:ascii="GHEA Grapalat" w:eastAsia="Times New Roman" w:hAnsi="GHEA Grapalat" w:cs="Cambria Math"/>
                <w:b/>
                <w:bCs/>
                <w:i/>
                <w:sz w:val="20"/>
                <w:szCs w:val="20"/>
                <w:lang w:val="hy-AM"/>
              </w:rPr>
            </w:pPr>
            <w:r w:rsidRPr="00551818">
              <w:rPr>
                <w:rFonts w:ascii="GHEA Grapalat" w:eastAsia="Times New Roman" w:hAnsi="GHEA Grapalat" w:cs="Cambria Math"/>
                <w:b/>
                <w:bCs/>
                <w:i/>
                <w:sz w:val="20"/>
                <w:szCs w:val="20"/>
                <w:lang w:val="hy-AM"/>
              </w:rPr>
              <w:t>1</w:t>
            </w:r>
            <w:r w:rsidR="00551818" w:rsidRPr="00551818">
              <w:rPr>
                <w:rFonts w:ascii="GHEA Grapalat" w:eastAsia="Times New Roman" w:hAnsi="GHEA Grapalat" w:cs="Cambria Math"/>
                <w:b/>
                <w:bCs/>
                <w:i/>
                <w:sz w:val="20"/>
                <w:szCs w:val="20"/>
              </w:rPr>
              <w:t>5</w:t>
            </w:r>
            <w:r w:rsidRPr="00551818">
              <w:rPr>
                <w:rFonts w:ascii="Cambria Math" w:eastAsia="Times New Roman" w:hAnsi="Cambria Math" w:cs="Cambria Math"/>
                <w:b/>
                <w:bCs/>
                <w:i/>
                <w:sz w:val="20"/>
                <w:szCs w:val="20"/>
                <w:lang w:val="hy-AM"/>
              </w:rPr>
              <w:t>․</w:t>
            </w:r>
          </w:p>
        </w:tc>
        <w:tc>
          <w:tcPr>
            <w:tcW w:w="3091" w:type="dxa"/>
            <w:shd w:val="clear" w:color="auto" w:fill="auto"/>
            <w:vAlign w:val="center"/>
          </w:tcPr>
          <w:p w14:paraId="14AB23CC" w14:textId="77777777" w:rsidR="00F91920" w:rsidRPr="00275A0C" w:rsidRDefault="00F91920" w:rsidP="00A248E4">
            <w:pPr>
              <w:tabs>
                <w:tab w:val="left" w:pos="0"/>
              </w:tabs>
              <w:ind w:right="-1"/>
              <w:contextualSpacing/>
              <w:rPr>
                <w:rFonts w:ascii="GHEA Grapalat" w:eastAsia="Times New Roman" w:hAnsi="GHEA Grapalat" w:cs="Sylfaen"/>
                <w:b/>
                <w:bCs/>
                <w:i/>
                <w:sz w:val="20"/>
                <w:szCs w:val="20"/>
                <w:lang w:val="hy-AM" w:eastAsia="ru-RU"/>
              </w:rPr>
            </w:pPr>
            <w:r w:rsidRPr="00275A0C">
              <w:rPr>
                <w:rFonts w:ascii="GHEA Grapalat" w:eastAsia="Times New Roman" w:hAnsi="GHEA Grapalat" w:cs="Sylfaen"/>
                <w:b/>
                <w:bCs/>
                <w:i/>
                <w:sz w:val="20"/>
                <w:szCs w:val="20"/>
                <w:lang w:val="hy-AM" w:eastAsia="ru-RU"/>
              </w:rPr>
              <w:t>Ուսանողների տեղափոխման գործընթաց</w:t>
            </w:r>
          </w:p>
        </w:tc>
        <w:tc>
          <w:tcPr>
            <w:tcW w:w="6559" w:type="dxa"/>
            <w:shd w:val="clear" w:color="auto" w:fill="auto"/>
          </w:tcPr>
          <w:p w14:paraId="04891637" w14:textId="77777777" w:rsidR="00F91920" w:rsidRPr="00D0018F" w:rsidRDefault="00F91920" w:rsidP="00F91920">
            <w:pPr>
              <w:tabs>
                <w:tab w:val="left" w:pos="338"/>
              </w:tabs>
              <w:spacing w:after="0"/>
              <w:ind w:right="-1"/>
              <w:rPr>
                <w:rFonts w:ascii="GHEA Grapalat" w:eastAsia="Impact" w:hAnsi="GHEA Grapalat"/>
                <w:b/>
                <w:bCs/>
                <w:i/>
                <w:sz w:val="20"/>
                <w:szCs w:val="20"/>
                <w:lang w:val="hy-AM"/>
              </w:rPr>
            </w:pPr>
            <w:r w:rsidRPr="00396353">
              <w:rPr>
                <w:rFonts w:ascii="GHEA Grapalat" w:eastAsia="Impact" w:hAnsi="GHEA Grapalat"/>
                <w:b/>
                <w:bCs/>
                <w:i/>
                <w:sz w:val="20"/>
                <w:szCs w:val="20"/>
                <w:lang w:val="hy-AM"/>
              </w:rPr>
              <w:t>«Երևանի մենեջմենթի համալսարան» ՍՊԸ Գյումրու կրթահամալիրի հենակետային քոլեջ</w:t>
            </w:r>
          </w:p>
        </w:tc>
      </w:tr>
      <w:tr w:rsidR="00F91920" w:rsidRPr="00932C9C" w14:paraId="263D55E0" w14:textId="77777777" w:rsidTr="00F91920">
        <w:trPr>
          <w:trHeight w:val="467"/>
        </w:trPr>
        <w:tc>
          <w:tcPr>
            <w:tcW w:w="448" w:type="dxa"/>
            <w:shd w:val="clear" w:color="auto" w:fill="auto"/>
            <w:vAlign w:val="center"/>
          </w:tcPr>
          <w:p w14:paraId="3BD91341" w14:textId="2C9BE8BC" w:rsidR="00F91920" w:rsidRPr="00551818" w:rsidRDefault="00F91920" w:rsidP="00A248E4">
            <w:pPr>
              <w:ind w:right="-102" w:firstLine="22"/>
              <w:rPr>
                <w:rFonts w:ascii="GHEA Grapalat" w:eastAsia="Times New Roman" w:hAnsi="GHEA Grapalat" w:cs="Cambria Math"/>
                <w:b/>
                <w:bCs/>
                <w:i/>
                <w:sz w:val="20"/>
                <w:szCs w:val="20"/>
                <w:lang w:val="hy-AM"/>
              </w:rPr>
            </w:pPr>
            <w:r w:rsidRPr="00551818">
              <w:rPr>
                <w:rFonts w:ascii="GHEA Grapalat" w:eastAsia="Times New Roman" w:hAnsi="GHEA Grapalat" w:cs="Cambria Math"/>
                <w:b/>
                <w:bCs/>
                <w:i/>
                <w:sz w:val="20"/>
                <w:szCs w:val="20"/>
                <w:lang w:val="hy-AM"/>
              </w:rPr>
              <w:t>1</w:t>
            </w:r>
            <w:r w:rsidR="00551818" w:rsidRPr="00551818">
              <w:rPr>
                <w:rFonts w:ascii="GHEA Grapalat" w:eastAsia="Times New Roman" w:hAnsi="GHEA Grapalat" w:cs="Cambria Math"/>
                <w:b/>
                <w:bCs/>
                <w:i/>
                <w:sz w:val="20"/>
                <w:szCs w:val="20"/>
              </w:rPr>
              <w:t>6</w:t>
            </w:r>
            <w:r w:rsidRPr="00551818">
              <w:rPr>
                <w:rFonts w:ascii="Cambria Math" w:eastAsia="Times New Roman" w:hAnsi="Cambria Math" w:cs="Cambria Math"/>
                <w:b/>
                <w:bCs/>
                <w:i/>
                <w:sz w:val="20"/>
                <w:szCs w:val="20"/>
                <w:lang w:val="hy-AM"/>
              </w:rPr>
              <w:t>․</w:t>
            </w:r>
          </w:p>
        </w:tc>
        <w:tc>
          <w:tcPr>
            <w:tcW w:w="3091" w:type="dxa"/>
            <w:shd w:val="clear" w:color="auto" w:fill="auto"/>
            <w:vAlign w:val="center"/>
          </w:tcPr>
          <w:p w14:paraId="11C47FE1" w14:textId="77777777" w:rsidR="00F91920" w:rsidRPr="00275A0C" w:rsidRDefault="00F91920" w:rsidP="00A248E4">
            <w:pPr>
              <w:tabs>
                <w:tab w:val="left" w:pos="0"/>
              </w:tabs>
              <w:ind w:right="-1"/>
              <w:contextualSpacing/>
              <w:rPr>
                <w:rFonts w:ascii="GHEA Grapalat" w:eastAsia="Times New Roman" w:hAnsi="GHEA Grapalat" w:cs="Sylfaen"/>
                <w:b/>
                <w:bCs/>
                <w:i/>
                <w:sz w:val="20"/>
                <w:szCs w:val="20"/>
                <w:lang w:val="hy-AM" w:eastAsia="ru-RU"/>
              </w:rPr>
            </w:pPr>
            <w:r w:rsidRPr="00275A0C">
              <w:rPr>
                <w:rFonts w:ascii="GHEA Grapalat" w:eastAsia="Times New Roman" w:hAnsi="GHEA Grapalat" w:cs="Sylfaen"/>
                <w:b/>
                <w:bCs/>
                <w:i/>
                <w:sz w:val="20"/>
                <w:szCs w:val="20"/>
                <w:lang w:val="hy-AM" w:eastAsia="ru-RU"/>
              </w:rPr>
              <w:t>Հավաստագրման գործընթաց</w:t>
            </w:r>
          </w:p>
        </w:tc>
        <w:tc>
          <w:tcPr>
            <w:tcW w:w="6559" w:type="dxa"/>
            <w:shd w:val="clear" w:color="auto" w:fill="auto"/>
          </w:tcPr>
          <w:p w14:paraId="3A6A975B" w14:textId="77777777" w:rsidR="00F91920" w:rsidRPr="00B27F20" w:rsidRDefault="00F91920" w:rsidP="00F91920">
            <w:pPr>
              <w:tabs>
                <w:tab w:val="left" w:pos="338"/>
              </w:tabs>
              <w:spacing w:after="0"/>
              <w:ind w:right="-1"/>
              <w:rPr>
                <w:rFonts w:ascii="GHEA Grapalat" w:eastAsia="Impact" w:hAnsi="GHEA Grapalat"/>
                <w:b/>
                <w:bCs/>
                <w:i/>
                <w:sz w:val="20"/>
                <w:szCs w:val="20"/>
                <w:lang w:val="hy-AM"/>
              </w:rPr>
            </w:pPr>
            <w:r w:rsidRPr="00D73DBF">
              <w:rPr>
                <w:rFonts w:ascii="GHEA Grapalat" w:eastAsia="Impact" w:hAnsi="GHEA Grapalat"/>
                <w:b/>
                <w:bCs/>
                <w:i/>
                <w:sz w:val="20"/>
                <w:szCs w:val="20"/>
                <w:lang w:val="hy-AM"/>
              </w:rPr>
              <w:t>«Երևանի մենեջմենթի համալսարան» ՍՊԸ Գյումրու կրթահամալիրի հենակետային քոլեջ</w:t>
            </w:r>
          </w:p>
        </w:tc>
      </w:tr>
    </w:tbl>
    <w:p w14:paraId="1A1447B9" w14:textId="77777777" w:rsidR="00F91920" w:rsidRPr="00B27F20" w:rsidRDefault="00F91920" w:rsidP="00F91920">
      <w:pPr>
        <w:tabs>
          <w:tab w:val="left" w:pos="426"/>
          <w:tab w:val="left" w:pos="855"/>
          <w:tab w:val="left" w:pos="7920"/>
        </w:tabs>
        <w:spacing w:after="0"/>
        <w:ind w:right="-1" w:firstLine="720"/>
        <w:jc w:val="both"/>
        <w:rPr>
          <w:rFonts w:ascii="GHEA Grapalat" w:hAnsi="GHEA Grapalat" w:cs="Arial"/>
          <w:i/>
          <w:sz w:val="24"/>
          <w:szCs w:val="24"/>
          <w:lang w:val="hy-AM"/>
        </w:rPr>
      </w:pPr>
    </w:p>
    <w:p w14:paraId="1710336A" w14:textId="77777777" w:rsidR="00F91920" w:rsidRPr="00E15419" w:rsidRDefault="00F91920" w:rsidP="00F91920">
      <w:pPr>
        <w:tabs>
          <w:tab w:val="left" w:pos="426"/>
          <w:tab w:val="left" w:pos="855"/>
          <w:tab w:val="left" w:pos="7920"/>
        </w:tabs>
        <w:spacing w:after="0"/>
        <w:ind w:right="-1" w:firstLine="720"/>
        <w:jc w:val="both"/>
        <w:rPr>
          <w:rFonts w:ascii="Cambria Math" w:hAnsi="Cambria Math" w:cs="Sylfaen"/>
          <w:bCs/>
          <w:sz w:val="24"/>
          <w:szCs w:val="24"/>
          <w:shd w:val="clear" w:color="auto" w:fill="FFFFFF"/>
          <w:lang w:val="hy-AM"/>
        </w:rPr>
      </w:pPr>
      <w:r w:rsidRPr="00D917E7">
        <w:rPr>
          <w:rFonts w:ascii="GHEA Grapalat" w:hAnsi="GHEA Grapalat" w:cs="Arial"/>
          <w:sz w:val="24"/>
          <w:szCs w:val="24"/>
          <w:lang w:val="hy-AM"/>
        </w:rPr>
        <w:t>Ըստ</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ստուգաթերթերի՝</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ստուգումների</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արդյունքներն</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ունեն</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հետևյալ</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պատկերը</w:t>
      </w:r>
      <w:r w:rsidRPr="00D917E7">
        <w:rPr>
          <w:rFonts w:ascii="GHEA Grapalat" w:hAnsi="GHEA Grapalat" w:cs="Arial"/>
          <w:sz w:val="24"/>
          <w:szCs w:val="24"/>
          <w:lang w:val="af-ZA"/>
        </w:rPr>
        <w:t xml:space="preserve"> </w:t>
      </w:r>
      <w:r w:rsidRPr="00D917E7">
        <w:rPr>
          <w:rFonts w:ascii="GHEA Grapalat" w:hAnsi="GHEA Grapalat" w:cs="Sylfaen"/>
          <w:bCs/>
          <w:sz w:val="24"/>
          <w:szCs w:val="24"/>
          <w:shd w:val="clear" w:color="auto" w:fill="FFFFFF"/>
          <w:lang w:val="hy-AM"/>
        </w:rPr>
        <w:t xml:space="preserve">(աղյուսակ </w:t>
      </w:r>
      <w:r w:rsidRPr="00255EC6">
        <w:rPr>
          <w:rFonts w:ascii="GHEA Grapalat" w:hAnsi="GHEA Grapalat" w:cs="Sylfaen"/>
          <w:bCs/>
          <w:sz w:val="24"/>
          <w:szCs w:val="24"/>
          <w:shd w:val="clear" w:color="auto" w:fill="FFFFFF"/>
          <w:lang w:val="hy-AM"/>
        </w:rPr>
        <w:t>6</w:t>
      </w:r>
      <w:r w:rsidRPr="00D917E7">
        <w:rPr>
          <w:rFonts w:ascii="GHEA Grapalat" w:hAnsi="GHEA Grapalat" w:cs="Sylfaen"/>
          <w:bCs/>
          <w:sz w:val="24"/>
          <w:szCs w:val="24"/>
          <w:shd w:val="clear" w:color="auto" w:fill="FFFFFF"/>
          <w:lang w:val="hy-AM"/>
        </w:rPr>
        <w:t>)</w:t>
      </w:r>
      <w:r w:rsidRPr="00D917E7">
        <w:rPr>
          <w:rFonts w:ascii="Cambria Math" w:hAnsi="Cambria Math" w:cs="Sylfaen"/>
          <w:bCs/>
          <w:sz w:val="24"/>
          <w:szCs w:val="24"/>
          <w:shd w:val="clear" w:color="auto" w:fill="FFFFFF"/>
          <w:lang w:val="hy-AM"/>
        </w:rPr>
        <w:t>․</w:t>
      </w:r>
    </w:p>
    <w:p w14:paraId="4FA76354" w14:textId="61ECB1C2" w:rsidR="008B5E3E" w:rsidRDefault="008B5E3E" w:rsidP="008B5E3E">
      <w:pPr>
        <w:tabs>
          <w:tab w:val="left" w:pos="0"/>
        </w:tabs>
        <w:spacing w:after="0"/>
        <w:ind w:firstLine="567"/>
        <w:contextualSpacing/>
        <w:jc w:val="right"/>
        <w:rPr>
          <w:rFonts w:ascii="GHEA Grapalat" w:eastAsia="Times New Roman" w:hAnsi="GHEA Grapalat" w:cs="Sylfaen"/>
          <w:b/>
          <w:bCs/>
          <w:i/>
          <w:color w:val="0F243E"/>
          <w:sz w:val="20"/>
          <w:szCs w:val="20"/>
          <w:lang w:val="af-ZA" w:eastAsia="ru-RU"/>
        </w:rPr>
      </w:pPr>
      <w:r w:rsidRPr="00D917E7">
        <w:rPr>
          <w:rFonts w:ascii="GHEA Grapalat" w:eastAsia="Times New Roman" w:hAnsi="GHEA Grapalat" w:cs="Sylfaen"/>
          <w:b/>
          <w:bCs/>
          <w:i/>
          <w:color w:val="0F243E"/>
          <w:sz w:val="20"/>
          <w:szCs w:val="20"/>
          <w:lang w:val="af-ZA" w:eastAsia="ru-RU"/>
        </w:rPr>
        <w:t xml:space="preserve">Աղյուսակ </w:t>
      </w:r>
      <w:r w:rsidR="00F504C6">
        <w:rPr>
          <w:rFonts w:ascii="GHEA Grapalat" w:eastAsia="Times New Roman" w:hAnsi="GHEA Grapalat" w:cs="Sylfaen"/>
          <w:b/>
          <w:bCs/>
          <w:i/>
          <w:color w:val="0F243E"/>
          <w:sz w:val="20"/>
          <w:szCs w:val="20"/>
          <w:lang w:val="af-ZA" w:eastAsia="ru-RU"/>
        </w:rPr>
        <w:t>6</w:t>
      </w:r>
    </w:p>
    <w:tbl>
      <w:tblPr>
        <w:tblStyle w:val="31"/>
        <w:tblW w:w="10201" w:type="dxa"/>
        <w:tblLayout w:type="fixed"/>
        <w:tblLook w:val="04A0" w:firstRow="1" w:lastRow="0" w:firstColumn="1" w:lastColumn="0" w:noHBand="0" w:noVBand="1"/>
      </w:tblPr>
      <w:tblGrid>
        <w:gridCol w:w="3545"/>
        <w:gridCol w:w="703"/>
        <w:gridCol w:w="810"/>
        <w:gridCol w:w="810"/>
        <w:gridCol w:w="810"/>
        <w:gridCol w:w="810"/>
        <w:gridCol w:w="720"/>
        <w:gridCol w:w="1993"/>
      </w:tblGrid>
      <w:tr w:rsidR="00AC41FB" w:rsidRPr="00AC41FB" w14:paraId="4C907E92" w14:textId="77777777" w:rsidTr="00AC41FB">
        <w:trPr>
          <w:trHeight w:val="413"/>
        </w:trPr>
        <w:tc>
          <w:tcPr>
            <w:tcW w:w="3545" w:type="dxa"/>
            <w:vMerge w:val="restart"/>
            <w:shd w:val="clear" w:color="auto" w:fill="DBE5F1" w:themeFill="accent1" w:themeFillTint="33"/>
            <w:vAlign w:val="center"/>
          </w:tcPr>
          <w:p w14:paraId="647217FD" w14:textId="77777777" w:rsidR="00F504C6" w:rsidRPr="00AC41FB" w:rsidRDefault="00F504C6" w:rsidP="00356804">
            <w:pPr>
              <w:tabs>
                <w:tab w:val="left" w:pos="284"/>
                <w:tab w:val="left" w:pos="426"/>
                <w:tab w:val="left" w:pos="855"/>
              </w:tabs>
              <w:ind w:right="-1"/>
              <w:jc w:val="center"/>
              <w:rPr>
                <w:rFonts w:ascii="GHEA Grapalat" w:eastAsia="Impact" w:hAnsi="GHEA Grapalat"/>
                <w:b/>
                <w:i/>
                <w:sz w:val="20"/>
                <w:szCs w:val="20"/>
                <w:lang w:val="hy-AM"/>
              </w:rPr>
            </w:pPr>
            <w:r w:rsidRPr="00AC41FB">
              <w:rPr>
                <w:rFonts w:ascii="GHEA Grapalat" w:eastAsia="Impact" w:hAnsi="GHEA Grapalat"/>
                <w:b/>
                <w:i/>
                <w:sz w:val="20"/>
                <w:szCs w:val="20"/>
                <w:lang w:val="hy-AM"/>
              </w:rPr>
              <w:t>Հաստատության անվանում</w:t>
            </w:r>
          </w:p>
        </w:tc>
        <w:tc>
          <w:tcPr>
            <w:tcW w:w="6656" w:type="dxa"/>
            <w:gridSpan w:val="7"/>
            <w:shd w:val="clear" w:color="auto" w:fill="DBE5F1" w:themeFill="accent1" w:themeFillTint="33"/>
            <w:vAlign w:val="center"/>
          </w:tcPr>
          <w:p w14:paraId="080F432B" w14:textId="77777777" w:rsidR="00F504C6" w:rsidRPr="00AC41FB" w:rsidRDefault="00F504C6" w:rsidP="009F777A">
            <w:pPr>
              <w:spacing w:after="0"/>
              <w:jc w:val="center"/>
              <w:rPr>
                <w:rFonts w:ascii="GHEA Grapalat" w:hAnsi="GHEA Grapalat"/>
                <w:b/>
                <w:i/>
                <w:sz w:val="20"/>
                <w:szCs w:val="20"/>
              </w:rPr>
            </w:pPr>
            <w:proofErr w:type="spellStart"/>
            <w:r w:rsidRPr="00AC41FB">
              <w:rPr>
                <w:rFonts w:ascii="GHEA Grapalat" w:hAnsi="GHEA Grapalat"/>
                <w:b/>
                <w:i/>
                <w:sz w:val="20"/>
                <w:szCs w:val="20"/>
              </w:rPr>
              <w:t>Ստուգաթերթեր</w:t>
            </w:r>
            <w:proofErr w:type="spellEnd"/>
          </w:p>
        </w:tc>
      </w:tr>
      <w:tr w:rsidR="00AC41FB" w:rsidRPr="00AC41FB" w14:paraId="72822092" w14:textId="77777777" w:rsidTr="00AC41FB">
        <w:trPr>
          <w:trHeight w:val="525"/>
        </w:trPr>
        <w:tc>
          <w:tcPr>
            <w:tcW w:w="3545" w:type="dxa"/>
            <w:vMerge/>
            <w:shd w:val="clear" w:color="auto" w:fill="auto"/>
          </w:tcPr>
          <w:p w14:paraId="5E54787C" w14:textId="77777777" w:rsidR="00F504C6" w:rsidRPr="00AC41FB" w:rsidRDefault="00F504C6" w:rsidP="00356804">
            <w:pPr>
              <w:tabs>
                <w:tab w:val="left" w:pos="284"/>
                <w:tab w:val="left" w:pos="426"/>
                <w:tab w:val="left" w:pos="855"/>
              </w:tabs>
              <w:ind w:right="-1"/>
              <w:rPr>
                <w:rFonts w:ascii="GHEA Grapalat" w:eastAsia="MS Mincho" w:hAnsi="GHEA Grapalat" w:cs="MS Mincho"/>
                <w:b/>
                <w:bCs/>
                <w:i/>
                <w:sz w:val="18"/>
                <w:szCs w:val="18"/>
                <w:lang w:val="hy-AM"/>
              </w:rPr>
            </w:pPr>
          </w:p>
        </w:tc>
        <w:tc>
          <w:tcPr>
            <w:tcW w:w="703" w:type="dxa"/>
            <w:shd w:val="clear" w:color="auto" w:fill="DBE5F1" w:themeFill="accent1" w:themeFillTint="33"/>
            <w:vAlign w:val="center"/>
          </w:tcPr>
          <w:p w14:paraId="699F17E4" w14:textId="5F2A9D2D" w:rsidR="00F504C6" w:rsidRPr="00ED597A" w:rsidRDefault="00280F3F" w:rsidP="00356804">
            <w:pPr>
              <w:jc w:val="center"/>
              <w:rPr>
                <w:rFonts w:ascii="GHEA Grapalat" w:hAnsi="GHEA Grapalat"/>
                <w:b/>
                <w:i/>
                <w:color w:val="0000FF"/>
                <w:sz w:val="20"/>
                <w:szCs w:val="20"/>
                <w:u w:val="single"/>
                <w:lang w:val="hy-AM"/>
              </w:rPr>
            </w:pPr>
            <w:hyperlink r:id="rId25" w:tooltip="ԱՐՀԵՍՏԱԳՈՐԾԱԿԱՆ ԵՎ ՄԻՋԻՆ ՄԱՍՆԱԳԻՏԱԿԱՆ ՈՒՍՈՒՄՆԱԿԱՆ ՀԱՍՏԱՏՈՒԹՅԱՆ ՏՆՕՐԵՆԻՆ ԵՎ ԿՐԹՈՒԹՅԱՆ ԿԱԶՄԱԿԵՐՊՄԱՆԸ ՆԵՐԿԱՅԱՑՎՈՂ՝ ՀԱՅԱՍՏԱՆԻ ՀԱՆՐԱՊԵՏՈՒԹՅԱՆ ՕՐԵՆՍԴՐՈՒԹՅԱՄԲ ՍԱՀՄԱՆՎԱԾ ՊԱՀԱՆՋՆԵՐԻ ԿԱՏԱՐՄԱՆ ՆԿԱՏՄԱՄԲ ԻՐԱԿԱՆԱՑՎՈՂ ՍՏՈՒԳՈՒՄՆԵՐԻ" w:history="1">
              <w:r w:rsidR="00ED597A" w:rsidRPr="00ED597A">
                <w:rPr>
                  <w:rStyle w:val="ae"/>
                  <w:rFonts w:ascii="GHEA Grapalat" w:hAnsi="GHEA Grapalat"/>
                  <w:b/>
                  <w:i/>
                  <w:iCs/>
                  <w:sz w:val="20"/>
                  <w:szCs w:val="20"/>
                  <w:lang w:val="af-ZA"/>
                </w:rPr>
                <w:t>N1</w:t>
              </w:r>
            </w:hyperlink>
          </w:p>
        </w:tc>
        <w:tc>
          <w:tcPr>
            <w:tcW w:w="810" w:type="dxa"/>
            <w:shd w:val="clear" w:color="auto" w:fill="DBE5F1" w:themeFill="accent1" w:themeFillTint="33"/>
            <w:vAlign w:val="center"/>
          </w:tcPr>
          <w:p w14:paraId="176486C8" w14:textId="6A96F162" w:rsidR="00F504C6" w:rsidRPr="00AC41FB" w:rsidRDefault="00280F3F" w:rsidP="00356804">
            <w:pPr>
              <w:jc w:val="center"/>
              <w:rPr>
                <w:rFonts w:ascii="GHEA Grapalat" w:hAnsi="GHEA Grapalat"/>
                <w:b/>
                <w:i/>
                <w:color w:val="0066FF"/>
                <w:sz w:val="20"/>
                <w:szCs w:val="20"/>
                <w:u w:val="single"/>
              </w:rPr>
            </w:pPr>
            <w:hyperlink r:id="rId26" w:tooltip="ԱՐՀԵՍՏԱԳՈՐԾԱԿԱՆ ԵՎ ՄԻՋԻՆ ՄԱՍՆԱԳԻՏԱԿԱՆ ՈՒՍՈՒՄՆԱԿԱՆ ՀԱՍՏԱՏՈՒԹՅԱՆ ԸՆԴՈՒՆԵԼՈՒԹՅԱՆ ԿԱՐԳԵՐԻ ՊԱՀԱՆՋՆԵՐԻ ԿԱՏԱՐՄԱՆ ՆԿԱՏՄԱՄԲ ԻՐԱԿԱՆԱՑՎՈՂ ՍՏՈՒԳՈՒՄՆԵՐԻ" w:history="1">
              <w:r w:rsidR="00F504C6" w:rsidRPr="00ED597A">
                <w:rPr>
                  <w:rStyle w:val="ae"/>
                  <w:rFonts w:ascii="GHEA Grapalat" w:hAnsi="GHEA Grapalat"/>
                  <w:b/>
                  <w:i/>
                  <w:sz w:val="20"/>
                  <w:szCs w:val="20"/>
                </w:rPr>
                <w:t>N2</w:t>
              </w:r>
            </w:hyperlink>
          </w:p>
        </w:tc>
        <w:tc>
          <w:tcPr>
            <w:tcW w:w="810" w:type="dxa"/>
            <w:shd w:val="clear" w:color="auto" w:fill="DBE5F1" w:themeFill="accent1" w:themeFillTint="33"/>
            <w:vAlign w:val="center"/>
          </w:tcPr>
          <w:p w14:paraId="0693714A" w14:textId="4A12F4BE" w:rsidR="00F504C6" w:rsidRPr="00AC41FB" w:rsidRDefault="00280F3F" w:rsidP="00356804">
            <w:pPr>
              <w:jc w:val="center"/>
              <w:rPr>
                <w:rFonts w:ascii="GHEA Grapalat" w:hAnsi="GHEA Grapalat"/>
                <w:b/>
                <w:i/>
                <w:color w:val="0066FF"/>
                <w:sz w:val="20"/>
                <w:szCs w:val="20"/>
                <w:u w:val="single"/>
              </w:rPr>
            </w:pPr>
            <w:hyperlink r:id="rId27" w:tooltip="ԱՐՀԵՍՏԱԳՈՐԾԱԿԱՆ ԵՎ ՄԻՋԻՆ ՄԱՍՆԱԳԻՏԱԿԱՆ ՈՒՍՈՒՄՆԱԿԱՆ ՀԱՍՏԱՏՈՒԹՅԱՆ ՊԵՏԱԿԱՆ ԱՄՓՈՓԻՉ ՍՏՈՒԳՄԱՆ ԿԱԶՄԱԿԵՐՊՄԱՆ ՈՒ ԱՆՑԿԱՑՄԱՆ ԵՎ ՇՐՋԱՆԱՎԱՐՏՆԵՐԻ ՊԵՏԱԿԱՆ ՆՄՈՒՇԻ ԱՎԱՐՏԱԿԱՆ ՓԱՍՏԱԹՂԹԵՐԻ ՊԱՏՎԻՐՄԱՆ, ԲԱՇԽՄԱՆ, ԼՐԱՑՄԱՆ, ՀԱՇՎԱՌՄԱՆ ԵՎ ՊԱՀՊԱՆՄԱՆ ԿԱՐԳԵՐԻ ՊԱՀԱՆՋՆԵՐԻ ԿԱՏԱՐՄԱՆ ՆԿԱՏՄԱՄ" w:history="1">
              <w:r w:rsidR="00F504C6" w:rsidRPr="00ED597A">
                <w:rPr>
                  <w:rStyle w:val="ae"/>
                  <w:rFonts w:ascii="GHEA Grapalat" w:hAnsi="GHEA Grapalat"/>
                  <w:b/>
                  <w:i/>
                  <w:sz w:val="20"/>
                  <w:szCs w:val="20"/>
                </w:rPr>
                <w:t>N3</w:t>
              </w:r>
            </w:hyperlink>
          </w:p>
        </w:tc>
        <w:tc>
          <w:tcPr>
            <w:tcW w:w="810" w:type="dxa"/>
            <w:shd w:val="clear" w:color="auto" w:fill="DBE5F1" w:themeFill="accent1" w:themeFillTint="33"/>
            <w:vAlign w:val="center"/>
          </w:tcPr>
          <w:p w14:paraId="616DD40F" w14:textId="2D8FD832" w:rsidR="00F504C6" w:rsidRPr="00AC41FB" w:rsidRDefault="00280F3F" w:rsidP="00356804">
            <w:pPr>
              <w:jc w:val="center"/>
              <w:rPr>
                <w:rFonts w:ascii="GHEA Grapalat" w:hAnsi="GHEA Grapalat"/>
                <w:b/>
                <w:i/>
                <w:color w:val="0066FF"/>
                <w:sz w:val="20"/>
                <w:szCs w:val="20"/>
                <w:u w:val="single"/>
              </w:rPr>
            </w:pPr>
            <w:hyperlink r:id="rId28" w:tooltip="ԱՐՀԵՍՏԱԳՈՐԾԱԿԱՆ ԵՎ ՄԻՋԻՆ ՄԱՍՆԱԳԻՏԱԿԱՆ ՈՒՍՈՒՄՆԱԿԱՆ ՀԱՍՏԱՏՈՒԹՅԱՆ ՍՈՎՈՐՈՂՆԵՐԻ ԱԿԱԴԵՄԻԱԿԱՆ ԱՐՁԱԿՈՒՐԴՈՒՄ ԳՏՆՎԵԼՈՒ, ՏԵՂԱՓՈԽՄԱՆ ԵՎ ՎԵՐԱԿԱՆԳՆՄԱՆ ԿԱՐԳԵՐԻ ՊԱՀԱՆՋՆԵՐԻ ԿԱՏԱՐՄԱՆ ՆԿԱՏՄԱՄԲ ԻՐԱԿԱՆԱՑՎՈՂ ՍՏՈՒԳՈՒՄՆԵՐԻ" w:history="1">
              <w:r w:rsidR="00F504C6" w:rsidRPr="00ED597A">
                <w:rPr>
                  <w:rStyle w:val="ae"/>
                  <w:rFonts w:ascii="GHEA Grapalat" w:hAnsi="GHEA Grapalat"/>
                  <w:b/>
                  <w:i/>
                  <w:sz w:val="20"/>
                  <w:szCs w:val="20"/>
                </w:rPr>
                <w:t>N4</w:t>
              </w:r>
            </w:hyperlink>
          </w:p>
        </w:tc>
        <w:tc>
          <w:tcPr>
            <w:tcW w:w="810" w:type="dxa"/>
            <w:shd w:val="clear" w:color="auto" w:fill="DBE5F1" w:themeFill="accent1" w:themeFillTint="33"/>
            <w:vAlign w:val="center"/>
          </w:tcPr>
          <w:p w14:paraId="4D6D3BC9" w14:textId="332CBB51" w:rsidR="00F504C6" w:rsidRPr="00AC41FB" w:rsidRDefault="00280F3F" w:rsidP="00356804">
            <w:pPr>
              <w:jc w:val="center"/>
              <w:rPr>
                <w:rFonts w:ascii="GHEA Grapalat" w:hAnsi="GHEA Grapalat"/>
                <w:b/>
                <w:i/>
                <w:color w:val="0066FF"/>
                <w:sz w:val="20"/>
                <w:szCs w:val="20"/>
                <w:u w:val="single"/>
              </w:rPr>
            </w:pPr>
            <w:hyperlink r:id="rId29" w:tooltip="ԱՐՀԵՍՏԱԳՈՐԾԱԿԱՆ ԵՎ ՄԻՋԻՆ ՄԱՍՆԱԳԻՏԱԿԱՆ ՈՒՍՈՒՄՆԱԿԱՆ ՀԱՍՏԱՏՈՒԹՅԱՆ ՄԱՆԿԱՎԱՐԺԱԿԱՆ ԱՇԽԱՏՈՂԻ ԹԱՓՈՒՐ ՏԵՂԻ ՀԱՄԱՐ ԱՆՑԿԱՑՎՈՂ ՄՐՑՈՒՅԹԻ ԿԱԶՄԱԿԵՐՊՄԱՆ ԵՎ ԱՆՑԿԱՑՄԱՆ, ԴԱՍԱԽՈՍՆԵՐԻ ԵՎ ԱՐՏԱԴՐԱԿԱՆ ՈՒՍՈՒՑՄԱՆ ՎԱՐՊԵՏՆԵՐԻ ՎԵՐԱՊԱՏՐԱՍՏՄԱՆ ԿԱՐԳԵՐԻ ՊԱՀԱՆՋՆԵՐԻ ԿԱՏԱՐՄԱՆ ՆԿԱՏՄԱՄԲ ԻՐԱԿԱՆԱ" w:history="1">
              <w:r w:rsidR="00F504C6" w:rsidRPr="00ED597A">
                <w:rPr>
                  <w:rStyle w:val="ae"/>
                  <w:rFonts w:ascii="GHEA Grapalat" w:hAnsi="GHEA Grapalat"/>
                  <w:b/>
                  <w:i/>
                  <w:sz w:val="20"/>
                  <w:szCs w:val="20"/>
                </w:rPr>
                <w:t>N5</w:t>
              </w:r>
            </w:hyperlink>
          </w:p>
        </w:tc>
        <w:tc>
          <w:tcPr>
            <w:tcW w:w="720" w:type="dxa"/>
            <w:shd w:val="clear" w:color="auto" w:fill="DBE5F1" w:themeFill="accent1" w:themeFillTint="33"/>
            <w:vAlign w:val="center"/>
          </w:tcPr>
          <w:p w14:paraId="729B5CEB" w14:textId="05938B24" w:rsidR="00F504C6" w:rsidRPr="00AC41FB" w:rsidRDefault="00280F3F" w:rsidP="00356804">
            <w:pPr>
              <w:jc w:val="center"/>
              <w:rPr>
                <w:rFonts w:ascii="GHEA Grapalat" w:hAnsi="GHEA Grapalat"/>
                <w:b/>
                <w:i/>
                <w:color w:val="0066FF"/>
                <w:sz w:val="20"/>
                <w:szCs w:val="20"/>
                <w:u w:val="single"/>
              </w:rPr>
            </w:pPr>
            <w:hyperlink r:id="rId30" w:tooltip="ԱՐՀԵՍՏԱԳՈՐԾԱԿԱՆ ԵՎ ՄԻՋԻՆ ՄԱՍՆԱԳԻՏԱԿԱՆ ԿՐԹԱԿԱՆ ԾՐԱԳՐԵՐ ԻՐԱԿԱՆԱՑՆՈՂ ՊԵՏԱԿԱՆ ՈՒՍՈՒՄՆԱԿԱՆ ՀԱՍՏԱՏՈՒԹՅՈՒՆՆԵՐՈՒՄ ՈՒՍԱՆՈՂԱԿԱՆ ՆՊԱՍՏ ՀԱՏԿԱՑՆԵԼՈՒ, ՎԱՐՁԸ ՓՈԽՀԱՏՈՒՑԵԼՈՒ ԵՎ ԿՐԹԱԹՈՇԱԿ ՍԱՀՄԱՆԵԼՈՒ ՎԵՐԱԲԵՐՅԱԼ ԻՐԱԿԱՆԱՑՎՈՂ ՍՏՈՒԳՈՒՄՆԵՐԻ" w:history="1">
              <w:r w:rsidR="00F504C6" w:rsidRPr="00ED597A">
                <w:rPr>
                  <w:rStyle w:val="ae"/>
                  <w:rFonts w:ascii="GHEA Grapalat" w:hAnsi="GHEA Grapalat"/>
                  <w:b/>
                  <w:i/>
                  <w:sz w:val="20"/>
                  <w:szCs w:val="20"/>
                </w:rPr>
                <w:t>N6</w:t>
              </w:r>
            </w:hyperlink>
          </w:p>
        </w:tc>
        <w:tc>
          <w:tcPr>
            <w:tcW w:w="1993" w:type="dxa"/>
            <w:shd w:val="clear" w:color="auto" w:fill="DBE5F1" w:themeFill="accent1" w:themeFillTint="33"/>
            <w:vAlign w:val="center"/>
          </w:tcPr>
          <w:p w14:paraId="4D48877A" w14:textId="7C13329A" w:rsidR="00F504C6" w:rsidRPr="00AC41FB" w:rsidRDefault="00AC41FB" w:rsidP="009F777A">
            <w:pPr>
              <w:spacing w:after="0"/>
              <w:jc w:val="center"/>
              <w:rPr>
                <w:rFonts w:ascii="GHEA Grapalat" w:hAnsi="GHEA Grapalat"/>
                <w:b/>
                <w:i/>
                <w:sz w:val="20"/>
                <w:szCs w:val="20"/>
              </w:rPr>
            </w:pPr>
            <w:proofErr w:type="spellStart"/>
            <w:r w:rsidRPr="00B273FB">
              <w:rPr>
                <w:rFonts w:ascii="GHEA Grapalat" w:hAnsi="GHEA Grapalat"/>
                <w:b/>
                <w:i/>
                <w:sz w:val="20"/>
                <w:szCs w:val="20"/>
              </w:rPr>
              <w:t>Ընդհանուր</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ռիսկային</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միավոր</w:t>
            </w:r>
            <w:proofErr w:type="spellEnd"/>
          </w:p>
        </w:tc>
      </w:tr>
      <w:tr w:rsidR="008F27D5" w:rsidRPr="00AC41FB" w14:paraId="5E416CC7" w14:textId="77777777" w:rsidTr="00AC41FB">
        <w:trPr>
          <w:trHeight w:val="440"/>
        </w:trPr>
        <w:tc>
          <w:tcPr>
            <w:tcW w:w="3545" w:type="dxa"/>
            <w:shd w:val="clear" w:color="auto" w:fill="DBE5F1" w:themeFill="accent1" w:themeFillTint="33"/>
            <w:vAlign w:val="center"/>
          </w:tcPr>
          <w:p w14:paraId="159CF92C" w14:textId="26963B82" w:rsidR="008F27D5" w:rsidRPr="00AC41FB" w:rsidRDefault="008F27D5" w:rsidP="008F27D5">
            <w:pPr>
              <w:tabs>
                <w:tab w:val="left" w:pos="284"/>
                <w:tab w:val="left" w:pos="426"/>
                <w:tab w:val="left" w:pos="855"/>
              </w:tabs>
              <w:spacing w:after="0"/>
              <w:ind w:right="-1"/>
              <w:rPr>
                <w:rFonts w:ascii="GHEA Grapalat" w:eastAsia="MS Mincho" w:hAnsi="GHEA Grapalat" w:cs="MS Mincho"/>
                <w:b/>
                <w:bCs/>
                <w:i/>
                <w:sz w:val="20"/>
                <w:szCs w:val="20"/>
                <w:lang w:val="hy-AM"/>
              </w:rPr>
            </w:pPr>
            <w:r w:rsidRPr="00AC41FB">
              <w:rPr>
                <w:rFonts w:ascii="GHEA Grapalat" w:hAnsi="GHEA Grapalat"/>
                <w:b/>
                <w:i/>
                <w:sz w:val="20"/>
                <w:szCs w:val="20"/>
                <w:lang w:val="af-ZA"/>
              </w:rPr>
              <w:t>Միջինացված ռիսկային միավորներ</w:t>
            </w:r>
          </w:p>
        </w:tc>
        <w:tc>
          <w:tcPr>
            <w:tcW w:w="703" w:type="dxa"/>
            <w:shd w:val="clear" w:color="auto" w:fill="auto"/>
            <w:vAlign w:val="center"/>
          </w:tcPr>
          <w:p w14:paraId="420FC3AF" w14:textId="4557C926" w:rsidR="008F27D5" w:rsidRPr="00AC41FB" w:rsidRDefault="008F27D5" w:rsidP="008F27D5">
            <w:pPr>
              <w:jc w:val="center"/>
              <w:rPr>
                <w:rFonts w:ascii="GHEA Grapalat" w:hAnsi="GHEA Grapalat"/>
                <w:b/>
                <w:i/>
                <w:sz w:val="18"/>
                <w:szCs w:val="18"/>
              </w:rPr>
            </w:pPr>
            <w:r>
              <w:rPr>
                <w:rFonts w:ascii="GHEA Grapalat" w:hAnsi="GHEA Grapalat"/>
                <w:b/>
                <w:i/>
                <w:sz w:val="18"/>
                <w:szCs w:val="18"/>
              </w:rPr>
              <w:t>12</w:t>
            </w:r>
          </w:p>
        </w:tc>
        <w:tc>
          <w:tcPr>
            <w:tcW w:w="810" w:type="dxa"/>
            <w:shd w:val="clear" w:color="auto" w:fill="auto"/>
            <w:vAlign w:val="center"/>
          </w:tcPr>
          <w:p w14:paraId="71D2DAFA" w14:textId="6906E4EC" w:rsidR="008F27D5" w:rsidRPr="00AC41FB" w:rsidRDefault="008F27D5" w:rsidP="008F27D5">
            <w:pPr>
              <w:jc w:val="center"/>
              <w:rPr>
                <w:rFonts w:ascii="GHEA Grapalat" w:hAnsi="GHEA Grapalat"/>
                <w:b/>
                <w:i/>
                <w:sz w:val="18"/>
                <w:szCs w:val="18"/>
              </w:rPr>
            </w:pPr>
            <w:r>
              <w:rPr>
                <w:rFonts w:ascii="GHEA Grapalat" w:hAnsi="GHEA Grapalat"/>
                <w:b/>
                <w:i/>
                <w:sz w:val="18"/>
                <w:szCs w:val="18"/>
              </w:rPr>
              <w:t>3.4</w:t>
            </w:r>
          </w:p>
        </w:tc>
        <w:tc>
          <w:tcPr>
            <w:tcW w:w="810" w:type="dxa"/>
            <w:shd w:val="clear" w:color="auto" w:fill="auto"/>
            <w:vAlign w:val="center"/>
          </w:tcPr>
          <w:p w14:paraId="412790D2" w14:textId="50B56839" w:rsidR="008F27D5" w:rsidRPr="00AC41FB" w:rsidRDefault="008F27D5" w:rsidP="008F27D5">
            <w:pPr>
              <w:jc w:val="center"/>
              <w:rPr>
                <w:rFonts w:ascii="GHEA Grapalat" w:hAnsi="GHEA Grapalat"/>
                <w:b/>
                <w:i/>
                <w:sz w:val="18"/>
                <w:szCs w:val="18"/>
              </w:rPr>
            </w:pPr>
            <w:r>
              <w:rPr>
                <w:rFonts w:ascii="GHEA Grapalat" w:hAnsi="GHEA Grapalat"/>
                <w:b/>
                <w:i/>
                <w:sz w:val="18"/>
                <w:szCs w:val="18"/>
              </w:rPr>
              <w:t>1.4</w:t>
            </w:r>
          </w:p>
        </w:tc>
        <w:tc>
          <w:tcPr>
            <w:tcW w:w="810" w:type="dxa"/>
            <w:shd w:val="clear" w:color="auto" w:fill="auto"/>
            <w:vAlign w:val="center"/>
          </w:tcPr>
          <w:p w14:paraId="25EBA6A0" w14:textId="045A3880" w:rsidR="008F27D5" w:rsidRPr="00AC41FB" w:rsidRDefault="008F27D5" w:rsidP="008F27D5">
            <w:pPr>
              <w:jc w:val="center"/>
              <w:rPr>
                <w:rFonts w:ascii="GHEA Grapalat" w:hAnsi="GHEA Grapalat"/>
                <w:b/>
                <w:i/>
                <w:sz w:val="18"/>
                <w:szCs w:val="18"/>
              </w:rPr>
            </w:pPr>
            <w:r>
              <w:rPr>
                <w:rFonts w:ascii="GHEA Grapalat" w:hAnsi="GHEA Grapalat"/>
                <w:b/>
                <w:i/>
                <w:sz w:val="18"/>
                <w:szCs w:val="18"/>
              </w:rPr>
              <w:t>0.3</w:t>
            </w:r>
          </w:p>
        </w:tc>
        <w:tc>
          <w:tcPr>
            <w:tcW w:w="810" w:type="dxa"/>
            <w:shd w:val="clear" w:color="auto" w:fill="auto"/>
            <w:vAlign w:val="center"/>
          </w:tcPr>
          <w:p w14:paraId="5C6415E6" w14:textId="7D725379" w:rsidR="008F27D5" w:rsidRPr="00AC41FB" w:rsidRDefault="008F27D5" w:rsidP="008F27D5">
            <w:pPr>
              <w:jc w:val="center"/>
              <w:rPr>
                <w:rFonts w:ascii="GHEA Grapalat" w:hAnsi="GHEA Grapalat"/>
                <w:b/>
                <w:i/>
                <w:sz w:val="18"/>
                <w:szCs w:val="18"/>
              </w:rPr>
            </w:pPr>
            <w:r>
              <w:rPr>
                <w:rFonts w:ascii="GHEA Grapalat" w:hAnsi="GHEA Grapalat"/>
                <w:b/>
                <w:i/>
                <w:sz w:val="18"/>
                <w:szCs w:val="18"/>
              </w:rPr>
              <w:t>7</w:t>
            </w:r>
          </w:p>
        </w:tc>
        <w:tc>
          <w:tcPr>
            <w:tcW w:w="720" w:type="dxa"/>
            <w:shd w:val="clear" w:color="auto" w:fill="auto"/>
            <w:vAlign w:val="center"/>
          </w:tcPr>
          <w:p w14:paraId="06A9073A" w14:textId="68E86B16" w:rsidR="008F27D5" w:rsidRPr="00AC41FB" w:rsidRDefault="008F27D5" w:rsidP="008F27D5">
            <w:pPr>
              <w:jc w:val="center"/>
              <w:rPr>
                <w:rFonts w:ascii="GHEA Grapalat" w:hAnsi="GHEA Grapalat"/>
                <w:b/>
                <w:i/>
                <w:sz w:val="18"/>
                <w:szCs w:val="18"/>
              </w:rPr>
            </w:pPr>
            <w:r>
              <w:rPr>
                <w:rFonts w:ascii="GHEA Grapalat" w:hAnsi="GHEA Grapalat"/>
                <w:b/>
                <w:i/>
                <w:sz w:val="18"/>
                <w:szCs w:val="18"/>
              </w:rPr>
              <w:t>0.39</w:t>
            </w:r>
          </w:p>
        </w:tc>
        <w:tc>
          <w:tcPr>
            <w:tcW w:w="1993" w:type="dxa"/>
            <w:shd w:val="clear" w:color="auto" w:fill="auto"/>
            <w:vAlign w:val="center"/>
          </w:tcPr>
          <w:p w14:paraId="1D86FA6A" w14:textId="226D353F" w:rsidR="008F27D5" w:rsidRPr="00AC41FB" w:rsidRDefault="008F27D5" w:rsidP="008F27D5">
            <w:pPr>
              <w:jc w:val="center"/>
              <w:rPr>
                <w:rFonts w:ascii="GHEA Grapalat" w:hAnsi="GHEA Grapalat"/>
                <w:b/>
                <w:i/>
                <w:sz w:val="18"/>
                <w:szCs w:val="18"/>
              </w:rPr>
            </w:pPr>
            <w:r>
              <w:rPr>
                <w:rFonts w:ascii="GHEA Grapalat" w:hAnsi="GHEA Grapalat"/>
                <w:b/>
                <w:i/>
                <w:sz w:val="18"/>
                <w:szCs w:val="18"/>
              </w:rPr>
              <w:t>24.49</w:t>
            </w:r>
          </w:p>
        </w:tc>
      </w:tr>
      <w:tr w:rsidR="008F27D5" w:rsidRPr="00AC41FB" w14:paraId="7FD94309" w14:textId="77777777" w:rsidTr="00AC41FB">
        <w:trPr>
          <w:trHeight w:val="440"/>
        </w:trPr>
        <w:tc>
          <w:tcPr>
            <w:tcW w:w="3545" w:type="dxa"/>
            <w:shd w:val="clear" w:color="auto" w:fill="DBE5F1" w:themeFill="accent1" w:themeFillTint="33"/>
            <w:vAlign w:val="center"/>
          </w:tcPr>
          <w:p w14:paraId="0EF6F7F2" w14:textId="6C75AA37" w:rsidR="008F27D5" w:rsidRPr="00AC41FB" w:rsidRDefault="008F27D5" w:rsidP="008F27D5">
            <w:pPr>
              <w:tabs>
                <w:tab w:val="left" w:pos="284"/>
                <w:tab w:val="left" w:pos="426"/>
                <w:tab w:val="left" w:pos="855"/>
              </w:tabs>
              <w:spacing w:after="0"/>
              <w:ind w:right="-1"/>
              <w:rPr>
                <w:rFonts w:ascii="GHEA Grapalat" w:eastAsia="MS Mincho" w:hAnsi="GHEA Grapalat" w:cs="MS Mincho"/>
                <w:b/>
                <w:bCs/>
                <w:i/>
                <w:sz w:val="20"/>
                <w:szCs w:val="20"/>
                <w:lang w:val="hy-AM"/>
              </w:rPr>
            </w:pPr>
            <w:r w:rsidRPr="00AC41FB">
              <w:rPr>
                <w:rFonts w:ascii="GHEA Grapalat" w:hAnsi="GHEA Grapalat"/>
                <w:b/>
                <w:i/>
                <w:sz w:val="20"/>
                <w:szCs w:val="20"/>
                <w:lang w:val="af-ZA"/>
              </w:rPr>
              <w:t>Տոկոսային միավոր` ստուգաթերթի կշռային միավորի նկատմամբ</w:t>
            </w:r>
          </w:p>
        </w:tc>
        <w:tc>
          <w:tcPr>
            <w:tcW w:w="703" w:type="dxa"/>
            <w:shd w:val="clear" w:color="auto" w:fill="auto"/>
            <w:vAlign w:val="center"/>
          </w:tcPr>
          <w:p w14:paraId="3392B6BD" w14:textId="737F175A" w:rsidR="008F27D5" w:rsidRPr="00AC41FB" w:rsidRDefault="008F27D5" w:rsidP="008F27D5">
            <w:pPr>
              <w:jc w:val="center"/>
              <w:rPr>
                <w:rFonts w:ascii="GHEA Grapalat" w:hAnsi="GHEA Grapalat"/>
                <w:b/>
                <w:i/>
                <w:sz w:val="18"/>
                <w:szCs w:val="18"/>
              </w:rPr>
            </w:pPr>
            <w:r>
              <w:rPr>
                <w:rFonts w:ascii="GHEA Grapalat" w:hAnsi="GHEA Grapalat"/>
                <w:b/>
                <w:i/>
                <w:sz w:val="18"/>
                <w:szCs w:val="18"/>
              </w:rPr>
              <w:t>28%</w:t>
            </w:r>
          </w:p>
        </w:tc>
        <w:tc>
          <w:tcPr>
            <w:tcW w:w="810" w:type="dxa"/>
            <w:shd w:val="clear" w:color="auto" w:fill="auto"/>
            <w:vAlign w:val="center"/>
          </w:tcPr>
          <w:p w14:paraId="1E793080" w14:textId="0D620B3C" w:rsidR="008F27D5" w:rsidRPr="00AC41FB" w:rsidRDefault="008F27D5" w:rsidP="008F27D5">
            <w:pPr>
              <w:jc w:val="center"/>
              <w:rPr>
                <w:rFonts w:ascii="GHEA Grapalat" w:hAnsi="GHEA Grapalat"/>
                <w:b/>
                <w:i/>
                <w:sz w:val="18"/>
                <w:szCs w:val="18"/>
              </w:rPr>
            </w:pPr>
            <w:r>
              <w:rPr>
                <w:rFonts w:ascii="GHEA Grapalat" w:hAnsi="GHEA Grapalat"/>
                <w:b/>
                <w:i/>
                <w:sz w:val="18"/>
                <w:szCs w:val="18"/>
              </w:rPr>
              <w:t>11%</w:t>
            </w:r>
          </w:p>
        </w:tc>
        <w:tc>
          <w:tcPr>
            <w:tcW w:w="810" w:type="dxa"/>
            <w:shd w:val="clear" w:color="auto" w:fill="auto"/>
            <w:vAlign w:val="center"/>
          </w:tcPr>
          <w:p w14:paraId="2A466F0D" w14:textId="439D3BFF" w:rsidR="008F27D5" w:rsidRPr="00AC41FB" w:rsidRDefault="008F27D5" w:rsidP="008F27D5">
            <w:pPr>
              <w:jc w:val="center"/>
              <w:rPr>
                <w:rFonts w:ascii="GHEA Grapalat" w:hAnsi="GHEA Grapalat"/>
                <w:b/>
                <w:i/>
                <w:sz w:val="18"/>
                <w:szCs w:val="18"/>
              </w:rPr>
            </w:pPr>
            <w:r>
              <w:rPr>
                <w:rFonts w:ascii="GHEA Grapalat" w:hAnsi="GHEA Grapalat"/>
                <w:b/>
                <w:i/>
                <w:sz w:val="18"/>
                <w:szCs w:val="18"/>
              </w:rPr>
              <w:t>7%</w:t>
            </w:r>
          </w:p>
        </w:tc>
        <w:tc>
          <w:tcPr>
            <w:tcW w:w="810" w:type="dxa"/>
            <w:shd w:val="clear" w:color="auto" w:fill="auto"/>
            <w:vAlign w:val="center"/>
          </w:tcPr>
          <w:p w14:paraId="6B1F0350" w14:textId="4369E1D5" w:rsidR="008F27D5" w:rsidRPr="00AC41FB" w:rsidRDefault="008F27D5" w:rsidP="008F27D5">
            <w:pPr>
              <w:jc w:val="center"/>
              <w:rPr>
                <w:rFonts w:ascii="GHEA Grapalat" w:hAnsi="GHEA Grapalat"/>
                <w:b/>
                <w:i/>
                <w:sz w:val="18"/>
                <w:szCs w:val="18"/>
              </w:rPr>
            </w:pPr>
            <w:r>
              <w:rPr>
                <w:rFonts w:ascii="GHEA Grapalat" w:hAnsi="GHEA Grapalat"/>
                <w:b/>
                <w:i/>
                <w:sz w:val="18"/>
                <w:szCs w:val="18"/>
              </w:rPr>
              <w:t>1.4%</w:t>
            </w:r>
          </w:p>
        </w:tc>
        <w:tc>
          <w:tcPr>
            <w:tcW w:w="810" w:type="dxa"/>
            <w:shd w:val="clear" w:color="auto" w:fill="auto"/>
            <w:vAlign w:val="center"/>
          </w:tcPr>
          <w:p w14:paraId="1FCEF9BE" w14:textId="1A4DEA92" w:rsidR="008F27D5" w:rsidRPr="00AC41FB" w:rsidRDefault="008F27D5" w:rsidP="008F27D5">
            <w:pPr>
              <w:jc w:val="center"/>
              <w:rPr>
                <w:rFonts w:ascii="GHEA Grapalat" w:hAnsi="GHEA Grapalat"/>
                <w:b/>
                <w:i/>
                <w:sz w:val="18"/>
                <w:szCs w:val="18"/>
              </w:rPr>
            </w:pPr>
            <w:r>
              <w:rPr>
                <w:rFonts w:ascii="GHEA Grapalat" w:hAnsi="GHEA Grapalat"/>
                <w:b/>
                <w:i/>
                <w:sz w:val="18"/>
                <w:szCs w:val="18"/>
              </w:rPr>
              <w:t>24%</w:t>
            </w:r>
          </w:p>
        </w:tc>
        <w:tc>
          <w:tcPr>
            <w:tcW w:w="720" w:type="dxa"/>
            <w:shd w:val="clear" w:color="auto" w:fill="auto"/>
            <w:vAlign w:val="center"/>
          </w:tcPr>
          <w:p w14:paraId="624FB43B" w14:textId="5C466FBC" w:rsidR="008F27D5" w:rsidRPr="00AC41FB" w:rsidRDefault="008F27D5" w:rsidP="008F27D5">
            <w:pPr>
              <w:jc w:val="center"/>
              <w:rPr>
                <w:rFonts w:ascii="GHEA Grapalat" w:hAnsi="GHEA Grapalat"/>
                <w:b/>
                <w:i/>
                <w:sz w:val="18"/>
                <w:szCs w:val="18"/>
              </w:rPr>
            </w:pPr>
            <w:r>
              <w:rPr>
                <w:rFonts w:ascii="GHEA Grapalat" w:hAnsi="GHEA Grapalat"/>
                <w:b/>
                <w:i/>
                <w:sz w:val="18"/>
                <w:szCs w:val="18"/>
              </w:rPr>
              <w:t>4.7%</w:t>
            </w:r>
          </w:p>
        </w:tc>
        <w:tc>
          <w:tcPr>
            <w:tcW w:w="1993" w:type="dxa"/>
            <w:shd w:val="clear" w:color="auto" w:fill="auto"/>
            <w:vAlign w:val="center"/>
          </w:tcPr>
          <w:p w14:paraId="26C21CD8" w14:textId="569E688C" w:rsidR="008F27D5" w:rsidRPr="00AC41FB" w:rsidRDefault="008F27D5" w:rsidP="008F27D5">
            <w:pPr>
              <w:jc w:val="center"/>
              <w:rPr>
                <w:rFonts w:ascii="GHEA Grapalat" w:hAnsi="GHEA Grapalat"/>
                <w:b/>
                <w:i/>
                <w:sz w:val="18"/>
                <w:szCs w:val="18"/>
              </w:rPr>
            </w:pPr>
            <w:r>
              <w:rPr>
                <w:rFonts w:ascii="GHEA Grapalat" w:hAnsi="GHEA Grapalat"/>
                <w:b/>
                <w:i/>
                <w:sz w:val="18"/>
                <w:szCs w:val="18"/>
              </w:rPr>
              <w:t>16%</w:t>
            </w:r>
          </w:p>
        </w:tc>
      </w:tr>
    </w:tbl>
    <w:p w14:paraId="506C43CE" w14:textId="77777777" w:rsidR="00F504C6" w:rsidRPr="00D917E7" w:rsidRDefault="00F504C6" w:rsidP="008B5E3E">
      <w:pPr>
        <w:tabs>
          <w:tab w:val="left" w:pos="0"/>
        </w:tabs>
        <w:spacing w:after="0"/>
        <w:ind w:firstLine="567"/>
        <w:contextualSpacing/>
        <w:jc w:val="right"/>
        <w:rPr>
          <w:rFonts w:ascii="GHEA Grapalat" w:eastAsia="Times New Roman" w:hAnsi="GHEA Grapalat" w:cs="Sylfaen"/>
          <w:b/>
          <w:bCs/>
          <w:i/>
          <w:color w:val="0F243E"/>
          <w:sz w:val="20"/>
          <w:szCs w:val="20"/>
          <w:lang w:val="hy-AM" w:eastAsia="ru-RU"/>
        </w:rPr>
      </w:pPr>
    </w:p>
    <w:p w14:paraId="3B5F72EF" w14:textId="77777777" w:rsidR="00A8186C" w:rsidRPr="007A5103" w:rsidRDefault="00A8186C" w:rsidP="00A8186C">
      <w:pPr>
        <w:tabs>
          <w:tab w:val="left" w:pos="426"/>
          <w:tab w:val="left" w:pos="851"/>
          <w:tab w:val="left" w:pos="993"/>
        </w:tabs>
        <w:spacing w:after="0"/>
        <w:ind w:firstLine="709"/>
        <w:jc w:val="both"/>
        <w:rPr>
          <w:rFonts w:ascii="GHEA Grapalat" w:hAnsi="GHEA Grapalat" w:cs="Sylfaen"/>
          <w:bCs/>
          <w:sz w:val="24"/>
          <w:szCs w:val="24"/>
          <w:lang w:val="hy-AM"/>
        </w:rPr>
      </w:pPr>
      <w:r w:rsidRPr="007A5103">
        <w:rPr>
          <w:rFonts w:ascii="GHEA Grapalat" w:hAnsi="GHEA Grapalat" w:cs="Sylfaen"/>
          <w:bCs/>
          <w:sz w:val="24"/>
          <w:szCs w:val="24"/>
          <w:shd w:val="clear" w:color="auto" w:fill="FFFFFF"/>
          <w:lang w:val="hy-AM"/>
        </w:rPr>
        <w:t xml:space="preserve">Համաձայն </w:t>
      </w:r>
      <w:r w:rsidRPr="007A5103">
        <w:rPr>
          <w:rFonts w:ascii="GHEA Grapalat" w:hAnsi="GHEA Grapalat" w:cs="Sylfaen"/>
          <w:bCs/>
          <w:sz w:val="24"/>
          <w:szCs w:val="24"/>
          <w:lang w:val="hy-AM"/>
        </w:rPr>
        <w:t xml:space="preserve">աղյուսակ </w:t>
      </w:r>
      <w:r w:rsidRPr="00AC41FB">
        <w:rPr>
          <w:rFonts w:ascii="GHEA Grapalat" w:hAnsi="GHEA Grapalat" w:cs="Sylfaen"/>
          <w:bCs/>
          <w:sz w:val="24"/>
          <w:szCs w:val="24"/>
          <w:lang w:val="hy-AM"/>
        </w:rPr>
        <w:t>6</w:t>
      </w:r>
      <w:r w:rsidRPr="007A5103">
        <w:rPr>
          <w:rFonts w:ascii="GHEA Grapalat" w:hAnsi="GHEA Grapalat" w:cs="Sylfaen"/>
          <w:bCs/>
          <w:sz w:val="24"/>
          <w:szCs w:val="24"/>
          <w:lang w:val="hy-AM"/>
        </w:rPr>
        <w:t>-ի տվյալների՝ կարող ենք նշել.</w:t>
      </w:r>
    </w:p>
    <w:p w14:paraId="57C91AF5" w14:textId="77777777" w:rsidR="00A8186C" w:rsidRPr="00D227CA" w:rsidRDefault="00A8186C" w:rsidP="00A8186C">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D227CA">
        <w:rPr>
          <w:rFonts w:ascii="GHEA Grapalat" w:eastAsia="Calibri" w:hAnsi="GHEA Grapalat" w:cs="Sylfaen"/>
          <w:bCs/>
          <w:shd w:val="clear" w:color="auto" w:fill="FFFFFF"/>
          <w:lang w:val="hy-AM"/>
        </w:rPr>
        <w:t xml:space="preserve">ամենամեծ միջինացված ռիսկային միավորը, ինչպես նաև ստուգաթերթի կշռային միավորի նկատմամբ ամենամեծ տոկոսային միավորը ձևավորվել </w:t>
      </w:r>
      <w:r>
        <w:rPr>
          <w:rFonts w:ascii="GHEA Grapalat" w:eastAsia="Calibri" w:hAnsi="GHEA Grapalat" w:cs="Sylfaen"/>
          <w:bCs/>
          <w:shd w:val="clear" w:color="auto" w:fill="FFFFFF"/>
          <w:lang w:val="hy-AM"/>
        </w:rPr>
        <w:t>է</w:t>
      </w:r>
      <w:r w:rsidRPr="00D227CA">
        <w:rPr>
          <w:rFonts w:ascii="GHEA Grapalat" w:eastAsia="Calibri" w:hAnsi="GHEA Grapalat" w:cs="Sylfaen"/>
          <w:bCs/>
          <w:i/>
          <w:color w:val="0F243E" w:themeColor="text2" w:themeShade="80"/>
          <w:shd w:val="clear" w:color="auto" w:fill="FFFFFF"/>
          <w:lang w:val="hy-AM"/>
        </w:rPr>
        <w:t xml:space="preserve"> </w:t>
      </w:r>
      <w:r w:rsidRPr="00D227CA">
        <w:rPr>
          <w:rFonts w:ascii="GHEA Grapalat" w:eastAsia="Calibri" w:hAnsi="GHEA Grapalat" w:cs="Sylfaen"/>
          <w:bCs/>
          <w:i/>
          <w:shd w:val="clear" w:color="auto" w:fill="FFFFFF"/>
          <w:lang w:val="hy-AM"/>
        </w:rPr>
        <w:t xml:space="preserve">արհեստագործական և միջին մասնագիտական ուսումնական հաստատության տնօրենին և կրթության կազմակերպմանը ներկայացվող՝ օրենսդրությամբ սահմանված պահանջների կատարմանն ուղղված </w:t>
      </w:r>
      <w:r w:rsidRPr="00D227CA">
        <w:rPr>
          <w:rFonts w:ascii="GHEA Grapalat" w:eastAsia="Calibri" w:hAnsi="GHEA Grapalat" w:cs="Sylfaen"/>
          <w:bCs/>
          <w:shd w:val="clear" w:color="auto" w:fill="FFFFFF"/>
          <w:lang w:val="hy-AM"/>
        </w:rPr>
        <w:t>ստուգումների արդյունք</w:t>
      </w:r>
      <w:r>
        <w:rPr>
          <w:rFonts w:ascii="GHEA Grapalat" w:eastAsia="Calibri" w:hAnsi="GHEA Grapalat" w:cs="Sylfaen"/>
          <w:bCs/>
          <w:shd w:val="clear" w:color="auto" w:fill="FFFFFF"/>
          <w:lang w:val="hy-AM"/>
        </w:rPr>
        <w:t>ում</w:t>
      </w:r>
      <w:r w:rsidRPr="00D227CA">
        <w:rPr>
          <w:rFonts w:ascii="GHEA Grapalat" w:eastAsia="Calibri" w:hAnsi="GHEA Grapalat" w:cs="Sylfaen"/>
          <w:bCs/>
          <w:shd w:val="clear" w:color="auto" w:fill="FFFFFF"/>
          <w:lang w:val="hy-AM"/>
        </w:rPr>
        <w:t xml:space="preserve"> </w:t>
      </w:r>
      <w:r w:rsidRPr="00D227CA">
        <w:rPr>
          <w:rFonts w:ascii="GHEA Grapalat" w:eastAsia="Calibri" w:hAnsi="GHEA Grapalat" w:cs="Sylfaen"/>
          <w:bCs/>
          <w:i/>
          <w:shd w:val="clear" w:color="auto" w:fill="FFFFFF"/>
          <w:lang w:val="hy-AM"/>
        </w:rPr>
        <w:t xml:space="preserve">(ըստ </w:t>
      </w:r>
      <w:r w:rsidRPr="00D227CA">
        <w:rPr>
          <w:rFonts w:ascii="GHEA Grapalat" w:eastAsia="Calibri" w:hAnsi="GHEA Grapalat" w:cs="Sylfaen"/>
          <w:b/>
          <w:bCs/>
          <w:i/>
          <w:shd w:val="clear" w:color="auto" w:fill="FFFFFF"/>
          <w:lang w:val="af-ZA"/>
        </w:rPr>
        <w:t>N</w:t>
      </w:r>
      <w:r w:rsidRPr="00D227CA">
        <w:rPr>
          <w:rFonts w:ascii="GHEA Grapalat" w:eastAsia="Calibri" w:hAnsi="GHEA Grapalat" w:cs="Sylfaen"/>
          <w:b/>
          <w:bCs/>
          <w:i/>
          <w:shd w:val="clear" w:color="auto" w:fill="FFFFFF"/>
          <w:lang w:val="hy-AM"/>
        </w:rPr>
        <w:t xml:space="preserve">1 </w:t>
      </w:r>
      <w:r w:rsidRPr="00D227CA">
        <w:rPr>
          <w:rFonts w:ascii="GHEA Grapalat" w:eastAsia="Calibri" w:hAnsi="GHEA Grapalat" w:cs="Sylfaen"/>
          <w:bCs/>
          <w:shd w:val="clear" w:color="auto" w:fill="FFFFFF"/>
          <w:lang w:val="hy-AM"/>
        </w:rPr>
        <w:t xml:space="preserve">ստուգաթերթի </w:t>
      </w:r>
      <w:r w:rsidRPr="00D227CA">
        <w:rPr>
          <w:rFonts w:ascii="GHEA Grapalat" w:eastAsia="Calibri" w:hAnsi="GHEA Grapalat" w:cs="Sylfaen"/>
          <w:bCs/>
          <w:iCs/>
          <w:shd w:val="clear" w:color="auto" w:fill="FFFFFF"/>
          <w:lang w:val="hy-AM"/>
        </w:rPr>
        <w:t>խախտումներ են արձանագրվել բոլոր քոլեջներում</w:t>
      </w:r>
      <w:r w:rsidRPr="00D227CA">
        <w:rPr>
          <w:rFonts w:ascii="GHEA Grapalat" w:eastAsia="Calibri" w:hAnsi="GHEA Grapalat" w:cs="Sylfaen"/>
          <w:bCs/>
          <w:i/>
          <w:shd w:val="clear" w:color="auto" w:fill="FFFFFF"/>
          <w:lang w:val="hy-AM"/>
        </w:rPr>
        <w:t>):</w:t>
      </w:r>
      <w:r w:rsidRPr="00D227CA">
        <w:rPr>
          <w:rFonts w:ascii="GHEA Grapalat" w:eastAsia="Calibri" w:hAnsi="GHEA Grapalat" w:cs="Sylfaen"/>
          <w:bCs/>
          <w:shd w:val="clear" w:color="auto" w:fill="FFFFFF"/>
          <w:lang w:val="hy-AM"/>
        </w:rPr>
        <w:t xml:space="preserve">  </w:t>
      </w:r>
    </w:p>
    <w:p w14:paraId="22E8072B" w14:textId="4051935A" w:rsidR="00A8186C" w:rsidRPr="00A8186C" w:rsidRDefault="00A8186C" w:rsidP="00A8186C">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D227CA">
        <w:rPr>
          <w:rFonts w:ascii="GHEA Grapalat" w:eastAsia="Calibri" w:hAnsi="GHEA Grapalat" w:cs="Sylfaen"/>
          <w:bCs/>
          <w:shd w:val="clear" w:color="auto" w:fill="FFFFFF"/>
          <w:lang w:val="hy-AM"/>
        </w:rPr>
        <w:t>ըստ ռիսկայնության</w:t>
      </w:r>
      <w:r w:rsidRPr="00D227CA">
        <w:rPr>
          <w:rFonts w:ascii="GHEA Grapalat" w:hAnsi="GHEA Grapalat" w:cs="Sylfaen"/>
          <w:bCs/>
          <w:shd w:val="clear" w:color="auto" w:fill="FFFFFF"/>
          <w:lang w:val="hy-AM"/>
        </w:rPr>
        <w:t xml:space="preserve"> </w:t>
      </w:r>
      <w:r w:rsidRPr="00D227CA">
        <w:rPr>
          <w:rFonts w:ascii="GHEA Grapalat" w:eastAsia="Calibri" w:hAnsi="GHEA Grapalat" w:cs="Sylfaen"/>
          <w:bCs/>
          <w:shd w:val="clear" w:color="auto" w:fill="FFFFFF"/>
          <w:lang w:val="hy-AM"/>
        </w:rPr>
        <w:t>երկրորդ տեղում</w:t>
      </w:r>
      <w:r>
        <w:rPr>
          <w:rFonts w:ascii="GHEA Grapalat" w:eastAsia="Calibri" w:hAnsi="GHEA Grapalat" w:cs="Sylfaen"/>
          <w:bCs/>
          <w:shd w:val="clear" w:color="auto" w:fill="FFFFFF"/>
          <w:lang w:val="hy-AM"/>
        </w:rPr>
        <w:t>՝</w:t>
      </w:r>
      <w:r w:rsidRPr="00D227CA">
        <w:rPr>
          <w:rFonts w:ascii="GHEA Grapalat" w:eastAsia="Calibri" w:hAnsi="GHEA Grapalat" w:cs="Sylfaen"/>
          <w:bCs/>
          <w:shd w:val="clear" w:color="auto" w:fill="FFFFFF"/>
          <w:lang w:val="hy-AM"/>
        </w:rPr>
        <w:t xml:space="preserve"> </w:t>
      </w:r>
      <w:r w:rsidRPr="00F97CEE">
        <w:rPr>
          <w:rFonts w:ascii="GHEA Grapalat" w:eastAsia="Calibri" w:hAnsi="GHEA Grapalat" w:cs="Sylfaen"/>
          <w:bCs/>
          <w:i/>
          <w:color w:val="0F243E" w:themeColor="text2" w:themeShade="80"/>
          <w:shd w:val="clear" w:color="auto" w:fill="FFFFFF"/>
          <w:lang w:val="hy-AM"/>
        </w:rPr>
        <w:t xml:space="preserve">մանկավարժական աշխատողի թափուր տեղի համար անցկացվող մրցույթի կազմակերպման և անցկացման, դասախոսների և արտադրական ուսուցման վարպետների վերապատրաստման կարգերի պահանջների կատարման նկատմամբ </w:t>
      </w:r>
      <w:r w:rsidRPr="00D227CA">
        <w:rPr>
          <w:rFonts w:ascii="GHEA Grapalat" w:eastAsia="Calibri" w:hAnsi="GHEA Grapalat" w:cs="Sylfaen"/>
          <w:bCs/>
          <w:iCs/>
          <w:shd w:val="clear" w:color="auto" w:fill="FFFFFF"/>
          <w:lang w:val="hy-AM"/>
        </w:rPr>
        <w:t xml:space="preserve">իրականացված ստուգումների </w:t>
      </w:r>
      <w:r w:rsidRPr="00D227CA">
        <w:rPr>
          <w:rFonts w:ascii="GHEA Grapalat" w:eastAsia="Calibri" w:hAnsi="GHEA Grapalat" w:cs="Sylfaen"/>
          <w:bCs/>
          <w:i/>
          <w:shd w:val="clear" w:color="auto" w:fill="FFFFFF"/>
          <w:lang w:val="hy-AM"/>
        </w:rPr>
        <w:t xml:space="preserve">(ըստ </w:t>
      </w:r>
      <w:r w:rsidRPr="00D227CA">
        <w:rPr>
          <w:rFonts w:ascii="GHEA Grapalat" w:eastAsia="Calibri" w:hAnsi="GHEA Grapalat" w:cs="Sylfaen"/>
          <w:b/>
          <w:bCs/>
          <w:i/>
          <w:shd w:val="clear" w:color="auto" w:fill="FFFFFF"/>
          <w:lang w:val="af-ZA"/>
        </w:rPr>
        <w:t>N</w:t>
      </w:r>
      <w:r w:rsidRPr="00D227CA">
        <w:rPr>
          <w:rFonts w:ascii="GHEA Grapalat" w:eastAsia="Calibri" w:hAnsi="GHEA Grapalat" w:cs="Sylfaen"/>
          <w:b/>
          <w:bCs/>
          <w:i/>
          <w:shd w:val="clear" w:color="auto" w:fill="FFFFFF"/>
          <w:lang w:val="hy-AM"/>
        </w:rPr>
        <w:t xml:space="preserve">5 </w:t>
      </w:r>
      <w:r w:rsidRPr="00D227CA">
        <w:rPr>
          <w:rFonts w:ascii="GHEA Grapalat" w:eastAsia="Calibri" w:hAnsi="GHEA Grapalat" w:cs="Sylfaen"/>
          <w:bCs/>
          <w:iCs/>
          <w:shd w:val="clear" w:color="auto" w:fill="FFFFFF"/>
          <w:lang w:val="hy-AM"/>
        </w:rPr>
        <w:t>ստուգաթերթի խախտումներ են արձանագրվել բոլոր քոլեջներում</w:t>
      </w:r>
      <w:r w:rsidRPr="00D227CA">
        <w:rPr>
          <w:rFonts w:ascii="GHEA Grapalat" w:eastAsia="Calibri" w:hAnsi="GHEA Grapalat" w:cs="Sylfaen"/>
          <w:bCs/>
          <w:i/>
          <w:shd w:val="clear" w:color="auto" w:fill="FFFFFF"/>
          <w:lang w:val="hy-AM"/>
        </w:rPr>
        <w:t xml:space="preserve">) </w:t>
      </w:r>
      <w:r w:rsidRPr="00D227CA">
        <w:rPr>
          <w:rFonts w:ascii="GHEA Grapalat" w:eastAsia="Calibri" w:hAnsi="GHEA Grapalat" w:cs="Sylfaen"/>
          <w:bCs/>
          <w:iCs/>
          <w:shd w:val="clear" w:color="auto" w:fill="FFFFFF"/>
          <w:lang w:val="hy-AM"/>
        </w:rPr>
        <w:t>արդյունք</w:t>
      </w:r>
      <w:r>
        <w:rPr>
          <w:rFonts w:ascii="GHEA Grapalat" w:eastAsia="Calibri" w:hAnsi="GHEA Grapalat" w:cs="Sylfaen"/>
          <w:bCs/>
          <w:iCs/>
          <w:shd w:val="clear" w:color="auto" w:fill="FFFFFF"/>
          <w:lang w:val="hy-AM"/>
        </w:rPr>
        <w:t>ներն են</w:t>
      </w:r>
      <w:r w:rsidRPr="00A8186C">
        <w:rPr>
          <w:rFonts w:ascii="GHEA Grapalat" w:eastAsia="Calibri" w:hAnsi="GHEA Grapalat" w:cs="Sylfaen"/>
          <w:bCs/>
          <w:iCs/>
          <w:shd w:val="clear" w:color="auto" w:fill="FFFFFF"/>
          <w:lang w:val="hy-AM"/>
        </w:rPr>
        <w:t xml:space="preserve">, իսկ </w:t>
      </w:r>
      <w:r w:rsidRPr="00A8186C">
        <w:rPr>
          <w:rFonts w:ascii="GHEA Grapalat" w:eastAsia="Calibri" w:hAnsi="GHEA Grapalat" w:cs="Sylfaen"/>
          <w:bCs/>
          <w:shd w:val="clear" w:color="auto" w:fill="FFFFFF"/>
          <w:lang w:val="hy-AM"/>
        </w:rPr>
        <w:t xml:space="preserve">երրորդ տեղում՝ </w:t>
      </w:r>
      <w:r w:rsidRPr="00A8186C">
        <w:rPr>
          <w:rFonts w:ascii="GHEA Grapalat" w:eastAsia="Calibri" w:hAnsi="GHEA Grapalat" w:cs="Sylfaen"/>
          <w:bCs/>
          <w:i/>
          <w:shd w:val="clear" w:color="auto" w:fill="FFFFFF"/>
          <w:lang w:val="hy-AM"/>
        </w:rPr>
        <w:t xml:space="preserve">արհեստագործական և միջին մասնագիտական ուսումնական հաստատության ընդունելության կարգերի պահանջների կատարման նկատմամբ </w:t>
      </w:r>
      <w:r w:rsidRPr="00A8186C">
        <w:rPr>
          <w:rFonts w:ascii="GHEA Grapalat" w:eastAsia="Calibri" w:hAnsi="GHEA Grapalat" w:cs="Sylfaen"/>
          <w:bCs/>
          <w:iCs/>
          <w:shd w:val="clear" w:color="auto" w:fill="FFFFFF"/>
          <w:lang w:val="hy-AM"/>
        </w:rPr>
        <w:t>իրականացված ստուգումների արդյունքներն են</w:t>
      </w:r>
      <w:r w:rsidRPr="00A8186C">
        <w:rPr>
          <w:rFonts w:ascii="GHEA Grapalat" w:eastAsia="Calibri" w:hAnsi="GHEA Grapalat" w:cs="Sylfaen"/>
          <w:bCs/>
          <w:i/>
          <w:shd w:val="clear" w:color="auto" w:fill="FFFFFF"/>
          <w:lang w:val="hy-AM"/>
        </w:rPr>
        <w:t xml:space="preserve"> (ըստ </w:t>
      </w:r>
      <w:r w:rsidRPr="00A8186C">
        <w:rPr>
          <w:rFonts w:ascii="GHEA Grapalat" w:eastAsia="Calibri" w:hAnsi="GHEA Grapalat" w:cs="Sylfaen"/>
          <w:b/>
          <w:bCs/>
          <w:i/>
          <w:shd w:val="clear" w:color="auto" w:fill="FFFFFF"/>
          <w:lang w:val="hy-AM"/>
        </w:rPr>
        <w:t>N2</w:t>
      </w:r>
      <w:r w:rsidRPr="00A8186C">
        <w:rPr>
          <w:rFonts w:ascii="GHEA Grapalat" w:eastAsia="Calibri" w:hAnsi="GHEA Grapalat" w:cs="Sylfaen"/>
          <w:bCs/>
          <w:shd w:val="clear" w:color="auto" w:fill="FFFFFF"/>
          <w:lang w:val="hy-AM"/>
        </w:rPr>
        <w:t xml:space="preserve"> ստուգաթերթի): </w:t>
      </w:r>
    </w:p>
    <w:p w14:paraId="3A67C3F4" w14:textId="379FCE36" w:rsidR="00A8186C" w:rsidRPr="00D227CA" w:rsidRDefault="00A8186C" w:rsidP="00A8186C">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77683C">
        <w:rPr>
          <w:rFonts w:ascii="GHEA Grapalat" w:eastAsia="Calibri" w:hAnsi="GHEA Grapalat" w:cs="Sylfaen"/>
          <w:bCs/>
          <w:shd w:val="clear" w:color="auto" w:fill="FFFFFF"/>
          <w:lang w:val="hy-AM"/>
        </w:rPr>
        <w:t xml:space="preserve">ամենացածր ռիսկային միավորը ձևավորվել է </w:t>
      </w:r>
      <w:r w:rsidRPr="0077683C">
        <w:rPr>
          <w:rFonts w:ascii="GHEA Grapalat" w:eastAsia="Calibri" w:hAnsi="GHEA Grapalat" w:cs="Sylfaen"/>
          <w:iCs/>
          <w:shd w:val="clear" w:color="auto" w:fill="FFFFFF"/>
          <w:lang w:val="hy-AM"/>
        </w:rPr>
        <w:t xml:space="preserve">հաստատությունում </w:t>
      </w:r>
      <w:r w:rsidRPr="0077683C">
        <w:rPr>
          <w:rFonts w:ascii="GHEA Grapalat" w:eastAsia="Calibri" w:hAnsi="GHEA Grapalat" w:cs="Sylfaen"/>
          <w:bCs/>
          <w:i/>
          <w:color w:val="0F243E" w:themeColor="text2" w:themeShade="80"/>
          <w:shd w:val="clear" w:color="auto" w:fill="FFFFFF"/>
          <w:lang w:val="hy-AM"/>
        </w:rPr>
        <w:t xml:space="preserve">արհեստագործական և (կամ) միջին մասնագիտական կրթական ծրագրեր իրականացնող պետական ուսումնական հաստատություններում </w:t>
      </w:r>
      <w:r w:rsidR="0077683C" w:rsidRPr="0077683C">
        <w:rPr>
          <w:rFonts w:ascii="GHEA Grapalat" w:eastAsia="Calibri" w:hAnsi="GHEA Grapalat" w:cs="Sylfaen"/>
          <w:bCs/>
          <w:i/>
          <w:color w:val="0F243E" w:themeColor="text2" w:themeShade="80"/>
          <w:shd w:val="clear" w:color="auto" w:fill="FFFFFF"/>
          <w:lang w:val="hy-AM"/>
        </w:rPr>
        <w:t xml:space="preserve">սովորողների ակադեմիական արձակուրդում գտնվելու, տեղափոխման և վերականգնման կարգերի պահանջների կատարման </w:t>
      </w:r>
      <w:r w:rsidRPr="0077683C">
        <w:rPr>
          <w:rFonts w:ascii="GHEA Grapalat" w:eastAsia="Calibri" w:hAnsi="GHEA Grapalat" w:cs="Sylfaen"/>
          <w:bCs/>
          <w:shd w:val="clear" w:color="auto" w:fill="FFFFFF"/>
          <w:lang w:val="hy-AM"/>
        </w:rPr>
        <w:t>նկատմամբ</w:t>
      </w:r>
      <w:r w:rsidRPr="007F6671">
        <w:rPr>
          <w:rFonts w:ascii="GHEA Grapalat" w:eastAsia="Calibri" w:hAnsi="GHEA Grapalat" w:cs="Sylfaen"/>
          <w:bCs/>
          <w:shd w:val="clear" w:color="auto" w:fill="FFFFFF"/>
          <w:lang w:val="hy-AM"/>
        </w:rPr>
        <w:t xml:space="preserve"> </w:t>
      </w:r>
      <w:r w:rsidRPr="007F6671">
        <w:rPr>
          <w:rFonts w:ascii="GHEA Grapalat" w:eastAsia="Calibri" w:hAnsi="GHEA Grapalat" w:cs="Sylfaen"/>
          <w:bCs/>
          <w:iCs/>
          <w:shd w:val="clear" w:color="auto" w:fill="FFFFFF"/>
          <w:lang w:val="hy-AM"/>
        </w:rPr>
        <w:t>իրականացված ստուգումների արդյունքում</w:t>
      </w:r>
      <w:r w:rsidRPr="007F6671">
        <w:rPr>
          <w:rFonts w:ascii="GHEA Grapalat" w:eastAsia="Calibri" w:hAnsi="GHEA Grapalat" w:cs="Sylfaen"/>
          <w:bCs/>
          <w:i/>
          <w:iCs/>
          <w:shd w:val="clear" w:color="auto" w:fill="FFFFFF"/>
          <w:lang w:val="hy-AM"/>
        </w:rPr>
        <w:t xml:space="preserve"> </w:t>
      </w:r>
      <w:r w:rsidRPr="00D227CA">
        <w:rPr>
          <w:rFonts w:ascii="GHEA Grapalat" w:eastAsia="Calibri" w:hAnsi="GHEA Grapalat" w:cs="Sylfaen"/>
          <w:bCs/>
          <w:i/>
          <w:color w:val="0F243E" w:themeColor="text2" w:themeShade="80"/>
          <w:shd w:val="clear" w:color="auto" w:fill="FFFFFF"/>
          <w:lang w:val="hy-AM"/>
        </w:rPr>
        <w:t>(</w:t>
      </w:r>
      <w:r w:rsidRPr="00D227CA">
        <w:rPr>
          <w:rFonts w:ascii="GHEA Grapalat" w:eastAsia="Calibri" w:hAnsi="GHEA Grapalat" w:cs="Sylfaen"/>
          <w:bCs/>
          <w:color w:val="0F243E" w:themeColor="text2" w:themeShade="80"/>
          <w:shd w:val="clear" w:color="auto" w:fill="FFFFFF"/>
          <w:lang w:val="hy-AM"/>
        </w:rPr>
        <w:t xml:space="preserve">ստուգաթերթ </w:t>
      </w:r>
      <w:r w:rsidRPr="00D227CA">
        <w:rPr>
          <w:rFonts w:ascii="GHEA Grapalat" w:eastAsia="Calibri" w:hAnsi="GHEA Grapalat" w:cs="Sylfaen"/>
          <w:b/>
          <w:bCs/>
          <w:i/>
          <w:color w:val="0F243E" w:themeColor="text2" w:themeShade="80"/>
          <w:shd w:val="clear" w:color="auto" w:fill="FFFFFF"/>
          <w:lang w:val="hy-AM"/>
        </w:rPr>
        <w:t>N</w:t>
      </w:r>
      <w:r w:rsidR="0077683C" w:rsidRPr="0077683C">
        <w:rPr>
          <w:rFonts w:ascii="GHEA Grapalat" w:eastAsia="Calibri" w:hAnsi="GHEA Grapalat" w:cs="Sylfaen"/>
          <w:b/>
          <w:bCs/>
          <w:i/>
          <w:color w:val="0F243E" w:themeColor="text2" w:themeShade="80"/>
          <w:shd w:val="clear" w:color="auto" w:fill="FFFFFF"/>
          <w:lang w:val="hy-AM"/>
        </w:rPr>
        <w:t>4</w:t>
      </w:r>
      <w:r w:rsidRPr="00D227CA">
        <w:rPr>
          <w:rFonts w:ascii="GHEA Grapalat" w:eastAsia="Calibri" w:hAnsi="GHEA Grapalat" w:cs="Sylfaen"/>
          <w:bCs/>
          <w:i/>
          <w:color w:val="0F243E" w:themeColor="text2" w:themeShade="80"/>
          <w:shd w:val="clear" w:color="auto" w:fill="FFFFFF"/>
          <w:lang w:val="hy-AM"/>
        </w:rPr>
        <w:t>)</w:t>
      </w:r>
      <w:r w:rsidRPr="00D227CA">
        <w:rPr>
          <w:rFonts w:ascii="GHEA Grapalat" w:eastAsia="Calibri" w:hAnsi="GHEA Grapalat" w:cs="Sylfaen"/>
          <w:bCs/>
          <w:shd w:val="clear" w:color="auto" w:fill="FFFFFF"/>
          <w:lang w:val="hy-AM"/>
        </w:rPr>
        <w:t xml:space="preserve">։ </w:t>
      </w:r>
    </w:p>
    <w:p w14:paraId="39D53E7C" w14:textId="77777777" w:rsidR="00A8186C" w:rsidRPr="00DF40DF" w:rsidRDefault="00A8186C" w:rsidP="00A8186C">
      <w:pPr>
        <w:spacing w:after="0"/>
        <w:ind w:firstLine="630"/>
        <w:jc w:val="both"/>
        <w:rPr>
          <w:rFonts w:ascii="GHEA Grapalat" w:hAnsi="GHEA Grapalat"/>
          <w:sz w:val="24"/>
          <w:szCs w:val="24"/>
          <w:lang w:val="hy-AM"/>
        </w:rPr>
      </w:pPr>
      <w:r w:rsidRPr="00DF40DF">
        <w:rPr>
          <w:rFonts w:ascii="GHEA Grapalat" w:hAnsi="GHEA Grapalat"/>
          <w:sz w:val="24"/>
          <w:szCs w:val="24"/>
          <w:lang w:val="hy-AM"/>
        </w:rPr>
        <w:t>Ստուգումների արդյունքում արձանագրված խախտումները հիմնականում վերաբերել են՝</w:t>
      </w:r>
    </w:p>
    <w:p w14:paraId="3BD0B3F8" w14:textId="77777777" w:rsidR="00DF40DF" w:rsidRPr="00DF40DF" w:rsidRDefault="00DF40DF" w:rsidP="00DF40DF">
      <w:pPr>
        <w:numPr>
          <w:ilvl w:val="0"/>
          <w:numId w:val="31"/>
        </w:numPr>
        <w:spacing w:after="0"/>
        <w:jc w:val="both"/>
        <w:rPr>
          <w:rFonts w:ascii="GHEA Grapalat" w:hAnsi="GHEA Grapalat"/>
          <w:sz w:val="24"/>
          <w:szCs w:val="24"/>
          <w:lang w:val="hy-AM"/>
        </w:rPr>
      </w:pPr>
      <w:r w:rsidRPr="00DF40DF">
        <w:rPr>
          <w:rFonts w:ascii="GHEA Grapalat" w:hAnsi="GHEA Grapalat"/>
          <w:sz w:val="24"/>
          <w:szCs w:val="24"/>
          <w:lang w:val="hy-AM"/>
        </w:rPr>
        <w:lastRenderedPageBreak/>
        <w:t xml:space="preserve">տնօրենի պաշտոնային պարտականությունների կատարմանը՝ </w:t>
      </w:r>
      <w:r w:rsidRPr="00DF40DF">
        <w:rPr>
          <w:rFonts w:ascii="GHEA Grapalat" w:hAnsi="GHEA Grapalat"/>
          <w:b/>
          <w:sz w:val="24"/>
          <w:szCs w:val="24"/>
          <w:lang w:val="hy-AM"/>
        </w:rPr>
        <w:t xml:space="preserve">29 </w:t>
      </w:r>
      <w:r w:rsidRPr="00DF40DF">
        <w:rPr>
          <w:rFonts w:ascii="GHEA Grapalat" w:hAnsi="GHEA Grapalat"/>
          <w:b/>
          <w:bCs/>
          <w:sz w:val="24"/>
          <w:szCs w:val="24"/>
          <w:lang w:val="af-ZA"/>
        </w:rPr>
        <w:t>(</w:t>
      </w:r>
      <w:r w:rsidRPr="00DF40DF">
        <w:rPr>
          <w:rFonts w:ascii="GHEA Grapalat" w:hAnsi="GHEA Grapalat"/>
          <w:b/>
          <w:bCs/>
          <w:sz w:val="24"/>
          <w:szCs w:val="24"/>
          <w:lang w:val="hy-AM"/>
        </w:rPr>
        <w:t>20</w:t>
      </w:r>
      <w:r w:rsidRPr="00DF40DF">
        <w:rPr>
          <w:rFonts w:ascii="GHEA Grapalat" w:hAnsi="GHEA Grapalat"/>
          <w:b/>
          <w:bCs/>
          <w:sz w:val="24"/>
          <w:szCs w:val="24"/>
          <w:lang w:val="af-ZA"/>
        </w:rPr>
        <w:t>%)</w:t>
      </w:r>
      <w:r w:rsidRPr="00DF40DF">
        <w:rPr>
          <w:rFonts w:ascii="GHEA Grapalat" w:hAnsi="GHEA Grapalat"/>
          <w:bCs/>
          <w:sz w:val="24"/>
          <w:szCs w:val="24"/>
          <w:lang w:val="af-ZA"/>
        </w:rPr>
        <w:t xml:space="preserve"> </w:t>
      </w:r>
      <w:r w:rsidRPr="00DF40DF">
        <w:rPr>
          <w:rFonts w:ascii="GHEA Grapalat" w:hAnsi="GHEA Grapalat"/>
          <w:sz w:val="24"/>
          <w:szCs w:val="24"/>
          <w:lang w:val="hy-AM"/>
        </w:rPr>
        <w:t xml:space="preserve">խախտում </w:t>
      </w:r>
      <w:r w:rsidRPr="00DF40DF">
        <w:rPr>
          <w:rFonts w:ascii="GHEA Grapalat" w:hAnsi="GHEA Grapalat"/>
          <w:b/>
          <w:sz w:val="24"/>
          <w:szCs w:val="24"/>
          <w:lang w:val="hy-AM"/>
        </w:rPr>
        <w:t>6</w:t>
      </w:r>
      <w:r w:rsidRPr="00DF40DF">
        <w:rPr>
          <w:rFonts w:ascii="GHEA Grapalat" w:hAnsi="GHEA Grapalat"/>
          <w:sz w:val="24"/>
          <w:szCs w:val="24"/>
          <w:lang w:val="hy-AM"/>
        </w:rPr>
        <w:t xml:space="preserve"> </w:t>
      </w:r>
      <w:r w:rsidRPr="00DF40DF">
        <w:rPr>
          <w:rFonts w:ascii="GHEA Grapalat" w:hAnsi="GHEA Grapalat"/>
          <w:b/>
          <w:bCs/>
          <w:sz w:val="24"/>
          <w:szCs w:val="24"/>
          <w:lang w:val="af-ZA"/>
        </w:rPr>
        <w:t>(</w:t>
      </w:r>
      <w:r w:rsidRPr="00DF40DF">
        <w:rPr>
          <w:rFonts w:ascii="GHEA Grapalat" w:hAnsi="GHEA Grapalat"/>
          <w:b/>
          <w:bCs/>
          <w:sz w:val="24"/>
          <w:szCs w:val="24"/>
          <w:lang w:val="hy-AM"/>
        </w:rPr>
        <w:t>100</w:t>
      </w:r>
      <w:r w:rsidRPr="00DF40DF">
        <w:rPr>
          <w:rFonts w:ascii="GHEA Grapalat" w:hAnsi="GHEA Grapalat"/>
          <w:b/>
          <w:bCs/>
          <w:sz w:val="24"/>
          <w:szCs w:val="24"/>
          <w:lang w:val="af-ZA"/>
        </w:rPr>
        <w:t>%)</w:t>
      </w:r>
      <w:r w:rsidRPr="00DF40DF">
        <w:rPr>
          <w:rFonts w:ascii="GHEA Grapalat" w:hAnsi="GHEA Grapalat"/>
          <w:bCs/>
          <w:sz w:val="24"/>
          <w:szCs w:val="24"/>
          <w:lang w:val="af-ZA"/>
        </w:rPr>
        <w:t xml:space="preserve"> </w:t>
      </w:r>
      <w:r w:rsidRPr="00DF40DF">
        <w:rPr>
          <w:rFonts w:ascii="GHEA Grapalat" w:hAnsi="GHEA Grapalat"/>
          <w:bCs/>
          <w:sz w:val="24"/>
          <w:szCs w:val="24"/>
          <w:lang w:val="hy-AM"/>
        </w:rPr>
        <w:t>հաստատություններում,</w:t>
      </w:r>
    </w:p>
    <w:p w14:paraId="366139D3" w14:textId="77777777" w:rsidR="00A8186C" w:rsidRPr="00D06EC0" w:rsidRDefault="00A8186C" w:rsidP="00A8186C">
      <w:pPr>
        <w:numPr>
          <w:ilvl w:val="0"/>
          <w:numId w:val="13"/>
        </w:numPr>
        <w:spacing w:after="0"/>
        <w:jc w:val="both"/>
        <w:rPr>
          <w:rFonts w:ascii="GHEA Grapalat" w:hAnsi="GHEA Grapalat"/>
          <w:sz w:val="24"/>
          <w:szCs w:val="24"/>
          <w:lang w:val="hy-AM"/>
        </w:rPr>
      </w:pPr>
      <w:r>
        <w:rPr>
          <w:rFonts w:ascii="GHEA Grapalat" w:hAnsi="GHEA Grapalat"/>
          <w:sz w:val="24"/>
          <w:szCs w:val="24"/>
          <w:lang w:val="hy-AM"/>
        </w:rPr>
        <w:t xml:space="preserve">սովորողների ընդունելությանը և պետական ամփոփիչ քննությունների կազմակերպմանն ու անցկացմանը՝ </w:t>
      </w:r>
      <w:r w:rsidRPr="003B783B">
        <w:rPr>
          <w:rFonts w:ascii="GHEA Grapalat" w:hAnsi="GHEA Grapalat"/>
          <w:b/>
          <w:sz w:val="24"/>
          <w:szCs w:val="24"/>
          <w:lang w:val="hy-AM"/>
        </w:rPr>
        <w:t>16-ական</w:t>
      </w:r>
      <w:r>
        <w:rPr>
          <w:rFonts w:ascii="GHEA Grapalat" w:hAnsi="GHEA Grapalat"/>
          <w:b/>
          <w:sz w:val="24"/>
          <w:szCs w:val="24"/>
          <w:lang w:val="hy-AM"/>
        </w:rPr>
        <w:t xml:space="preserve"> </w:t>
      </w:r>
      <w:r w:rsidRPr="003B783B">
        <w:rPr>
          <w:rFonts w:ascii="GHEA Grapalat" w:hAnsi="GHEA Grapalat"/>
          <w:b/>
          <w:bCs/>
          <w:sz w:val="24"/>
          <w:szCs w:val="24"/>
          <w:lang w:val="af-ZA"/>
        </w:rPr>
        <w:t>(</w:t>
      </w:r>
      <w:r>
        <w:rPr>
          <w:rFonts w:ascii="GHEA Grapalat" w:hAnsi="GHEA Grapalat"/>
          <w:b/>
          <w:bCs/>
          <w:sz w:val="24"/>
          <w:szCs w:val="24"/>
          <w:lang w:val="hy-AM"/>
        </w:rPr>
        <w:t>11</w:t>
      </w:r>
      <w:r w:rsidRPr="003B783B">
        <w:rPr>
          <w:rFonts w:ascii="GHEA Grapalat" w:hAnsi="GHEA Grapalat"/>
          <w:b/>
          <w:bCs/>
          <w:sz w:val="24"/>
          <w:szCs w:val="24"/>
          <w:lang w:val="af-ZA"/>
        </w:rPr>
        <w:t>%)</w:t>
      </w:r>
      <w:r>
        <w:rPr>
          <w:rFonts w:ascii="GHEA Grapalat" w:hAnsi="GHEA Grapalat"/>
          <w:sz w:val="24"/>
          <w:szCs w:val="24"/>
          <w:lang w:val="hy-AM"/>
        </w:rPr>
        <w:t xml:space="preserve"> խախտում</w:t>
      </w:r>
      <w:r w:rsidRPr="00D06EC0">
        <w:rPr>
          <w:rFonts w:ascii="GHEA Grapalat" w:hAnsi="GHEA Grapalat"/>
          <w:sz w:val="24"/>
          <w:szCs w:val="24"/>
          <w:lang w:val="hy-AM"/>
        </w:rPr>
        <w:t xml:space="preserve">՝ </w:t>
      </w:r>
      <w:r>
        <w:rPr>
          <w:rFonts w:ascii="GHEA Grapalat" w:hAnsi="GHEA Grapalat"/>
          <w:sz w:val="24"/>
          <w:szCs w:val="24"/>
          <w:lang w:val="hy-AM"/>
        </w:rPr>
        <w:t xml:space="preserve">համապատասխանաբար՝ </w:t>
      </w:r>
      <w:r w:rsidRPr="003B783B">
        <w:rPr>
          <w:rFonts w:ascii="GHEA Grapalat" w:hAnsi="GHEA Grapalat"/>
          <w:b/>
          <w:sz w:val="24"/>
          <w:szCs w:val="24"/>
          <w:lang w:val="hy-AM"/>
        </w:rPr>
        <w:t>4</w:t>
      </w:r>
      <w:r w:rsidRPr="00D06EC0">
        <w:rPr>
          <w:rFonts w:ascii="GHEA Grapalat" w:hAnsi="GHEA Grapalat"/>
          <w:sz w:val="24"/>
          <w:szCs w:val="24"/>
          <w:lang w:val="hy-AM"/>
        </w:rPr>
        <w:t xml:space="preserve"> </w:t>
      </w:r>
      <w:r w:rsidRPr="00D06EC0">
        <w:rPr>
          <w:rFonts w:ascii="GHEA Grapalat" w:hAnsi="GHEA Grapalat"/>
          <w:b/>
          <w:bCs/>
          <w:sz w:val="24"/>
          <w:szCs w:val="24"/>
          <w:lang w:val="af-ZA"/>
        </w:rPr>
        <w:t>(</w:t>
      </w:r>
      <w:r>
        <w:rPr>
          <w:rFonts w:ascii="GHEA Grapalat" w:hAnsi="GHEA Grapalat"/>
          <w:b/>
          <w:bCs/>
          <w:sz w:val="24"/>
          <w:szCs w:val="24"/>
          <w:lang w:val="hy-AM"/>
        </w:rPr>
        <w:t>67</w:t>
      </w:r>
      <w:r w:rsidRPr="00D06EC0">
        <w:rPr>
          <w:rFonts w:ascii="GHEA Grapalat" w:hAnsi="GHEA Grapalat"/>
          <w:b/>
          <w:bCs/>
          <w:sz w:val="24"/>
          <w:szCs w:val="24"/>
          <w:lang w:val="af-ZA"/>
        </w:rPr>
        <w:t>%)</w:t>
      </w:r>
      <w:r w:rsidRPr="00D06EC0">
        <w:rPr>
          <w:rFonts w:ascii="GHEA Grapalat" w:hAnsi="GHEA Grapalat"/>
          <w:sz w:val="24"/>
          <w:szCs w:val="24"/>
          <w:lang w:val="hy-AM"/>
        </w:rPr>
        <w:t xml:space="preserve"> </w:t>
      </w:r>
      <w:r>
        <w:rPr>
          <w:rFonts w:ascii="GHEA Grapalat" w:hAnsi="GHEA Grapalat"/>
          <w:sz w:val="24"/>
          <w:szCs w:val="24"/>
          <w:lang w:val="hy-AM"/>
        </w:rPr>
        <w:t>և</w:t>
      </w:r>
      <w:r w:rsidRPr="00D06EC0">
        <w:rPr>
          <w:rFonts w:ascii="GHEA Grapalat" w:hAnsi="GHEA Grapalat"/>
          <w:sz w:val="24"/>
          <w:szCs w:val="24"/>
          <w:lang w:val="hy-AM"/>
        </w:rPr>
        <w:t xml:space="preserve"> </w:t>
      </w:r>
      <w:r w:rsidRPr="003B783B">
        <w:rPr>
          <w:rFonts w:ascii="GHEA Grapalat" w:hAnsi="GHEA Grapalat"/>
          <w:b/>
          <w:sz w:val="24"/>
          <w:szCs w:val="24"/>
          <w:lang w:val="hy-AM"/>
        </w:rPr>
        <w:t>2</w:t>
      </w:r>
      <w:r>
        <w:rPr>
          <w:rFonts w:ascii="GHEA Grapalat" w:hAnsi="GHEA Grapalat"/>
          <w:sz w:val="24"/>
          <w:szCs w:val="24"/>
          <w:lang w:val="hy-AM"/>
        </w:rPr>
        <w:t xml:space="preserve"> </w:t>
      </w:r>
      <w:r w:rsidRPr="00D06EC0">
        <w:rPr>
          <w:rFonts w:ascii="GHEA Grapalat" w:hAnsi="GHEA Grapalat"/>
          <w:sz w:val="24"/>
          <w:szCs w:val="24"/>
          <w:lang w:val="hy-AM"/>
        </w:rPr>
        <w:t xml:space="preserve"> </w:t>
      </w:r>
      <w:r w:rsidRPr="00D06EC0">
        <w:rPr>
          <w:rFonts w:ascii="GHEA Grapalat" w:hAnsi="GHEA Grapalat"/>
          <w:b/>
          <w:bCs/>
          <w:sz w:val="24"/>
          <w:szCs w:val="24"/>
          <w:lang w:val="af-ZA"/>
        </w:rPr>
        <w:t>(</w:t>
      </w:r>
      <w:r>
        <w:rPr>
          <w:rFonts w:ascii="GHEA Grapalat" w:hAnsi="GHEA Grapalat"/>
          <w:b/>
          <w:bCs/>
          <w:sz w:val="24"/>
          <w:szCs w:val="24"/>
          <w:lang w:val="hy-AM"/>
        </w:rPr>
        <w:t>33</w:t>
      </w:r>
      <w:r w:rsidRPr="00D06EC0">
        <w:rPr>
          <w:rFonts w:ascii="GHEA Grapalat" w:hAnsi="GHEA Grapalat"/>
          <w:b/>
          <w:bCs/>
          <w:sz w:val="24"/>
          <w:szCs w:val="24"/>
          <w:lang w:val="af-ZA"/>
        </w:rPr>
        <w:t>%)</w:t>
      </w:r>
      <w:r w:rsidRPr="00D06EC0">
        <w:rPr>
          <w:rFonts w:ascii="GHEA Grapalat" w:hAnsi="GHEA Grapalat"/>
          <w:bCs/>
          <w:sz w:val="24"/>
          <w:szCs w:val="24"/>
          <w:lang w:val="af-ZA"/>
        </w:rPr>
        <w:t xml:space="preserve"> </w:t>
      </w:r>
      <w:r>
        <w:rPr>
          <w:rFonts w:ascii="GHEA Grapalat" w:hAnsi="GHEA Grapalat"/>
          <w:bCs/>
          <w:sz w:val="24"/>
          <w:szCs w:val="24"/>
          <w:lang w:val="hy-AM"/>
        </w:rPr>
        <w:t>հաստատություններում</w:t>
      </w:r>
      <w:r w:rsidRPr="00005E81">
        <w:rPr>
          <w:rFonts w:ascii="GHEA Grapalat" w:hAnsi="GHEA Grapalat"/>
          <w:sz w:val="24"/>
          <w:szCs w:val="24"/>
          <w:lang w:val="hy-AM"/>
        </w:rPr>
        <w:t>,</w:t>
      </w:r>
    </w:p>
    <w:p w14:paraId="4AF412E4" w14:textId="6C2DC05A" w:rsidR="00A8186C" w:rsidRDefault="00A8186C" w:rsidP="00A8186C">
      <w:pPr>
        <w:numPr>
          <w:ilvl w:val="0"/>
          <w:numId w:val="13"/>
        </w:numPr>
        <w:spacing w:after="0"/>
        <w:jc w:val="both"/>
        <w:rPr>
          <w:rFonts w:ascii="GHEA Grapalat" w:hAnsi="GHEA Grapalat"/>
          <w:sz w:val="24"/>
          <w:szCs w:val="24"/>
          <w:lang w:val="hy-AM"/>
        </w:rPr>
      </w:pPr>
      <w:r w:rsidRPr="00D06EC0">
        <w:rPr>
          <w:rFonts w:ascii="GHEA Grapalat" w:hAnsi="GHEA Grapalat"/>
          <w:sz w:val="24"/>
          <w:szCs w:val="24"/>
          <w:lang w:val="hy-AM"/>
        </w:rPr>
        <w:t xml:space="preserve">մանկավարժական աշխատողի թափուր տեղի </w:t>
      </w:r>
      <w:r>
        <w:rPr>
          <w:rFonts w:ascii="GHEA Grapalat" w:hAnsi="GHEA Grapalat"/>
          <w:sz w:val="24"/>
          <w:szCs w:val="24"/>
          <w:lang w:val="hy-AM"/>
        </w:rPr>
        <w:t>համար անցկացվող մրցույթի ընթացակարգին</w:t>
      </w:r>
      <w:r w:rsidRPr="000F70A0">
        <w:rPr>
          <w:rFonts w:ascii="GHEA Grapalat" w:hAnsi="GHEA Grapalat"/>
          <w:sz w:val="24"/>
          <w:szCs w:val="24"/>
          <w:lang w:val="hy-AM"/>
        </w:rPr>
        <w:t>`</w:t>
      </w:r>
      <w:r w:rsidRPr="00D06EC0">
        <w:rPr>
          <w:rFonts w:ascii="GHEA Grapalat" w:hAnsi="GHEA Grapalat"/>
          <w:sz w:val="24"/>
          <w:szCs w:val="24"/>
          <w:lang w:val="hy-AM"/>
        </w:rPr>
        <w:t xml:space="preserve"> </w:t>
      </w:r>
      <w:r w:rsidRPr="0016440A">
        <w:rPr>
          <w:rFonts w:ascii="GHEA Grapalat" w:hAnsi="GHEA Grapalat"/>
          <w:b/>
          <w:sz w:val="24"/>
          <w:szCs w:val="24"/>
          <w:lang w:val="hy-AM"/>
        </w:rPr>
        <w:t>15</w:t>
      </w:r>
      <w:r w:rsidRPr="00D06EC0">
        <w:rPr>
          <w:rFonts w:ascii="GHEA Grapalat" w:hAnsi="GHEA Grapalat"/>
          <w:b/>
          <w:sz w:val="24"/>
          <w:szCs w:val="24"/>
          <w:lang w:val="hy-AM"/>
        </w:rPr>
        <w:t xml:space="preserve"> </w:t>
      </w:r>
      <w:r w:rsidRPr="00D06EC0">
        <w:rPr>
          <w:rFonts w:ascii="GHEA Grapalat" w:hAnsi="GHEA Grapalat"/>
          <w:b/>
          <w:bCs/>
          <w:sz w:val="24"/>
          <w:szCs w:val="24"/>
          <w:lang w:val="af-ZA"/>
        </w:rPr>
        <w:t>(</w:t>
      </w:r>
      <w:r>
        <w:rPr>
          <w:rFonts w:ascii="GHEA Grapalat" w:hAnsi="GHEA Grapalat"/>
          <w:b/>
          <w:bCs/>
          <w:sz w:val="24"/>
          <w:szCs w:val="24"/>
          <w:lang w:val="hy-AM"/>
        </w:rPr>
        <w:t>1</w:t>
      </w:r>
      <w:r w:rsidR="0077683C" w:rsidRPr="0077683C">
        <w:rPr>
          <w:rFonts w:ascii="GHEA Grapalat" w:hAnsi="GHEA Grapalat"/>
          <w:b/>
          <w:bCs/>
          <w:sz w:val="24"/>
          <w:szCs w:val="24"/>
          <w:lang w:val="hy-AM"/>
        </w:rPr>
        <w:t>0</w:t>
      </w:r>
      <w:r w:rsidRPr="00D06EC0">
        <w:rPr>
          <w:rFonts w:ascii="GHEA Grapalat" w:hAnsi="GHEA Grapalat"/>
          <w:b/>
          <w:bCs/>
          <w:sz w:val="24"/>
          <w:szCs w:val="24"/>
          <w:lang w:val="af-ZA"/>
        </w:rPr>
        <w:t>%)</w:t>
      </w:r>
      <w:r w:rsidRPr="00D06EC0">
        <w:rPr>
          <w:rFonts w:ascii="GHEA Grapalat" w:hAnsi="GHEA Grapalat"/>
          <w:bCs/>
          <w:sz w:val="24"/>
          <w:szCs w:val="24"/>
          <w:lang w:val="af-ZA"/>
        </w:rPr>
        <w:t xml:space="preserve"> </w:t>
      </w:r>
      <w:r w:rsidRPr="00D06EC0">
        <w:rPr>
          <w:rFonts w:ascii="GHEA Grapalat" w:hAnsi="GHEA Grapalat"/>
          <w:sz w:val="24"/>
          <w:szCs w:val="24"/>
          <w:lang w:val="hy-AM"/>
        </w:rPr>
        <w:t xml:space="preserve">խախտում </w:t>
      </w:r>
      <w:r w:rsidRPr="0016440A">
        <w:rPr>
          <w:rFonts w:ascii="GHEA Grapalat" w:hAnsi="GHEA Grapalat"/>
          <w:b/>
          <w:sz w:val="24"/>
          <w:szCs w:val="24"/>
          <w:lang w:val="hy-AM"/>
        </w:rPr>
        <w:t>4</w:t>
      </w:r>
      <w:r>
        <w:rPr>
          <w:rFonts w:ascii="GHEA Grapalat" w:hAnsi="GHEA Grapalat"/>
          <w:b/>
          <w:sz w:val="24"/>
          <w:szCs w:val="24"/>
          <w:lang w:val="hy-AM"/>
        </w:rPr>
        <w:t xml:space="preserve"> </w:t>
      </w:r>
      <w:r w:rsidRPr="00D06EC0">
        <w:rPr>
          <w:rFonts w:ascii="GHEA Grapalat" w:hAnsi="GHEA Grapalat"/>
          <w:b/>
          <w:bCs/>
          <w:sz w:val="24"/>
          <w:szCs w:val="24"/>
          <w:lang w:val="af-ZA"/>
        </w:rPr>
        <w:t>(</w:t>
      </w:r>
      <w:r>
        <w:rPr>
          <w:rFonts w:ascii="GHEA Grapalat" w:hAnsi="GHEA Grapalat"/>
          <w:b/>
          <w:bCs/>
          <w:sz w:val="24"/>
          <w:szCs w:val="24"/>
          <w:lang w:val="hy-AM"/>
        </w:rPr>
        <w:t>67</w:t>
      </w:r>
      <w:r w:rsidRPr="00D06EC0">
        <w:rPr>
          <w:rFonts w:ascii="GHEA Grapalat" w:hAnsi="GHEA Grapalat"/>
          <w:b/>
          <w:bCs/>
          <w:sz w:val="24"/>
          <w:szCs w:val="24"/>
          <w:lang w:val="af-ZA"/>
        </w:rPr>
        <w:t>%)</w:t>
      </w:r>
      <w:r w:rsidRPr="00D06EC0">
        <w:rPr>
          <w:rFonts w:ascii="GHEA Grapalat" w:hAnsi="GHEA Grapalat"/>
          <w:bCs/>
          <w:sz w:val="24"/>
          <w:szCs w:val="24"/>
          <w:lang w:val="af-ZA"/>
        </w:rPr>
        <w:t xml:space="preserve"> </w:t>
      </w:r>
      <w:r>
        <w:rPr>
          <w:rFonts w:ascii="GHEA Grapalat" w:hAnsi="GHEA Grapalat"/>
          <w:bCs/>
          <w:sz w:val="24"/>
          <w:szCs w:val="24"/>
          <w:lang w:val="hy-AM"/>
        </w:rPr>
        <w:t>հաստատություններում</w:t>
      </w:r>
      <w:r w:rsidRPr="00005E81">
        <w:rPr>
          <w:rFonts w:ascii="GHEA Grapalat" w:hAnsi="GHEA Grapalat"/>
          <w:sz w:val="24"/>
          <w:szCs w:val="24"/>
          <w:lang w:val="hy-AM"/>
        </w:rPr>
        <w:t>,</w:t>
      </w:r>
    </w:p>
    <w:p w14:paraId="10859A5C" w14:textId="77777777" w:rsidR="00A8186C" w:rsidRPr="000406E1" w:rsidRDefault="00A8186C" w:rsidP="00A8186C">
      <w:pPr>
        <w:numPr>
          <w:ilvl w:val="0"/>
          <w:numId w:val="13"/>
        </w:numPr>
        <w:spacing w:after="0"/>
        <w:jc w:val="both"/>
        <w:rPr>
          <w:rFonts w:ascii="GHEA Grapalat" w:hAnsi="GHEA Grapalat"/>
          <w:sz w:val="24"/>
          <w:szCs w:val="24"/>
          <w:lang w:val="hy-AM"/>
        </w:rPr>
      </w:pPr>
      <w:r>
        <w:rPr>
          <w:rFonts w:ascii="GHEA Grapalat" w:hAnsi="GHEA Grapalat"/>
          <w:sz w:val="24"/>
          <w:szCs w:val="24"/>
          <w:lang w:val="hy-AM"/>
        </w:rPr>
        <w:t xml:space="preserve">պարտադիր կրթությանը՝ </w:t>
      </w:r>
      <w:r w:rsidRPr="000406E1">
        <w:rPr>
          <w:rFonts w:ascii="GHEA Grapalat" w:hAnsi="GHEA Grapalat"/>
          <w:b/>
          <w:sz w:val="24"/>
          <w:szCs w:val="24"/>
          <w:lang w:val="hy-AM"/>
        </w:rPr>
        <w:t xml:space="preserve">13 </w:t>
      </w:r>
      <w:r w:rsidRPr="00005E81">
        <w:rPr>
          <w:rFonts w:ascii="GHEA Grapalat" w:hAnsi="GHEA Grapalat"/>
          <w:b/>
          <w:bCs/>
          <w:sz w:val="24"/>
          <w:szCs w:val="24"/>
          <w:lang w:val="af-ZA"/>
        </w:rPr>
        <w:t>(</w:t>
      </w:r>
      <w:r>
        <w:rPr>
          <w:rFonts w:ascii="GHEA Grapalat" w:hAnsi="GHEA Grapalat"/>
          <w:b/>
          <w:bCs/>
          <w:sz w:val="24"/>
          <w:szCs w:val="24"/>
          <w:lang w:val="hy-AM"/>
        </w:rPr>
        <w:t>9</w:t>
      </w:r>
      <w:r w:rsidRPr="00005E81">
        <w:rPr>
          <w:rFonts w:ascii="GHEA Grapalat" w:hAnsi="GHEA Grapalat"/>
          <w:b/>
          <w:bCs/>
          <w:sz w:val="24"/>
          <w:szCs w:val="24"/>
          <w:lang w:val="af-ZA"/>
        </w:rPr>
        <w:t>%)</w:t>
      </w:r>
      <w:r w:rsidRPr="00005E81">
        <w:rPr>
          <w:rFonts w:ascii="GHEA Grapalat" w:hAnsi="GHEA Grapalat"/>
          <w:bCs/>
          <w:sz w:val="24"/>
          <w:szCs w:val="24"/>
          <w:lang w:val="af-ZA"/>
        </w:rPr>
        <w:t xml:space="preserve"> </w:t>
      </w:r>
      <w:r w:rsidRPr="00005E81">
        <w:rPr>
          <w:rFonts w:ascii="GHEA Grapalat" w:hAnsi="GHEA Grapalat"/>
          <w:sz w:val="24"/>
          <w:szCs w:val="24"/>
          <w:lang w:val="hy-AM"/>
        </w:rPr>
        <w:t xml:space="preserve">խախտում </w:t>
      </w:r>
      <w:r w:rsidRPr="000406E1">
        <w:rPr>
          <w:rFonts w:ascii="GHEA Grapalat" w:hAnsi="GHEA Grapalat"/>
          <w:b/>
          <w:sz w:val="24"/>
          <w:szCs w:val="24"/>
          <w:lang w:val="hy-AM"/>
        </w:rPr>
        <w:t>4</w:t>
      </w:r>
      <w:r w:rsidRPr="00005E81">
        <w:rPr>
          <w:rFonts w:ascii="GHEA Grapalat" w:hAnsi="GHEA Grapalat"/>
          <w:sz w:val="24"/>
          <w:szCs w:val="24"/>
          <w:lang w:val="hy-AM"/>
        </w:rPr>
        <w:t xml:space="preserve"> </w:t>
      </w:r>
      <w:r w:rsidRPr="00005E81">
        <w:rPr>
          <w:rFonts w:ascii="GHEA Grapalat" w:hAnsi="GHEA Grapalat"/>
          <w:b/>
          <w:bCs/>
          <w:sz w:val="24"/>
          <w:szCs w:val="24"/>
          <w:lang w:val="af-ZA"/>
        </w:rPr>
        <w:t>(</w:t>
      </w:r>
      <w:r>
        <w:rPr>
          <w:rFonts w:ascii="GHEA Grapalat" w:hAnsi="GHEA Grapalat"/>
          <w:b/>
          <w:bCs/>
          <w:sz w:val="24"/>
          <w:szCs w:val="24"/>
          <w:lang w:val="hy-AM"/>
        </w:rPr>
        <w:t>67</w:t>
      </w:r>
      <w:r w:rsidRPr="00005E81">
        <w:rPr>
          <w:rFonts w:ascii="GHEA Grapalat" w:hAnsi="GHEA Grapalat"/>
          <w:b/>
          <w:bCs/>
          <w:sz w:val="24"/>
          <w:szCs w:val="24"/>
          <w:lang w:val="af-ZA"/>
        </w:rPr>
        <w:t>%)</w:t>
      </w:r>
      <w:r w:rsidRPr="00005E81">
        <w:rPr>
          <w:rFonts w:ascii="GHEA Grapalat" w:hAnsi="GHEA Grapalat"/>
          <w:bCs/>
          <w:sz w:val="24"/>
          <w:szCs w:val="24"/>
          <w:lang w:val="af-ZA"/>
        </w:rPr>
        <w:t xml:space="preserve"> </w:t>
      </w:r>
      <w:r>
        <w:rPr>
          <w:rFonts w:ascii="GHEA Grapalat" w:hAnsi="GHEA Grapalat"/>
          <w:bCs/>
          <w:sz w:val="24"/>
          <w:szCs w:val="24"/>
          <w:lang w:val="hy-AM"/>
        </w:rPr>
        <w:t>հաստատություններում,</w:t>
      </w:r>
    </w:p>
    <w:p w14:paraId="707F739E" w14:textId="77777777" w:rsidR="00A8186C" w:rsidRDefault="00A8186C" w:rsidP="00A8186C">
      <w:pPr>
        <w:numPr>
          <w:ilvl w:val="0"/>
          <w:numId w:val="13"/>
        </w:numPr>
        <w:spacing w:after="0"/>
        <w:jc w:val="both"/>
        <w:rPr>
          <w:rFonts w:ascii="GHEA Grapalat" w:hAnsi="GHEA Grapalat"/>
          <w:sz w:val="24"/>
          <w:szCs w:val="24"/>
          <w:lang w:val="hy-AM"/>
        </w:rPr>
      </w:pPr>
      <w:r>
        <w:rPr>
          <w:rFonts w:ascii="GHEA Grapalat" w:hAnsi="GHEA Grapalat"/>
          <w:sz w:val="24"/>
          <w:szCs w:val="24"/>
          <w:lang w:val="hy-AM"/>
        </w:rPr>
        <w:t xml:space="preserve">կրթութական գործընթացի կազմակերպմանը և մանկավարժական աշխատողների վերապատրաստմանը՝ </w:t>
      </w:r>
      <w:r w:rsidRPr="00591F96">
        <w:rPr>
          <w:rFonts w:ascii="GHEA Grapalat" w:hAnsi="GHEA Grapalat"/>
          <w:b/>
          <w:sz w:val="24"/>
          <w:szCs w:val="24"/>
          <w:lang w:val="hy-AM"/>
        </w:rPr>
        <w:t xml:space="preserve">9-ական </w:t>
      </w:r>
      <w:r w:rsidRPr="00591F96">
        <w:rPr>
          <w:rFonts w:ascii="GHEA Grapalat" w:hAnsi="GHEA Grapalat"/>
          <w:b/>
          <w:bCs/>
          <w:sz w:val="24"/>
          <w:szCs w:val="24"/>
          <w:lang w:val="af-ZA"/>
        </w:rPr>
        <w:t>(</w:t>
      </w:r>
      <w:r>
        <w:rPr>
          <w:rFonts w:ascii="GHEA Grapalat" w:hAnsi="GHEA Grapalat"/>
          <w:b/>
          <w:bCs/>
          <w:sz w:val="24"/>
          <w:szCs w:val="24"/>
          <w:lang w:val="hy-AM"/>
        </w:rPr>
        <w:t>6</w:t>
      </w:r>
      <w:r w:rsidRPr="00591F96">
        <w:rPr>
          <w:rFonts w:ascii="GHEA Grapalat" w:hAnsi="GHEA Grapalat"/>
          <w:b/>
          <w:bCs/>
          <w:sz w:val="24"/>
          <w:szCs w:val="24"/>
          <w:lang w:val="af-ZA"/>
        </w:rPr>
        <w:t>%)</w:t>
      </w:r>
      <w:r w:rsidRPr="00591F96">
        <w:rPr>
          <w:rFonts w:ascii="GHEA Grapalat" w:hAnsi="GHEA Grapalat"/>
          <w:sz w:val="24"/>
          <w:szCs w:val="24"/>
          <w:lang w:val="hy-AM"/>
        </w:rPr>
        <w:t xml:space="preserve"> խախտում՝ համապատասխանաբար՝ </w:t>
      </w:r>
      <w:r w:rsidRPr="00591F96">
        <w:rPr>
          <w:rFonts w:ascii="GHEA Grapalat" w:hAnsi="GHEA Grapalat"/>
          <w:b/>
          <w:sz w:val="24"/>
          <w:szCs w:val="24"/>
          <w:lang w:val="hy-AM"/>
        </w:rPr>
        <w:t>2</w:t>
      </w:r>
      <w:r>
        <w:rPr>
          <w:rFonts w:ascii="GHEA Grapalat" w:hAnsi="GHEA Grapalat"/>
          <w:b/>
          <w:sz w:val="24"/>
          <w:szCs w:val="24"/>
          <w:lang w:val="hy-AM"/>
        </w:rPr>
        <w:t>-ական</w:t>
      </w:r>
      <w:r w:rsidRPr="00591F96">
        <w:rPr>
          <w:rFonts w:ascii="GHEA Grapalat" w:hAnsi="GHEA Grapalat"/>
          <w:sz w:val="24"/>
          <w:szCs w:val="24"/>
          <w:lang w:val="hy-AM"/>
        </w:rPr>
        <w:t xml:space="preserve">  </w:t>
      </w:r>
      <w:r w:rsidRPr="00591F96">
        <w:rPr>
          <w:rFonts w:ascii="GHEA Grapalat" w:hAnsi="GHEA Grapalat"/>
          <w:b/>
          <w:bCs/>
          <w:sz w:val="24"/>
          <w:szCs w:val="24"/>
          <w:lang w:val="af-ZA"/>
        </w:rPr>
        <w:t>(</w:t>
      </w:r>
      <w:r>
        <w:rPr>
          <w:rFonts w:ascii="GHEA Grapalat" w:hAnsi="GHEA Grapalat"/>
          <w:b/>
          <w:bCs/>
          <w:sz w:val="24"/>
          <w:szCs w:val="24"/>
          <w:lang w:val="hy-AM"/>
        </w:rPr>
        <w:t>33</w:t>
      </w:r>
      <w:r w:rsidRPr="00591F96">
        <w:rPr>
          <w:rFonts w:ascii="GHEA Grapalat" w:hAnsi="GHEA Grapalat"/>
          <w:b/>
          <w:bCs/>
          <w:sz w:val="24"/>
          <w:szCs w:val="24"/>
          <w:lang w:val="af-ZA"/>
        </w:rPr>
        <w:t>%)</w:t>
      </w:r>
      <w:r w:rsidRPr="00591F96">
        <w:rPr>
          <w:rFonts w:ascii="GHEA Grapalat" w:hAnsi="GHEA Grapalat"/>
          <w:bCs/>
          <w:sz w:val="24"/>
          <w:szCs w:val="24"/>
          <w:lang w:val="af-ZA"/>
        </w:rPr>
        <w:t xml:space="preserve"> </w:t>
      </w:r>
      <w:r w:rsidRPr="00591F96">
        <w:rPr>
          <w:rFonts w:ascii="GHEA Grapalat" w:hAnsi="GHEA Grapalat"/>
          <w:bCs/>
          <w:sz w:val="24"/>
          <w:szCs w:val="24"/>
          <w:lang w:val="hy-AM"/>
        </w:rPr>
        <w:t>հաստատություններում</w:t>
      </w:r>
      <w:r w:rsidRPr="00591F96">
        <w:rPr>
          <w:rFonts w:ascii="GHEA Grapalat" w:hAnsi="GHEA Grapalat"/>
          <w:sz w:val="24"/>
          <w:szCs w:val="24"/>
          <w:lang w:val="hy-AM"/>
        </w:rPr>
        <w:t>,</w:t>
      </w:r>
    </w:p>
    <w:p w14:paraId="64835714" w14:textId="77777777" w:rsidR="00A8186C" w:rsidRPr="00292370" w:rsidRDefault="00A8186C" w:rsidP="00A8186C">
      <w:pPr>
        <w:pStyle w:val="af0"/>
        <w:numPr>
          <w:ilvl w:val="0"/>
          <w:numId w:val="13"/>
        </w:numPr>
        <w:spacing w:line="276" w:lineRule="auto"/>
        <w:jc w:val="both"/>
        <w:rPr>
          <w:rFonts w:ascii="GHEA Grapalat" w:hAnsi="GHEA Grapalat"/>
          <w:lang w:val="hy-AM"/>
        </w:rPr>
      </w:pPr>
      <w:r>
        <w:rPr>
          <w:rFonts w:ascii="GHEA Grapalat" w:hAnsi="GHEA Grapalat"/>
          <w:lang w:val="hy-AM"/>
        </w:rPr>
        <w:t xml:space="preserve">խորհրդի գործունեությանը՝ </w:t>
      </w:r>
      <w:r w:rsidRPr="00292370">
        <w:rPr>
          <w:rFonts w:ascii="GHEA Grapalat" w:hAnsi="GHEA Grapalat"/>
          <w:b/>
          <w:lang w:val="hy-AM"/>
        </w:rPr>
        <w:t>8</w:t>
      </w:r>
      <w:r w:rsidRPr="00DD0955">
        <w:rPr>
          <w:rFonts w:ascii="GHEA Grapalat" w:hAnsi="GHEA Grapalat"/>
          <w:b/>
          <w:lang w:val="hy-AM"/>
        </w:rPr>
        <w:t xml:space="preserve"> </w:t>
      </w:r>
      <w:r w:rsidRPr="00DD0955">
        <w:rPr>
          <w:rFonts w:ascii="GHEA Grapalat" w:hAnsi="GHEA Grapalat"/>
          <w:b/>
          <w:bCs/>
          <w:lang w:val="af-ZA"/>
        </w:rPr>
        <w:t>(</w:t>
      </w:r>
      <w:r>
        <w:rPr>
          <w:rFonts w:ascii="GHEA Grapalat" w:hAnsi="GHEA Grapalat"/>
          <w:b/>
          <w:bCs/>
          <w:lang w:val="hy-AM"/>
        </w:rPr>
        <w:t>6</w:t>
      </w:r>
      <w:r w:rsidRPr="00DD0955">
        <w:rPr>
          <w:rFonts w:ascii="GHEA Grapalat" w:hAnsi="GHEA Grapalat"/>
          <w:b/>
          <w:bCs/>
          <w:lang w:val="af-ZA"/>
        </w:rPr>
        <w:t>%)</w:t>
      </w:r>
      <w:r w:rsidRPr="00DD0955">
        <w:rPr>
          <w:rFonts w:ascii="GHEA Grapalat" w:hAnsi="GHEA Grapalat"/>
          <w:bCs/>
          <w:lang w:val="af-ZA"/>
        </w:rPr>
        <w:t xml:space="preserve"> </w:t>
      </w:r>
      <w:r w:rsidRPr="00DD0955">
        <w:rPr>
          <w:rFonts w:ascii="GHEA Grapalat" w:hAnsi="GHEA Grapalat"/>
          <w:lang w:val="hy-AM"/>
        </w:rPr>
        <w:t>խախտում</w:t>
      </w:r>
      <w:r>
        <w:rPr>
          <w:rFonts w:ascii="GHEA Grapalat" w:hAnsi="GHEA Grapalat"/>
          <w:b/>
          <w:lang w:val="hy-AM"/>
        </w:rPr>
        <w:t xml:space="preserve"> 4</w:t>
      </w:r>
      <w:r w:rsidRPr="00DD0955">
        <w:rPr>
          <w:rFonts w:ascii="GHEA Grapalat" w:hAnsi="GHEA Grapalat"/>
          <w:b/>
          <w:lang w:val="hy-AM"/>
        </w:rPr>
        <w:t xml:space="preserve"> </w:t>
      </w:r>
      <w:r w:rsidRPr="00DD0955">
        <w:rPr>
          <w:rFonts w:ascii="GHEA Grapalat" w:hAnsi="GHEA Grapalat"/>
          <w:b/>
          <w:bCs/>
          <w:lang w:val="af-ZA"/>
        </w:rPr>
        <w:t>(</w:t>
      </w:r>
      <w:r>
        <w:rPr>
          <w:rFonts w:ascii="GHEA Grapalat" w:hAnsi="GHEA Grapalat"/>
          <w:b/>
          <w:bCs/>
          <w:lang w:val="hy-AM"/>
        </w:rPr>
        <w:t>67</w:t>
      </w:r>
      <w:r w:rsidRPr="00DD0955">
        <w:rPr>
          <w:rFonts w:ascii="GHEA Grapalat" w:hAnsi="GHEA Grapalat"/>
          <w:b/>
          <w:bCs/>
          <w:lang w:val="af-ZA"/>
        </w:rPr>
        <w:t>%)</w:t>
      </w:r>
      <w:r w:rsidRPr="00DD0955">
        <w:rPr>
          <w:rFonts w:ascii="GHEA Grapalat" w:hAnsi="GHEA Grapalat"/>
          <w:bCs/>
          <w:lang w:val="af-ZA"/>
        </w:rPr>
        <w:t xml:space="preserve"> </w:t>
      </w:r>
      <w:r>
        <w:rPr>
          <w:rFonts w:ascii="GHEA Grapalat" w:hAnsi="GHEA Grapalat"/>
          <w:bCs/>
          <w:lang w:val="hy-AM"/>
        </w:rPr>
        <w:t>հաստատություններում</w:t>
      </w:r>
      <w:r w:rsidRPr="00005E81">
        <w:rPr>
          <w:rFonts w:ascii="GHEA Grapalat" w:hAnsi="GHEA Grapalat"/>
          <w:lang w:val="hy-AM"/>
        </w:rPr>
        <w:t>,</w:t>
      </w:r>
    </w:p>
    <w:p w14:paraId="1DB07CA6" w14:textId="77777777" w:rsidR="00A8186C" w:rsidRDefault="00A8186C" w:rsidP="00A8186C">
      <w:pPr>
        <w:pStyle w:val="af0"/>
        <w:numPr>
          <w:ilvl w:val="0"/>
          <w:numId w:val="13"/>
        </w:numPr>
        <w:spacing w:line="276" w:lineRule="auto"/>
        <w:jc w:val="both"/>
        <w:rPr>
          <w:rFonts w:ascii="GHEA Grapalat" w:hAnsi="GHEA Grapalat"/>
          <w:lang w:val="hy-AM"/>
        </w:rPr>
      </w:pPr>
      <w:r w:rsidRPr="00DD0955">
        <w:rPr>
          <w:rFonts w:ascii="GHEA Grapalat" w:hAnsi="GHEA Grapalat"/>
          <w:lang w:val="hy-AM"/>
        </w:rPr>
        <w:t>համապատասխան որակավորմամբ մանկավարժական աշխատողների նշանակ</w:t>
      </w:r>
      <w:r w:rsidRPr="000F70A0">
        <w:rPr>
          <w:rFonts w:ascii="GHEA Grapalat" w:hAnsi="GHEA Grapalat"/>
          <w:lang w:val="hy-AM"/>
        </w:rPr>
        <w:t>ու</w:t>
      </w:r>
      <w:r w:rsidRPr="00DD0955">
        <w:rPr>
          <w:rFonts w:ascii="GHEA Grapalat" w:hAnsi="GHEA Grapalat"/>
          <w:lang w:val="hy-AM"/>
        </w:rPr>
        <w:t>մն</w:t>
      </w:r>
      <w:r w:rsidRPr="000F70A0">
        <w:rPr>
          <w:rFonts w:ascii="GHEA Grapalat" w:hAnsi="GHEA Grapalat"/>
          <w:lang w:val="hy-AM"/>
        </w:rPr>
        <w:t>երին</w:t>
      </w:r>
      <w:r w:rsidRPr="00DD0955">
        <w:rPr>
          <w:rFonts w:ascii="GHEA Grapalat" w:hAnsi="GHEA Grapalat"/>
          <w:lang w:val="hy-AM"/>
        </w:rPr>
        <w:t xml:space="preserve">՝ </w:t>
      </w:r>
      <w:r w:rsidRPr="00B35308">
        <w:rPr>
          <w:rFonts w:ascii="GHEA Grapalat" w:hAnsi="GHEA Grapalat"/>
          <w:b/>
          <w:lang w:val="hy-AM"/>
        </w:rPr>
        <w:t>7</w:t>
      </w:r>
      <w:r w:rsidRPr="00DD0955">
        <w:rPr>
          <w:rFonts w:ascii="GHEA Grapalat" w:hAnsi="GHEA Grapalat"/>
          <w:b/>
          <w:lang w:val="hy-AM"/>
        </w:rPr>
        <w:t xml:space="preserve"> </w:t>
      </w:r>
      <w:r w:rsidRPr="00DD0955">
        <w:rPr>
          <w:rFonts w:ascii="GHEA Grapalat" w:hAnsi="GHEA Grapalat"/>
          <w:b/>
          <w:bCs/>
          <w:lang w:val="af-ZA"/>
        </w:rPr>
        <w:t>(</w:t>
      </w:r>
      <w:r>
        <w:rPr>
          <w:rFonts w:ascii="GHEA Grapalat" w:hAnsi="GHEA Grapalat"/>
          <w:b/>
          <w:bCs/>
          <w:lang w:val="hy-AM"/>
        </w:rPr>
        <w:t>5</w:t>
      </w:r>
      <w:r w:rsidRPr="00DD0955">
        <w:rPr>
          <w:rFonts w:ascii="GHEA Grapalat" w:hAnsi="GHEA Grapalat"/>
          <w:b/>
          <w:bCs/>
          <w:lang w:val="af-ZA"/>
        </w:rPr>
        <w:t>%)</w:t>
      </w:r>
      <w:r w:rsidRPr="00DD0955">
        <w:rPr>
          <w:rFonts w:ascii="GHEA Grapalat" w:hAnsi="GHEA Grapalat"/>
          <w:bCs/>
          <w:lang w:val="af-ZA"/>
        </w:rPr>
        <w:t xml:space="preserve"> </w:t>
      </w:r>
      <w:r w:rsidRPr="00DD0955">
        <w:rPr>
          <w:rFonts w:ascii="GHEA Grapalat" w:hAnsi="GHEA Grapalat"/>
          <w:lang w:val="hy-AM"/>
        </w:rPr>
        <w:t>խախտում</w:t>
      </w:r>
      <w:r>
        <w:rPr>
          <w:rFonts w:ascii="GHEA Grapalat" w:hAnsi="GHEA Grapalat"/>
          <w:b/>
          <w:lang w:val="hy-AM"/>
        </w:rPr>
        <w:t xml:space="preserve"> 3</w:t>
      </w:r>
      <w:r w:rsidRPr="00DD0955">
        <w:rPr>
          <w:rFonts w:ascii="GHEA Grapalat" w:hAnsi="GHEA Grapalat"/>
          <w:b/>
          <w:lang w:val="hy-AM"/>
        </w:rPr>
        <w:t xml:space="preserve"> </w:t>
      </w:r>
      <w:r w:rsidRPr="00DD0955">
        <w:rPr>
          <w:rFonts w:ascii="GHEA Grapalat" w:hAnsi="GHEA Grapalat"/>
          <w:b/>
          <w:bCs/>
          <w:lang w:val="af-ZA"/>
        </w:rPr>
        <w:t>(</w:t>
      </w:r>
      <w:r>
        <w:rPr>
          <w:rFonts w:ascii="GHEA Grapalat" w:hAnsi="GHEA Grapalat"/>
          <w:b/>
          <w:bCs/>
          <w:lang w:val="hy-AM"/>
        </w:rPr>
        <w:t>50</w:t>
      </w:r>
      <w:r w:rsidRPr="00DD0955">
        <w:rPr>
          <w:rFonts w:ascii="GHEA Grapalat" w:hAnsi="GHEA Grapalat"/>
          <w:b/>
          <w:bCs/>
          <w:lang w:val="af-ZA"/>
        </w:rPr>
        <w:t>%)</w:t>
      </w:r>
      <w:r w:rsidRPr="00DD0955">
        <w:rPr>
          <w:rFonts w:ascii="GHEA Grapalat" w:hAnsi="GHEA Grapalat"/>
          <w:bCs/>
          <w:lang w:val="af-ZA"/>
        </w:rPr>
        <w:t xml:space="preserve"> </w:t>
      </w:r>
      <w:r>
        <w:rPr>
          <w:rFonts w:ascii="GHEA Grapalat" w:hAnsi="GHEA Grapalat"/>
          <w:bCs/>
          <w:lang w:val="hy-AM"/>
        </w:rPr>
        <w:t>հաստատություններում</w:t>
      </w:r>
      <w:r w:rsidRPr="00005E81">
        <w:rPr>
          <w:rFonts w:ascii="GHEA Grapalat" w:hAnsi="GHEA Grapalat"/>
          <w:lang w:val="hy-AM"/>
        </w:rPr>
        <w:t>,</w:t>
      </w:r>
    </w:p>
    <w:p w14:paraId="16AAB2BD" w14:textId="77777777" w:rsidR="00A8186C" w:rsidRDefault="00A8186C" w:rsidP="00A8186C">
      <w:pPr>
        <w:pStyle w:val="af0"/>
        <w:numPr>
          <w:ilvl w:val="0"/>
          <w:numId w:val="13"/>
        </w:numPr>
        <w:spacing w:line="276" w:lineRule="auto"/>
        <w:jc w:val="both"/>
        <w:rPr>
          <w:rFonts w:ascii="GHEA Grapalat" w:hAnsi="GHEA Grapalat"/>
          <w:lang w:val="hy-AM"/>
        </w:rPr>
      </w:pPr>
      <w:r>
        <w:rPr>
          <w:rFonts w:ascii="GHEA Grapalat" w:hAnsi="GHEA Grapalat"/>
          <w:lang w:val="hy-AM"/>
        </w:rPr>
        <w:t xml:space="preserve">չափորոշչային պահանջների կատարմանը՝ </w:t>
      </w:r>
      <w:r w:rsidRPr="00325201">
        <w:rPr>
          <w:rFonts w:ascii="GHEA Grapalat" w:hAnsi="GHEA Grapalat"/>
          <w:b/>
          <w:lang w:val="hy-AM"/>
        </w:rPr>
        <w:t xml:space="preserve">6 </w:t>
      </w:r>
      <w:r w:rsidRPr="00325201">
        <w:rPr>
          <w:rFonts w:ascii="GHEA Grapalat" w:hAnsi="GHEA Grapalat"/>
          <w:b/>
          <w:bCs/>
          <w:lang w:val="af-ZA"/>
        </w:rPr>
        <w:t>(</w:t>
      </w:r>
      <w:r>
        <w:rPr>
          <w:rFonts w:ascii="GHEA Grapalat" w:hAnsi="GHEA Grapalat"/>
          <w:b/>
          <w:bCs/>
          <w:lang w:val="hy-AM"/>
        </w:rPr>
        <w:t>4</w:t>
      </w:r>
      <w:r w:rsidRPr="00325201">
        <w:rPr>
          <w:rFonts w:ascii="GHEA Grapalat" w:hAnsi="GHEA Grapalat"/>
          <w:b/>
          <w:bCs/>
          <w:lang w:val="af-ZA"/>
        </w:rPr>
        <w:t>%)</w:t>
      </w:r>
      <w:r w:rsidRPr="00325201">
        <w:rPr>
          <w:rFonts w:ascii="GHEA Grapalat" w:hAnsi="GHEA Grapalat"/>
          <w:bCs/>
          <w:lang w:val="af-ZA"/>
        </w:rPr>
        <w:t xml:space="preserve"> </w:t>
      </w:r>
      <w:r w:rsidRPr="00325201">
        <w:rPr>
          <w:rFonts w:ascii="GHEA Grapalat" w:hAnsi="GHEA Grapalat"/>
          <w:lang w:val="hy-AM"/>
        </w:rPr>
        <w:t>խախտում</w:t>
      </w:r>
      <w:r w:rsidRPr="00325201">
        <w:rPr>
          <w:rFonts w:ascii="GHEA Grapalat" w:hAnsi="GHEA Grapalat"/>
          <w:b/>
          <w:lang w:val="hy-AM"/>
        </w:rPr>
        <w:t xml:space="preserve"> </w:t>
      </w:r>
      <w:r>
        <w:rPr>
          <w:rFonts w:ascii="GHEA Grapalat" w:hAnsi="GHEA Grapalat"/>
          <w:b/>
          <w:lang w:val="hy-AM"/>
        </w:rPr>
        <w:t>3</w:t>
      </w:r>
      <w:r w:rsidRPr="00325201">
        <w:rPr>
          <w:rFonts w:ascii="GHEA Grapalat" w:hAnsi="GHEA Grapalat"/>
          <w:b/>
          <w:lang w:val="hy-AM"/>
        </w:rPr>
        <w:t xml:space="preserve"> </w:t>
      </w:r>
      <w:r w:rsidRPr="00325201">
        <w:rPr>
          <w:rFonts w:ascii="GHEA Grapalat" w:hAnsi="GHEA Grapalat"/>
          <w:b/>
          <w:bCs/>
          <w:lang w:val="af-ZA"/>
        </w:rPr>
        <w:t>(</w:t>
      </w:r>
      <w:r>
        <w:rPr>
          <w:rFonts w:ascii="GHEA Grapalat" w:hAnsi="GHEA Grapalat"/>
          <w:b/>
          <w:bCs/>
          <w:lang w:val="hy-AM"/>
        </w:rPr>
        <w:t>50</w:t>
      </w:r>
      <w:r w:rsidRPr="00325201">
        <w:rPr>
          <w:rFonts w:ascii="GHEA Grapalat" w:hAnsi="GHEA Grapalat"/>
          <w:b/>
          <w:bCs/>
          <w:lang w:val="af-ZA"/>
        </w:rPr>
        <w:t>%)</w:t>
      </w:r>
      <w:r w:rsidRPr="00325201">
        <w:rPr>
          <w:rFonts w:ascii="GHEA Grapalat" w:hAnsi="GHEA Grapalat"/>
          <w:bCs/>
          <w:lang w:val="af-ZA"/>
        </w:rPr>
        <w:t xml:space="preserve"> </w:t>
      </w:r>
      <w:r w:rsidRPr="00325201">
        <w:rPr>
          <w:rFonts w:ascii="GHEA Grapalat" w:hAnsi="GHEA Grapalat"/>
          <w:bCs/>
          <w:lang w:val="hy-AM"/>
        </w:rPr>
        <w:t>հաստատություններում</w:t>
      </w:r>
      <w:r w:rsidRPr="00325201">
        <w:rPr>
          <w:rFonts w:ascii="GHEA Grapalat" w:hAnsi="GHEA Grapalat"/>
          <w:lang w:val="hy-AM"/>
        </w:rPr>
        <w:t>,</w:t>
      </w:r>
    </w:p>
    <w:p w14:paraId="2D97CC9C" w14:textId="77777777" w:rsidR="00A8186C" w:rsidRPr="00DF40DF" w:rsidRDefault="00A8186C" w:rsidP="00A8186C">
      <w:pPr>
        <w:pStyle w:val="af0"/>
        <w:numPr>
          <w:ilvl w:val="0"/>
          <w:numId w:val="13"/>
        </w:numPr>
        <w:spacing w:line="276" w:lineRule="auto"/>
        <w:jc w:val="both"/>
        <w:rPr>
          <w:rFonts w:ascii="GHEA Grapalat" w:hAnsi="GHEA Grapalat"/>
          <w:lang w:val="hy-AM"/>
        </w:rPr>
      </w:pPr>
      <w:r>
        <w:rPr>
          <w:rFonts w:ascii="GHEA Grapalat" w:hAnsi="GHEA Grapalat"/>
          <w:lang w:val="hy-AM"/>
        </w:rPr>
        <w:t xml:space="preserve">ուսանողների տեղափոխման գործընթացին՝ </w:t>
      </w:r>
      <w:r w:rsidRPr="0095612B">
        <w:rPr>
          <w:rFonts w:ascii="GHEA Grapalat" w:hAnsi="GHEA Grapalat"/>
          <w:b/>
          <w:lang w:val="hy-AM"/>
        </w:rPr>
        <w:t>4</w:t>
      </w:r>
      <w:r w:rsidRPr="00325201">
        <w:rPr>
          <w:rFonts w:ascii="GHEA Grapalat" w:hAnsi="GHEA Grapalat"/>
          <w:b/>
          <w:lang w:val="hy-AM"/>
        </w:rPr>
        <w:t xml:space="preserve"> </w:t>
      </w:r>
      <w:r w:rsidRPr="00325201">
        <w:rPr>
          <w:rFonts w:ascii="GHEA Grapalat" w:hAnsi="GHEA Grapalat"/>
          <w:b/>
          <w:bCs/>
          <w:lang w:val="af-ZA"/>
        </w:rPr>
        <w:t>(</w:t>
      </w:r>
      <w:r>
        <w:rPr>
          <w:rFonts w:ascii="GHEA Grapalat" w:hAnsi="GHEA Grapalat"/>
          <w:b/>
          <w:bCs/>
          <w:lang w:val="hy-AM"/>
        </w:rPr>
        <w:t>3</w:t>
      </w:r>
      <w:r w:rsidRPr="00325201">
        <w:rPr>
          <w:rFonts w:ascii="GHEA Grapalat" w:hAnsi="GHEA Grapalat"/>
          <w:b/>
          <w:bCs/>
          <w:lang w:val="af-ZA"/>
        </w:rPr>
        <w:t>%)</w:t>
      </w:r>
      <w:r w:rsidRPr="00325201">
        <w:rPr>
          <w:rFonts w:ascii="GHEA Grapalat" w:hAnsi="GHEA Grapalat"/>
          <w:bCs/>
          <w:lang w:val="af-ZA"/>
        </w:rPr>
        <w:t xml:space="preserve"> </w:t>
      </w:r>
      <w:r w:rsidRPr="00325201">
        <w:rPr>
          <w:rFonts w:ascii="GHEA Grapalat" w:hAnsi="GHEA Grapalat"/>
          <w:lang w:val="hy-AM"/>
        </w:rPr>
        <w:t>խախտում</w:t>
      </w:r>
      <w:r w:rsidRPr="00325201">
        <w:rPr>
          <w:rFonts w:ascii="GHEA Grapalat" w:hAnsi="GHEA Grapalat"/>
          <w:b/>
          <w:lang w:val="hy-AM"/>
        </w:rPr>
        <w:t xml:space="preserve"> </w:t>
      </w:r>
      <w:r>
        <w:rPr>
          <w:rFonts w:ascii="GHEA Grapalat" w:hAnsi="GHEA Grapalat"/>
          <w:b/>
          <w:lang w:val="hy-AM"/>
        </w:rPr>
        <w:t>1</w:t>
      </w:r>
      <w:r w:rsidRPr="00325201">
        <w:rPr>
          <w:rFonts w:ascii="GHEA Grapalat" w:hAnsi="GHEA Grapalat"/>
          <w:b/>
          <w:lang w:val="hy-AM"/>
        </w:rPr>
        <w:t xml:space="preserve"> </w:t>
      </w:r>
      <w:r w:rsidRPr="00325201">
        <w:rPr>
          <w:rFonts w:ascii="GHEA Grapalat" w:hAnsi="GHEA Grapalat"/>
          <w:b/>
          <w:bCs/>
          <w:lang w:val="af-ZA"/>
        </w:rPr>
        <w:t>(</w:t>
      </w:r>
      <w:r>
        <w:rPr>
          <w:rFonts w:ascii="GHEA Grapalat" w:hAnsi="GHEA Grapalat"/>
          <w:b/>
          <w:bCs/>
          <w:lang w:val="hy-AM"/>
        </w:rPr>
        <w:t>17</w:t>
      </w:r>
      <w:r w:rsidRPr="00325201">
        <w:rPr>
          <w:rFonts w:ascii="GHEA Grapalat" w:hAnsi="GHEA Grapalat"/>
          <w:b/>
          <w:bCs/>
          <w:lang w:val="af-ZA"/>
        </w:rPr>
        <w:t>%)</w:t>
      </w:r>
      <w:r w:rsidRPr="00325201">
        <w:rPr>
          <w:rFonts w:ascii="GHEA Grapalat" w:hAnsi="GHEA Grapalat"/>
          <w:bCs/>
          <w:lang w:val="af-ZA"/>
        </w:rPr>
        <w:t xml:space="preserve"> </w:t>
      </w:r>
      <w:r w:rsidRPr="00DF40DF">
        <w:rPr>
          <w:rFonts w:ascii="GHEA Grapalat" w:hAnsi="GHEA Grapalat"/>
          <w:bCs/>
          <w:lang w:val="hy-AM"/>
        </w:rPr>
        <w:t>հաստատությունում</w:t>
      </w:r>
      <w:r w:rsidRPr="00DF40DF">
        <w:rPr>
          <w:rFonts w:ascii="GHEA Grapalat" w:hAnsi="GHEA Grapalat"/>
          <w:lang w:val="hy-AM"/>
        </w:rPr>
        <w:t>,</w:t>
      </w:r>
    </w:p>
    <w:p w14:paraId="0D0903AC" w14:textId="77777777" w:rsidR="00DF40DF" w:rsidRPr="00DF40DF" w:rsidRDefault="00DF40DF" w:rsidP="00DF40DF">
      <w:pPr>
        <w:pStyle w:val="af0"/>
        <w:numPr>
          <w:ilvl w:val="0"/>
          <w:numId w:val="31"/>
        </w:numPr>
        <w:spacing w:line="276" w:lineRule="auto"/>
        <w:jc w:val="both"/>
        <w:rPr>
          <w:rFonts w:ascii="GHEA Grapalat" w:hAnsi="GHEA Grapalat"/>
          <w:lang w:val="hy-AM"/>
        </w:rPr>
      </w:pPr>
      <w:r w:rsidRPr="00DF40DF">
        <w:rPr>
          <w:rFonts w:ascii="GHEA Grapalat" w:hAnsi="GHEA Grapalat"/>
          <w:lang w:val="hy-AM"/>
        </w:rPr>
        <w:t xml:space="preserve">ուսանողական խորհրդի ձևավորմանն ու գործունեությանը՝ </w:t>
      </w:r>
      <w:r w:rsidRPr="00DF40DF">
        <w:rPr>
          <w:rFonts w:ascii="GHEA Grapalat" w:hAnsi="GHEA Grapalat"/>
          <w:b/>
          <w:lang w:val="hy-AM"/>
        </w:rPr>
        <w:t xml:space="preserve">2 </w:t>
      </w:r>
      <w:r w:rsidRPr="00DF40DF">
        <w:rPr>
          <w:rFonts w:ascii="GHEA Grapalat" w:hAnsi="GHEA Grapalat"/>
          <w:b/>
          <w:bCs/>
          <w:lang w:val="af-ZA"/>
        </w:rPr>
        <w:t>(</w:t>
      </w:r>
      <w:r w:rsidRPr="00DF40DF">
        <w:rPr>
          <w:rFonts w:ascii="GHEA Grapalat" w:hAnsi="GHEA Grapalat"/>
          <w:b/>
          <w:bCs/>
          <w:lang w:val="hy-AM"/>
        </w:rPr>
        <w:t>1</w:t>
      </w:r>
      <w:r w:rsidRPr="00DF40DF">
        <w:rPr>
          <w:rFonts w:ascii="GHEA Grapalat" w:hAnsi="GHEA Grapalat"/>
          <w:b/>
          <w:bCs/>
          <w:lang w:val="af-ZA"/>
        </w:rPr>
        <w:t>%)</w:t>
      </w:r>
      <w:r w:rsidRPr="00DF40DF">
        <w:rPr>
          <w:rFonts w:ascii="GHEA Grapalat" w:hAnsi="GHEA Grapalat"/>
          <w:bCs/>
          <w:lang w:val="af-ZA"/>
        </w:rPr>
        <w:t xml:space="preserve"> </w:t>
      </w:r>
      <w:r w:rsidRPr="00DF40DF">
        <w:rPr>
          <w:rFonts w:ascii="GHEA Grapalat" w:hAnsi="GHEA Grapalat"/>
          <w:b/>
          <w:bCs/>
          <w:lang w:val="hy-AM"/>
        </w:rPr>
        <w:t>2</w:t>
      </w:r>
      <w:r w:rsidRPr="00DF40DF">
        <w:rPr>
          <w:rFonts w:ascii="GHEA Grapalat" w:hAnsi="GHEA Grapalat"/>
          <w:bCs/>
          <w:lang w:val="hy-AM"/>
        </w:rPr>
        <w:t xml:space="preserve"> </w:t>
      </w:r>
      <w:r w:rsidRPr="00DF40DF">
        <w:rPr>
          <w:rFonts w:ascii="GHEA Grapalat" w:hAnsi="GHEA Grapalat"/>
          <w:b/>
          <w:bCs/>
          <w:lang w:val="af-ZA"/>
        </w:rPr>
        <w:t>(</w:t>
      </w:r>
      <w:r w:rsidRPr="00DF40DF">
        <w:rPr>
          <w:rFonts w:ascii="GHEA Grapalat" w:hAnsi="GHEA Grapalat"/>
          <w:b/>
          <w:bCs/>
          <w:lang w:val="hy-AM"/>
        </w:rPr>
        <w:t>33</w:t>
      </w:r>
      <w:r w:rsidRPr="00DF40DF">
        <w:rPr>
          <w:rFonts w:ascii="GHEA Grapalat" w:hAnsi="GHEA Grapalat"/>
          <w:b/>
          <w:bCs/>
          <w:lang w:val="af-ZA"/>
        </w:rPr>
        <w:t>%)</w:t>
      </w:r>
      <w:r w:rsidRPr="00DF40DF">
        <w:rPr>
          <w:rFonts w:ascii="GHEA Grapalat" w:hAnsi="GHEA Grapalat"/>
          <w:bCs/>
          <w:lang w:val="hy-AM"/>
        </w:rPr>
        <w:t xml:space="preserve"> հաստատություններում</w:t>
      </w:r>
    </w:p>
    <w:p w14:paraId="2DDE87F8" w14:textId="77777777" w:rsidR="00DF40DF" w:rsidRPr="00DF40DF" w:rsidRDefault="00DF40DF" w:rsidP="00DF40DF">
      <w:pPr>
        <w:numPr>
          <w:ilvl w:val="0"/>
          <w:numId w:val="31"/>
        </w:numPr>
        <w:spacing w:after="0"/>
        <w:jc w:val="both"/>
        <w:rPr>
          <w:rFonts w:ascii="GHEA Grapalat" w:hAnsi="GHEA Grapalat"/>
          <w:sz w:val="24"/>
          <w:szCs w:val="24"/>
          <w:lang w:val="hy-AM"/>
        </w:rPr>
      </w:pPr>
      <w:r w:rsidRPr="00DF40DF">
        <w:rPr>
          <w:rFonts w:ascii="GHEA Grapalat" w:hAnsi="GHEA Grapalat"/>
          <w:sz w:val="24"/>
          <w:szCs w:val="24"/>
          <w:lang w:val="hy-AM"/>
        </w:rPr>
        <w:t xml:space="preserve">տնօրենի հավաստագրմանը, ուսումնական պլանին և ուանողի վերականգնմանը՝ </w:t>
      </w:r>
      <w:r w:rsidRPr="00DF40DF">
        <w:rPr>
          <w:rFonts w:ascii="GHEA Grapalat" w:hAnsi="GHEA Grapalat"/>
          <w:b/>
          <w:sz w:val="24"/>
          <w:szCs w:val="24"/>
          <w:lang w:val="hy-AM"/>
        </w:rPr>
        <w:t>1-ական</w:t>
      </w:r>
      <w:r w:rsidRPr="00DF40DF">
        <w:rPr>
          <w:rFonts w:ascii="GHEA Grapalat" w:hAnsi="GHEA Grapalat"/>
          <w:sz w:val="24"/>
          <w:szCs w:val="24"/>
          <w:lang w:val="hy-AM"/>
        </w:rPr>
        <w:t xml:space="preserve"> </w:t>
      </w:r>
      <w:r w:rsidRPr="00DF40DF">
        <w:rPr>
          <w:rFonts w:ascii="GHEA Grapalat" w:hAnsi="GHEA Grapalat"/>
          <w:b/>
          <w:bCs/>
          <w:sz w:val="24"/>
          <w:szCs w:val="24"/>
          <w:lang w:val="af-ZA"/>
        </w:rPr>
        <w:t>(</w:t>
      </w:r>
      <w:r w:rsidRPr="00DF40DF">
        <w:rPr>
          <w:rFonts w:ascii="GHEA Grapalat" w:hAnsi="GHEA Grapalat"/>
          <w:b/>
          <w:bCs/>
          <w:sz w:val="24"/>
          <w:szCs w:val="24"/>
          <w:lang w:val="hy-AM"/>
        </w:rPr>
        <w:t>1</w:t>
      </w:r>
      <w:r w:rsidRPr="00DF40DF">
        <w:rPr>
          <w:rFonts w:ascii="GHEA Grapalat" w:hAnsi="GHEA Grapalat"/>
          <w:b/>
          <w:bCs/>
          <w:sz w:val="24"/>
          <w:szCs w:val="24"/>
          <w:lang w:val="af-ZA"/>
        </w:rPr>
        <w:t>%)</w:t>
      </w:r>
      <w:r w:rsidRPr="00DF40DF">
        <w:rPr>
          <w:rFonts w:ascii="GHEA Grapalat" w:hAnsi="GHEA Grapalat"/>
          <w:bCs/>
          <w:sz w:val="24"/>
          <w:szCs w:val="24"/>
          <w:lang w:val="af-ZA"/>
        </w:rPr>
        <w:t xml:space="preserve"> </w:t>
      </w:r>
      <w:r w:rsidRPr="00DF40DF">
        <w:rPr>
          <w:rFonts w:ascii="GHEA Grapalat" w:hAnsi="GHEA Grapalat"/>
          <w:sz w:val="24"/>
          <w:szCs w:val="24"/>
          <w:lang w:val="hy-AM"/>
        </w:rPr>
        <w:t xml:space="preserve"> խախտում </w:t>
      </w:r>
      <w:r w:rsidRPr="00DF40DF">
        <w:rPr>
          <w:rFonts w:ascii="GHEA Grapalat" w:hAnsi="GHEA Grapalat"/>
          <w:b/>
          <w:sz w:val="24"/>
          <w:szCs w:val="24"/>
          <w:lang w:val="hy-AM"/>
        </w:rPr>
        <w:t>1-ական</w:t>
      </w:r>
      <w:r w:rsidRPr="00DF40DF">
        <w:rPr>
          <w:rFonts w:ascii="GHEA Grapalat" w:hAnsi="GHEA Grapalat"/>
          <w:sz w:val="24"/>
          <w:szCs w:val="24"/>
          <w:lang w:val="hy-AM"/>
        </w:rPr>
        <w:t xml:space="preserve"> </w:t>
      </w:r>
      <w:r w:rsidRPr="00DF40DF">
        <w:rPr>
          <w:rFonts w:ascii="GHEA Grapalat" w:hAnsi="GHEA Grapalat"/>
          <w:b/>
          <w:bCs/>
          <w:sz w:val="24"/>
          <w:szCs w:val="24"/>
          <w:lang w:val="af-ZA"/>
        </w:rPr>
        <w:t>(</w:t>
      </w:r>
      <w:r w:rsidRPr="00DF40DF">
        <w:rPr>
          <w:rFonts w:ascii="GHEA Grapalat" w:hAnsi="GHEA Grapalat"/>
          <w:b/>
          <w:bCs/>
          <w:sz w:val="24"/>
          <w:szCs w:val="24"/>
          <w:lang w:val="hy-AM"/>
        </w:rPr>
        <w:t>17</w:t>
      </w:r>
      <w:r w:rsidRPr="00DF40DF">
        <w:rPr>
          <w:rFonts w:ascii="GHEA Grapalat" w:hAnsi="GHEA Grapalat"/>
          <w:b/>
          <w:bCs/>
          <w:sz w:val="24"/>
          <w:szCs w:val="24"/>
          <w:lang w:val="af-ZA"/>
        </w:rPr>
        <w:t>%)</w:t>
      </w:r>
      <w:r w:rsidRPr="00DF40DF">
        <w:rPr>
          <w:rFonts w:ascii="GHEA Grapalat" w:hAnsi="GHEA Grapalat"/>
          <w:bCs/>
          <w:sz w:val="24"/>
          <w:szCs w:val="24"/>
          <w:lang w:val="af-ZA"/>
        </w:rPr>
        <w:t xml:space="preserve"> </w:t>
      </w:r>
      <w:r w:rsidRPr="00DF40DF">
        <w:rPr>
          <w:rFonts w:ascii="GHEA Grapalat" w:hAnsi="GHEA Grapalat"/>
          <w:bCs/>
          <w:sz w:val="24"/>
          <w:szCs w:val="24"/>
          <w:lang w:val="hy-AM"/>
        </w:rPr>
        <w:t>հաստատություններում</w:t>
      </w:r>
      <w:r w:rsidRPr="00DF40DF">
        <w:rPr>
          <w:rFonts w:ascii="GHEA Grapalat" w:hAnsi="GHEA Grapalat"/>
          <w:sz w:val="24"/>
          <w:szCs w:val="24"/>
          <w:lang w:val="hy-AM"/>
        </w:rPr>
        <w:t>:</w:t>
      </w:r>
    </w:p>
    <w:p w14:paraId="71DF1155" w14:textId="77777777" w:rsidR="00A8186C" w:rsidRPr="00DD0955" w:rsidRDefault="00A8186C" w:rsidP="00A8186C">
      <w:pPr>
        <w:spacing w:after="0"/>
        <w:jc w:val="both"/>
        <w:rPr>
          <w:rFonts w:ascii="GHEA Grapalat" w:hAnsi="GHEA Grapalat"/>
          <w:sz w:val="24"/>
          <w:szCs w:val="24"/>
          <w:lang w:val="hy-AM"/>
        </w:rPr>
      </w:pPr>
    </w:p>
    <w:p w14:paraId="15A8E07E" w14:textId="77777777" w:rsidR="00A8186C" w:rsidRDefault="00A8186C" w:rsidP="002923CF">
      <w:pPr>
        <w:tabs>
          <w:tab w:val="left" w:pos="426"/>
          <w:tab w:val="left" w:pos="851"/>
          <w:tab w:val="left" w:pos="993"/>
        </w:tabs>
        <w:spacing w:after="0"/>
        <w:ind w:left="-142" w:firstLine="709"/>
        <w:jc w:val="both"/>
        <w:rPr>
          <w:rFonts w:ascii="GHEA Grapalat" w:hAnsi="GHEA Grapalat" w:cs="Sylfaen"/>
          <w:bCs/>
          <w:iCs/>
          <w:sz w:val="24"/>
          <w:szCs w:val="24"/>
          <w:shd w:val="clear" w:color="auto" w:fill="FFFFFF"/>
          <w:lang w:val="hy-AM"/>
        </w:rPr>
      </w:pPr>
      <w:r w:rsidRPr="009D2CD4">
        <w:rPr>
          <w:rFonts w:ascii="GHEA Grapalat" w:hAnsi="GHEA Grapalat" w:cs="Sylfaen"/>
          <w:bCs/>
          <w:iCs/>
          <w:sz w:val="24"/>
          <w:szCs w:val="24"/>
          <w:shd w:val="clear" w:color="auto" w:fill="FFFFFF"/>
          <w:lang w:val="hy-AM"/>
        </w:rPr>
        <w:t xml:space="preserve">Խախտումները վերացնելու նպատակով տեսչական մարմնի ղեկավարի համապատասխան կարգադրագրերով </w:t>
      </w:r>
      <w:r w:rsidRPr="004861C6">
        <w:rPr>
          <w:rFonts w:ascii="GHEA Grapalat" w:hAnsi="GHEA Grapalat" w:cs="Sylfaen"/>
          <w:b/>
          <w:bCs/>
          <w:iCs/>
          <w:sz w:val="24"/>
          <w:szCs w:val="24"/>
          <w:shd w:val="clear" w:color="auto" w:fill="FFFFFF"/>
          <w:lang w:val="hy-AM"/>
        </w:rPr>
        <w:t>5</w:t>
      </w:r>
      <w:r>
        <w:rPr>
          <w:rFonts w:ascii="GHEA Grapalat" w:hAnsi="GHEA Grapalat" w:cs="Sylfaen"/>
          <w:b/>
          <w:bCs/>
          <w:iCs/>
          <w:sz w:val="24"/>
          <w:szCs w:val="24"/>
          <w:shd w:val="clear" w:color="auto" w:fill="FFFFFF"/>
          <w:lang w:val="hy-AM"/>
        </w:rPr>
        <w:t xml:space="preserve"> (83</w:t>
      </w:r>
      <w:r w:rsidRPr="009D2CD4">
        <w:rPr>
          <w:rFonts w:ascii="GHEA Grapalat" w:hAnsi="GHEA Grapalat" w:cs="Sylfaen"/>
          <w:b/>
          <w:bCs/>
          <w:iCs/>
          <w:sz w:val="24"/>
          <w:szCs w:val="24"/>
          <w:shd w:val="clear" w:color="auto" w:fill="FFFFFF"/>
          <w:lang w:val="hy-AM"/>
        </w:rPr>
        <w:t>%)</w:t>
      </w:r>
      <w:r w:rsidRPr="009D2CD4">
        <w:rPr>
          <w:rFonts w:ascii="GHEA Grapalat" w:hAnsi="GHEA Grapalat" w:cs="Sylfaen"/>
          <w:bCs/>
          <w:iCs/>
          <w:sz w:val="24"/>
          <w:szCs w:val="24"/>
          <w:shd w:val="clear" w:color="auto" w:fill="FFFFFF"/>
          <w:lang w:val="hy-AM"/>
        </w:rPr>
        <w:t xml:space="preserve"> ուսումնական հաստատությունների</w:t>
      </w:r>
      <w:r>
        <w:rPr>
          <w:rFonts w:ascii="GHEA Grapalat" w:hAnsi="GHEA Grapalat" w:cs="Sylfaen"/>
          <w:bCs/>
          <w:iCs/>
          <w:sz w:val="24"/>
          <w:szCs w:val="24"/>
          <w:shd w:val="clear" w:color="auto" w:fill="FFFFFF"/>
          <w:lang w:val="hy-AM"/>
        </w:rPr>
        <w:t xml:space="preserve">ն </w:t>
      </w:r>
      <w:r w:rsidRPr="009D2CD4">
        <w:rPr>
          <w:rFonts w:ascii="GHEA Grapalat" w:hAnsi="GHEA Grapalat" w:cs="Sylfaen"/>
          <w:bCs/>
          <w:iCs/>
          <w:sz w:val="24"/>
          <w:szCs w:val="24"/>
          <w:shd w:val="clear" w:color="auto" w:fill="FFFFFF"/>
          <w:lang w:val="hy-AM"/>
        </w:rPr>
        <w:t xml:space="preserve">տրվել են </w:t>
      </w:r>
      <w:r w:rsidRPr="000F6C28">
        <w:rPr>
          <w:rFonts w:ascii="GHEA Grapalat" w:hAnsi="GHEA Grapalat" w:cs="Sylfaen"/>
          <w:b/>
          <w:bCs/>
          <w:iCs/>
          <w:sz w:val="24"/>
          <w:szCs w:val="24"/>
          <w:shd w:val="clear" w:color="auto" w:fill="FFFFFF"/>
          <w:lang w:val="hy-AM"/>
        </w:rPr>
        <w:t>49</w:t>
      </w:r>
      <w:r w:rsidRPr="009D2CD4">
        <w:rPr>
          <w:rFonts w:ascii="GHEA Grapalat" w:hAnsi="GHEA Grapalat" w:cs="Sylfaen"/>
          <w:b/>
          <w:bCs/>
          <w:iCs/>
          <w:sz w:val="24"/>
          <w:szCs w:val="24"/>
          <w:shd w:val="clear" w:color="auto" w:fill="FFFFFF"/>
          <w:lang w:val="hy-AM"/>
        </w:rPr>
        <w:t xml:space="preserve"> (</w:t>
      </w:r>
      <w:r>
        <w:rPr>
          <w:rFonts w:ascii="GHEA Grapalat" w:hAnsi="GHEA Grapalat" w:cs="Sylfaen"/>
          <w:b/>
          <w:bCs/>
          <w:iCs/>
          <w:sz w:val="24"/>
          <w:szCs w:val="24"/>
          <w:shd w:val="clear" w:color="auto" w:fill="FFFFFF"/>
          <w:lang w:val="hy-AM"/>
        </w:rPr>
        <w:t>34</w:t>
      </w:r>
      <w:r w:rsidRPr="009D2CD4">
        <w:rPr>
          <w:rFonts w:ascii="GHEA Grapalat" w:hAnsi="GHEA Grapalat" w:cs="Sylfaen"/>
          <w:b/>
          <w:bCs/>
          <w:iCs/>
          <w:sz w:val="24"/>
          <w:szCs w:val="24"/>
          <w:shd w:val="clear" w:color="auto" w:fill="FFFFFF"/>
          <w:lang w:val="hy-AM"/>
        </w:rPr>
        <w:t>%)</w:t>
      </w:r>
      <w:r w:rsidRPr="009D2CD4">
        <w:rPr>
          <w:rFonts w:ascii="GHEA Grapalat" w:hAnsi="GHEA Grapalat" w:cs="Sylfaen"/>
          <w:bCs/>
          <w:iCs/>
          <w:sz w:val="24"/>
          <w:szCs w:val="24"/>
          <w:shd w:val="clear" w:color="auto" w:fill="FFFFFF"/>
          <w:lang w:val="hy-AM"/>
        </w:rPr>
        <w:t xml:space="preserve"> հանձնարարականներ, </w:t>
      </w:r>
      <w:r w:rsidRPr="009546F1">
        <w:rPr>
          <w:rFonts w:ascii="GHEA Grapalat" w:hAnsi="GHEA Grapalat" w:cs="Sylfaen"/>
          <w:bCs/>
          <w:iCs/>
          <w:sz w:val="24"/>
          <w:szCs w:val="24"/>
          <w:shd w:val="clear" w:color="auto" w:fill="FFFFFF"/>
          <w:lang w:val="hy-AM"/>
        </w:rPr>
        <w:t xml:space="preserve">որոնք վերաբերել են </w:t>
      </w:r>
      <w:r>
        <w:rPr>
          <w:rFonts w:ascii="GHEA Grapalat" w:hAnsi="GHEA Grapalat" w:cs="Sylfaen"/>
          <w:bCs/>
          <w:iCs/>
          <w:sz w:val="24"/>
          <w:szCs w:val="24"/>
          <w:shd w:val="clear" w:color="auto" w:fill="FFFFFF"/>
          <w:lang w:val="hy-AM"/>
        </w:rPr>
        <w:t xml:space="preserve">խորհրդի գործունեությանը, </w:t>
      </w:r>
      <w:r w:rsidRPr="009546F1">
        <w:rPr>
          <w:rFonts w:ascii="GHEA Grapalat" w:hAnsi="GHEA Grapalat" w:cs="Sylfaen"/>
          <w:bCs/>
          <w:iCs/>
          <w:sz w:val="24"/>
          <w:szCs w:val="24"/>
          <w:shd w:val="clear" w:color="auto" w:fill="FFFFFF"/>
          <w:lang w:val="hy-AM"/>
        </w:rPr>
        <w:t xml:space="preserve">տնօրենի պաշտոնային </w:t>
      </w:r>
      <w:r w:rsidRPr="00FA4161">
        <w:rPr>
          <w:rFonts w:ascii="GHEA Grapalat" w:hAnsi="GHEA Grapalat" w:cs="Sylfaen"/>
          <w:bCs/>
          <w:iCs/>
          <w:sz w:val="24"/>
          <w:szCs w:val="24"/>
          <w:shd w:val="clear" w:color="auto" w:fill="FFFFFF"/>
          <w:lang w:val="hy-AM"/>
        </w:rPr>
        <w:t>պարտականություններին, համապատասխան որակավորմամբ</w:t>
      </w:r>
      <w:r w:rsidRPr="00FA4161">
        <w:rPr>
          <w:rFonts w:ascii="GHEA Grapalat" w:hAnsi="GHEA Grapalat" w:cs="Sylfaen"/>
          <w:bCs/>
          <w:i/>
          <w:sz w:val="24"/>
          <w:szCs w:val="24"/>
          <w:shd w:val="clear" w:color="auto" w:fill="FFFFFF"/>
          <w:lang w:val="hy-AM"/>
        </w:rPr>
        <w:t xml:space="preserve"> </w:t>
      </w:r>
      <w:r w:rsidRPr="00FA4161">
        <w:rPr>
          <w:rFonts w:ascii="GHEA Grapalat" w:hAnsi="GHEA Grapalat" w:cs="Sylfaen"/>
          <w:bCs/>
          <w:iCs/>
          <w:sz w:val="24"/>
          <w:szCs w:val="24"/>
          <w:shd w:val="clear" w:color="auto" w:fill="FFFFFF"/>
          <w:lang w:val="hy-AM"/>
        </w:rPr>
        <w:t xml:space="preserve">մանակավարժական աշխատողների նշանակմանը և մանկավարժական աշխատողների վերապատրաստմանը, չափորոշչային անհամապատասխանություններին, ուումնական պլաններին, կրթական գործընթացին։ Արձանագրված խախտումներից </w:t>
      </w:r>
      <w:r w:rsidRPr="00FA4161">
        <w:rPr>
          <w:rFonts w:ascii="GHEA Grapalat" w:hAnsi="GHEA Grapalat" w:cs="Sylfaen"/>
          <w:b/>
          <w:bCs/>
          <w:iCs/>
          <w:sz w:val="24"/>
          <w:szCs w:val="24"/>
          <w:shd w:val="clear" w:color="auto" w:fill="FFFFFF"/>
          <w:lang w:val="hy-AM"/>
        </w:rPr>
        <w:t>94-ը (66%)</w:t>
      </w:r>
      <w:r w:rsidRPr="00FA4161">
        <w:rPr>
          <w:rFonts w:ascii="GHEA Grapalat" w:hAnsi="GHEA Grapalat" w:cs="Sylfaen"/>
          <w:bCs/>
          <w:iCs/>
          <w:sz w:val="24"/>
          <w:szCs w:val="24"/>
          <w:shd w:val="clear" w:color="auto" w:fill="FFFFFF"/>
          <w:lang w:val="hy-AM"/>
        </w:rPr>
        <w:t xml:space="preserve"> վերացման ենթակա չեն:</w:t>
      </w:r>
      <w:r>
        <w:rPr>
          <w:rFonts w:ascii="GHEA Grapalat" w:hAnsi="GHEA Grapalat" w:cs="Sylfaen"/>
          <w:bCs/>
          <w:iCs/>
          <w:sz w:val="24"/>
          <w:szCs w:val="24"/>
          <w:shd w:val="clear" w:color="auto" w:fill="FFFFFF"/>
          <w:lang w:val="hy-AM"/>
        </w:rPr>
        <w:t xml:space="preserve"> </w:t>
      </w:r>
    </w:p>
    <w:p w14:paraId="0AB909EF" w14:textId="77777777" w:rsidR="00A8186C" w:rsidRDefault="00A8186C" w:rsidP="00A8186C">
      <w:pPr>
        <w:tabs>
          <w:tab w:val="left" w:pos="426"/>
          <w:tab w:val="left" w:pos="851"/>
          <w:tab w:val="left" w:pos="993"/>
        </w:tabs>
        <w:spacing w:after="0"/>
        <w:ind w:left="-142" w:firstLine="851"/>
        <w:jc w:val="both"/>
        <w:rPr>
          <w:rFonts w:ascii="GHEA Grapalat" w:hAnsi="GHEA Grapalat" w:cs="Sylfaen"/>
          <w:bCs/>
          <w:iCs/>
          <w:sz w:val="24"/>
          <w:szCs w:val="24"/>
          <w:shd w:val="clear" w:color="auto" w:fill="FFFFFF"/>
          <w:lang w:val="hy-AM"/>
        </w:rPr>
      </w:pPr>
    </w:p>
    <w:p w14:paraId="37A7E71D" w14:textId="7F3BC366" w:rsidR="00CD33C3" w:rsidRPr="00EF6A71" w:rsidRDefault="00CD33C3" w:rsidP="001F2998">
      <w:pPr>
        <w:pStyle w:val="2"/>
        <w:jc w:val="both"/>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16" w:name="_Toc203042445"/>
      <w:r w:rsidRPr="006E0116">
        <w:rPr>
          <w:rFonts w:ascii="GHEA Grapalat" w:hAnsi="GHEA Grapalat" w:cs="Sylfaen"/>
          <w:color w:val="244061" w:themeColor="accent1" w:themeShade="80"/>
          <w:sz w:val="24"/>
          <w:szCs w:val="24"/>
          <w:lang w:val="af-ZA"/>
        </w:rPr>
        <w:t xml:space="preserve">3.6. </w:t>
      </w:r>
      <w:r w:rsidRPr="00B8176D">
        <w:rPr>
          <w:rFonts w:ascii="GHEA Grapalat" w:hAnsi="GHEA Grapalat" w:cs="Sylfaen"/>
          <w:color w:val="244061" w:themeColor="accent1" w:themeShade="80"/>
          <w:sz w:val="24"/>
          <w:szCs w:val="24"/>
          <w:lang w:val="hy-AM"/>
        </w:rPr>
        <w:t>ԿՏՄ կողմից ստուգումների տարեկան ծրագրով իրականացվա</w:t>
      </w:r>
      <w:r w:rsidRPr="00B8176D">
        <w:rPr>
          <w:rFonts w:ascii="GHEA Grapalat" w:hAnsi="GHEA Grapalat" w:cs="Sylfaen"/>
          <w:color w:val="244061" w:themeColor="accent1" w:themeShade="80"/>
          <w:sz w:val="24"/>
          <w:szCs w:val="24"/>
          <w:lang w:val="af-ZA"/>
        </w:rPr>
        <w:t xml:space="preserve">ծ ստուգումների արդյունքում ԿՏՄ ղեկավարի կարգադրագրերով տրված հանձնարարականների և </w:t>
      </w:r>
      <w:r w:rsidRPr="00B8176D">
        <w:rPr>
          <w:rFonts w:ascii="GHEA Grapalat" w:hAnsi="GHEA Grapalat" w:cs="Sylfaen"/>
          <w:color w:val="244061" w:themeColor="accent1" w:themeShade="80"/>
          <w:sz w:val="24"/>
          <w:szCs w:val="24"/>
          <w:lang w:val="af-ZA"/>
        </w:rPr>
        <w:lastRenderedPageBreak/>
        <w:t>հաստատություններից 20</w:t>
      </w:r>
      <w:r w:rsidRPr="00B8176D">
        <w:rPr>
          <w:rFonts w:ascii="GHEA Grapalat" w:hAnsi="GHEA Grapalat" w:cs="Sylfaen"/>
          <w:color w:val="244061" w:themeColor="accent1" w:themeShade="80"/>
          <w:sz w:val="24"/>
          <w:szCs w:val="24"/>
          <w:lang w:val="hy-AM"/>
        </w:rPr>
        <w:t>2</w:t>
      </w:r>
      <w:r w:rsidR="00793C3E" w:rsidRPr="00B8176D">
        <w:rPr>
          <w:rFonts w:ascii="GHEA Grapalat" w:hAnsi="GHEA Grapalat" w:cs="Sylfaen"/>
          <w:color w:val="244061" w:themeColor="accent1" w:themeShade="80"/>
          <w:sz w:val="24"/>
          <w:szCs w:val="24"/>
          <w:lang w:val="af-ZA"/>
        </w:rPr>
        <w:t>5</w:t>
      </w:r>
      <w:r w:rsidRPr="00B8176D">
        <w:rPr>
          <w:rFonts w:ascii="GHEA Grapalat" w:hAnsi="GHEA Grapalat" w:cs="Sylfaen"/>
          <w:color w:val="244061" w:themeColor="accent1" w:themeShade="80"/>
          <w:sz w:val="24"/>
          <w:szCs w:val="24"/>
          <w:lang w:val="af-ZA"/>
        </w:rPr>
        <w:t xml:space="preserve"> թվականի I</w:t>
      </w:r>
      <w:r w:rsidR="00B8176D" w:rsidRPr="00B8176D">
        <w:rPr>
          <w:rFonts w:ascii="GHEA Grapalat" w:hAnsi="GHEA Grapalat" w:cs="Sylfaen"/>
          <w:color w:val="244061" w:themeColor="accent1" w:themeShade="80"/>
          <w:sz w:val="24"/>
          <w:szCs w:val="24"/>
          <w:lang w:val="af-ZA"/>
        </w:rPr>
        <w:t>I</w:t>
      </w:r>
      <w:r w:rsidRPr="00B8176D">
        <w:rPr>
          <w:rFonts w:ascii="GHEA Grapalat" w:hAnsi="GHEA Grapalat" w:cs="Sylfaen"/>
          <w:color w:val="244061" w:themeColor="accent1" w:themeShade="80"/>
          <w:sz w:val="24"/>
          <w:szCs w:val="24"/>
          <w:lang w:val="af-ZA"/>
        </w:rPr>
        <w:t xml:space="preserve"> եռամսյակում</w:t>
      </w:r>
      <w:r w:rsidRPr="00B8176D">
        <w:rPr>
          <w:rFonts w:ascii="GHEA Grapalat" w:hAnsi="GHEA Grapalat" w:cs="Sylfaen"/>
          <w:color w:val="244061" w:themeColor="accent1" w:themeShade="80"/>
          <w:sz w:val="24"/>
          <w:szCs w:val="24"/>
          <w:lang w:val="hy-AM"/>
        </w:rPr>
        <w:t xml:space="preserve"> ստացված</w:t>
      </w:r>
      <w:r w:rsidRPr="00B8176D">
        <w:rPr>
          <w:rFonts w:ascii="GHEA Grapalat" w:hAnsi="GHEA Grapalat" w:cs="Sylfaen"/>
          <w:color w:val="244061" w:themeColor="accent1" w:themeShade="80"/>
          <w:sz w:val="24"/>
          <w:szCs w:val="24"/>
          <w:lang w:val="af-ZA"/>
        </w:rPr>
        <w:t xml:space="preserve"> կատարողականների համադրման արդյունքներ</w:t>
      </w:r>
      <w:bookmarkEnd w:id="16"/>
    </w:p>
    <w:p w14:paraId="17B62D47" w14:textId="55BCF52E" w:rsidR="00793C3E" w:rsidRPr="00793C3E" w:rsidRDefault="00793C3E" w:rsidP="00793C3E">
      <w:pPr>
        <w:tabs>
          <w:tab w:val="left" w:pos="90"/>
          <w:tab w:val="left" w:pos="567"/>
          <w:tab w:val="left" w:pos="851"/>
        </w:tabs>
        <w:spacing w:after="0"/>
        <w:ind w:firstLine="567"/>
        <w:jc w:val="both"/>
        <w:rPr>
          <w:rFonts w:ascii="GHEA Grapalat" w:hAnsi="GHEA Grapalat" w:cs="Arial"/>
          <w:sz w:val="24"/>
          <w:szCs w:val="24"/>
          <w:lang w:val="af-ZA"/>
        </w:rPr>
      </w:pPr>
      <w:r w:rsidRPr="00793C3E">
        <w:rPr>
          <w:rFonts w:ascii="GHEA Grapalat" w:hAnsi="GHEA Grapalat" w:cs="Arial"/>
          <w:b/>
          <w:sz w:val="24"/>
          <w:szCs w:val="24"/>
          <w:lang w:val="hy-AM"/>
        </w:rPr>
        <w:t>2025 թվականի</w:t>
      </w:r>
      <w:r w:rsidRPr="00793C3E">
        <w:rPr>
          <w:rFonts w:ascii="GHEA Grapalat" w:hAnsi="GHEA Grapalat" w:cs="Arial"/>
          <w:b/>
          <w:sz w:val="24"/>
          <w:szCs w:val="24"/>
          <w:lang w:val="af-ZA"/>
        </w:rPr>
        <w:t xml:space="preserve"> </w:t>
      </w:r>
      <w:r w:rsidR="008C6140">
        <w:rPr>
          <w:rFonts w:ascii="GHEA Grapalat" w:hAnsi="GHEA Grapalat" w:cs="Arial"/>
          <w:b/>
          <w:sz w:val="24"/>
          <w:szCs w:val="24"/>
          <w:lang w:val="af-ZA"/>
        </w:rPr>
        <w:t>II</w:t>
      </w:r>
      <w:r w:rsidRPr="00BF7F22">
        <w:rPr>
          <w:rFonts w:ascii="GHEA Grapalat" w:hAnsi="GHEA Grapalat" w:cs="Arial"/>
          <w:b/>
          <w:sz w:val="24"/>
          <w:szCs w:val="24"/>
          <w:lang w:val="hy-AM"/>
        </w:rPr>
        <w:t xml:space="preserve"> եռամսյակը, </w:t>
      </w:r>
      <w:r w:rsidRPr="00BF7F22">
        <w:rPr>
          <w:rFonts w:ascii="GHEA Grapalat" w:hAnsi="GHEA Grapalat" w:cs="Arial"/>
          <w:sz w:val="24"/>
          <w:szCs w:val="24"/>
          <w:lang w:val="hy-AM"/>
        </w:rPr>
        <w:t>որպես հանձնարարականների կատարողականների</w:t>
      </w:r>
      <w:r w:rsidRPr="00BF7F22">
        <w:rPr>
          <w:rFonts w:ascii="GHEA Grapalat" w:hAnsi="GHEA Grapalat" w:cs="Arial"/>
          <w:sz w:val="24"/>
          <w:szCs w:val="24"/>
          <w:lang w:val="af-ZA"/>
        </w:rPr>
        <w:t xml:space="preserve"> </w:t>
      </w:r>
      <w:r w:rsidRPr="00BF7F22">
        <w:rPr>
          <w:rFonts w:ascii="GHEA Grapalat" w:hAnsi="GHEA Grapalat" w:cs="Arial"/>
          <w:sz w:val="24"/>
          <w:szCs w:val="24"/>
          <w:lang w:val="hy-AM"/>
        </w:rPr>
        <w:t>ներկայացման ժամկետ սահմանվել է</w:t>
      </w:r>
      <w:r w:rsidRPr="00BF7F22">
        <w:rPr>
          <w:rFonts w:ascii="GHEA Grapalat" w:hAnsi="GHEA Grapalat" w:cs="Arial"/>
          <w:b/>
          <w:sz w:val="24"/>
          <w:szCs w:val="24"/>
          <w:lang w:val="hy-AM"/>
        </w:rPr>
        <w:t xml:space="preserve"> </w:t>
      </w:r>
      <w:r w:rsidR="00F76BC6" w:rsidRPr="00BF7F22">
        <w:rPr>
          <w:rFonts w:ascii="GHEA Grapalat" w:hAnsi="GHEA Grapalat" w:cs="Arial"/>
          <w:bCs/>
          <w:sz w:val="24"/>
          <w:szCs w:val="24"/>
          <w:lang w:val="af-ZA"/>
        </w:rPr>
        <w:t>18</w:t>
      </w:r>
      <w:r w:rsidRPr="00BF7F22">
        <w:rPr>
          <w:rFonts w:ascii="GHEA Grapalat" w:hAnsi="GHEA Grapalat" w:cs="Arial"/>
          <w:bCs/>
          <w:sz w:val="24"/>
          <w:szCs w:val="24"/>
          <w:lang w:val="hy-AM"/>
        </w:rPr>
        <w:t xml:space="preserve"> </w:t>
      </w:r>
      <w:r w:rsidRPr="00BF7F22">
        <w:rPr>
          <w:rFonts w:ascii="GHEA Grapalat" w:hAnsi="GHEA Grapalat" w:cs="Arial"/>
          <w:sz w:val="24"/>
          <w:szCs w:val="24"/>
          <w:lang w:val="hy-AM"/>
        </w:rPr>
        <w:t xml:space="preserve">դպրոցների </w:t>
      </w:r>
      <w:r w:rsidR="00F76BC6" w:rsidRPr="00BF7F22">
        <w:rPr>
          <w:rFonts w:ascii="GHEA Grapalat" w:hAnsi="GHEA Grapalat" w:cs="Arial"/>
          <w:sz w:val="24"/>
          <w:szCs w:val="24"/>
        </w:rPr>
        <w:t>և</w:t>
      </w:r>
      <w:r w:rsidR="00F76BC6" w:rsidRPr="00BF7F22">
        <w:rPr>
          <w:rFonts w:ascii="GHEA Grapalat" w:hAnsi="GHEA Grapalat" w:cs="Arial"/>
          <w:sz w:val="24"/>
          <w:szCs w:val="24"/>
          <w:lang w:val="af-ZA"/>
        </w:rPr>
        <w:t xml:space="preserve"> </w:t>
      </w:r>
      <w:r w:rsidR="00BF7F22" w:rsidRPr="00BF7F22">
        <w:rPr>
          <w:rFonts w:ascii="GHEA Grapalat" w:hAnsi="GHEA Grapalat" w:cs="Arial"/>
          <w:sz w:val="24"/>
          <w:szCs w:val="24"/>
          <w:lang w:val="af-ZA"/>
        </w:rPr>
        <w:t xml:space="preserve">6 մանկապարտեզների տրված </w:t>
      </w:r>
      <w:r w:rsidRPr="00BF7F22">
        <w:rPr>
          <w:rFonts w:ascii="GHEA Grapalat" w:hAnsi="GHEA Grapalat" w:cs="Arial"/>
          <w:b/>
          <w:sz w:val="24"/>
          <w:szCs w:val="24"/>
          <w:lang w:val="af-ZA"/>
        </w:rPr>
        <w:t xml:space="preserve"> </w:t>
      </w:r>
      <w:r w:rsidRPr="00BF7F22">
        <w:rPr>
          <w:rFonts w:ascii="GHEA Grapalat" w:hAnsi="GHEA Grapalat" w:cs="Arial"/>
          <w:sz w:val="24"/>
          <w:szCs w:val="24"/>
          <w:lang w:val="hy-AM"/>
        </w:rPr>
        <w:t>հանձնարարականների</w:t>
      </w:r>
      <w:r w:rsidR="00BF7F22" w:rsidRPr="00BF7F22">
        <w:rPr>
          <w:rFonts w:ascii="GHEA Grapalat" w:hAnsi="GHEA Grapalat" w:cs="Arial"/>
          <w:sz w:val="24"/>
          <w:szCs w:val="24"/>
          <w:lang w:val="af-ZA"/>
        </w:rPr>
        <w:t xml:space="preserve"> համար</w:t>
      </w:r>
      <w:r w:rsidRPr="00BF7F22">
        <w:rPr>
          <w:rFonts w:ascii="GHEA Grapalat" w:hAnsi="GHEA Grapalat" w:cs="Arial"/>
          <w:sz w:val="24"/>
          <w:szCs w:val="24"/>
          <w:lang w:val="af-ZA"/>
        </w:rPr>
        <w:t>:</w:t>
      </w:r>
      <w:r w:rsidRPr="00793C3E">
        <w:rPr>
          <w:rFonts w:ascii="GHEA Grapalat" w:hAnsi="GHEA Grapalat" w:cs="Arial"/>
          <w:sz w:val="24"/>
          <w:szCs w:val="24"/>
          <w:lang w:val="af-ZA"/>
        </w:rPr>
        <w:t xml:space="preserve"> </w:t>
      </w:r>
    </w:p>
    <w:p w14:paraId="42F3C639" w14:textId="22113B52" w:rsidR="00793C3E" w:rsidRDefault="00BF7F22" w:rsidP="00793C3E">
      <w:pPr>
        <w:tabs>
          <w:tab w:val="left" w:pos="90"/>
          <w:tab w:val="left" w:pos="567"/>
          <w:tab w:val="left" w:pos="851"/>
        </w:tabs>
        <w:spacing w:after="0"/>
        <w:ind w:firstLine="567"/>
        <w:jc w:val="both"/>
        <w:rPr>
          <w:rFonts w:ascii="GHEA Grapalat" w:hAnsi="GHEA Grapalat" w:cs="Arial"/>
          <w:sz w:val="24"/>
          <w:szCs w:val="24"/>
          <w:lang w:val="hy-AM"/>
        </w:rPr>
      </w:pPr>
      <w:proofErr w:type="spellStart"/>
      <w:r w:rsidRPr="008C6140">
        <w:rPr>
          <w:rFonts w:ascii="GHEA Grapalat" w:hAnsi="GHEA Grapalat" w:cs="Arial"/>
          <w:sz w:val="24"/>
          <w:szCs w:val="24"/>
        </w:rPr>
        <w:t>Հանձնարարականների</w:t>
      </w:r>
      <w:proofErr w:type="spellEnd"/>
      <w:r w:rsidRPr="008C6140">
        <w:rPr>
          <w:rFonts w:ascii="GHEA Grapalat" w:hAnsi="GHEA Grapalat" w:cs="Arial"/>
          <w:sz w:val="24"/>
          <w:szCs w:val="24"/>
          <w:lang w:val="af-ZA"/>
        </w:rPr>
        <w:t xml:space="preserve"> կատարման վերաբերյալ գ</w:t>
      </w:r>
      <w:r w:rsidR="00793C3E" w:rsidRPr="008C6140">
        <w:rPr>
          <w:rFonts w:ascii="GHEA Grapalat" w:hAnsi="GHEA Grapalat" w:cs="Arial"/>
          <w:sz w:val="24"/>
          <w:szCs w:val="24"/>
          <w:lang w:val="hy-AM"/>
        </w:rPr>
        <w:t>րություններ չեն ներկայաց</w:t>
      </w:r>
      <w:r w:rsidRPr="008C6140">
        <w:rPr>
          <w:rFonts w:ascii="GHEA Grapalat" w:hAnsi="GHEA Grapalat" w:cs="Arial"/>
          <w:sz w:val="24"/>
          <w:szCs w:val="24"/>
        </w:rPr>
        <w:t>վ</w:t>
      </w:r>
      <w:r w:rsidR="00793C3E" w:rsidRPr="008C6140">
        <w:rPr>
          <w:rFonts w:ascii="GHEA Grapalat" w:hAnsi="GHEA Grapalat" w:cs="Arial"/>
          <w:sz w:val="24"/>
          <w:szCs w:val="24"/>
          <w:lang w:val="hy-AM"/>
        </w:rPr>
        <w:t xml:space="preserve">ել </w:t>
      </w:r>
      <w:r w:rsidR="0062073D" w:rsidRPr="0062073D">
        <w:rPr>
          <w:rFonts w:ascii="GHEA Grapalat" w:hAnsi="GHEA Grapalat" w:cs="Arial"/>
          <w:sz w:val="24"/>
          <w:szCs w:val="24"/>
          <w:lang w:val="af-ZA"/>
        </w:rPr>
        <w:t>7</w:t>
      </w:r>
      <w:r w:rsidR="00793C3E" w:rsidRPr="008C6140">
        <w:rPr>
          <w:rFonts w:ascii="GHEA Grapalat" w:hAnsi="GHEA Grapalat" w:cs="Arial"/>
          <w:b/>
          <w:bCs/>
          <w:sz w:val="24"/>
          <w:szCs w:val="24"/>
          <w:lang w:val="hy-AM"/>
        </w:rPr>
        <w:t xml:space="preserve"> </w:t>
      </w:r>
      <w:r w:rsidR="00793C3E" w:rsidRPr="008C6140">
        <w:rPr>
          <w:rFonts w:ascii="GHEA Grapalat" w:hAnsi="GHEA Grapalat" w:cs="Arial"/>
          <w:b/>
          <w:bCs/>
          <w:sz w:val="24"/>
          <w:szCs w:val="24"/>
          <w:lang w:val="af-ZA"/>
        </w:rPr>
        <w:t>(</w:t>
      </w:r>
      <w:r w:rsidR="00793C3E" w:rsidRPr="008C6140">
        <w:rPr>
          <w:rFonts w:ascii="GHEA Grapalat" w:hAnsi="GHEA Grapalat" w:cs="Arial"/>
          <w:b/>
          <w:bCs/>
          <w:sz w:val="24"/>
          <w:szCs w:val="24"/>
          <w:lang w:val="hy-AM"/>
        </w:rPr>
        <w:t>3</w:t>
      </w:r>
      <w:r w:rsidR="0062073D" w:rsidRPr="0062073D">
        <w:rPr>
          <w:rFonts w:ascii="GHEA Grapalat" w:hAnsi="GHEA Grapalat" w:cs="Arial"/>
          <w:b/>
          <w:bCs/>
          <w:sz w:val="24"/>
          <w:szCs w:val="24"/>
          <w:lang w:val="af-ZA"/>
        </w:rPr>
        <w:t>9</w:t>
      </w:r>
      <w:r w:rsidR="00793C3E" w:rsidRPr="008C6140">
        <w:rPr>
          <w:rFonts w:ascii="GHEA Grapalat" w:hAnsi="GHEA Grapalat" w:cs="Arial"/>
          <w:b/>
          <w:bCs/>
          <w:sz w:val="24"/>
          <w:szCs w:val="24"/>
          <w:lang w:val="af-ZA"/>
        </w:rPr>
        <w:t>%)</w:t>
      </w:r>
      <w:r w:rsidR="00793C3E" w:rsidRPr="008C6140">
        <w:rPr>
          <w:rFonts w:ascii="GHEA Grapalat" w:hAnsi="GHEA Grapalat" w:cs="Arial"/>
          <w:b/>
          <w:bCs/>
          <w:sz w:val="24"/>
          <w:szCs w:val="24"/>
          <w:lang w:val="hy-AM"/>
        </w:rPr>
        <w:t xml:space="preserve"> </w:t>
      </w:r>
      <w:r w:rsidR="00793C3E" w:rsidRPr="008C6140">
        <w:rPr>
          <w:rFonts w:ascii="GHEA Grapalat" w:hAnsi="GHEA Grapalat" w:cs="Arial"/>
          <w:sz w:val="24"/>
          <w:szCs w:val="24"/>
          <w:lang w:val="hy-AM"/>
        </w:rPr>
        <w:t>դպրոցներ</w:t>
      </w:r>
      <w:proofErr w:type="spellStart"/>
      <w:r w:rsidRPr="008C6140">
        <w:rPr>
          <w:rFonts w:ascii="GHEA Grapalat" w:hAnsi="GHEA Grapalat" w:cs="Arial"/>
          <w:sz w:val="24"/>
          <w:szCs w:val="24"/>
        </w:rPr>
        <w:t>ի</w:t>
      </w:r>
      <w:r w:rsidR="00051665">
        <w:rPr>
          <w:rFonts w:ascii="GHEA Grapalat" w:hAnsi="GHEA Grapalat" w:cs="Arial"/>
          <w:sz w:val="24"/>
          <w:szCs w:val="24"/>
        </w:rPr>
        <w:t>ց</w:t>
      </w:r>
      <w:proofErr w:type="spellEnd"/>
      <w:r w:rsidR="00051665" w:rsidRPr="00051665">
        <w:rPr>
          <w:rFonts w:ascii="GHEA Grapalat" w:hAnsi="GHEA Grapalat" w:cs="Arial"/>
          <w:sz w:val="24"/>
          <w:szCs w:val="24"/>
          <w:lang w:val="af-ZA"/>
        </w:rPr>
        <w:t xml:space="preserve"> </w:t>
      </w:r>
      <w:r w:rsidR="00051665" w:rsidRPr="00D4468C">
        <w:rPr>
          <w:rFonts w:ascii="GHEA Grapalat" w:hAnsi="GHEA Grapalat" w:cs="Arial"/>
          <w:i/>
          <w:sz w:val="24"/>
          <w:szCs w:val="24"/>
          <w:lang w:val="af-ZA"/>
        </w:rPr>
        <w:t>(</w:t>
      </w:r>
      <w:r w:rsidR="00051665" w:rsidRPr="00F952C8">
        <w:rPr>
          <w:rFonts w:ascii="GHEA Grapalat" w:hAnsi="GHEA Grapalat" w:cs="Arial"/>
          <w:b/>
          <w:bCs/>
          <w:i/>
          <w:sz w:val="20"/>
          <w:szCs w:val="20"/>
          <w:lang w:val="af-ZA"/>
        </w:rPr>
        <w:t>Աբովյանի հ. 2 հ/դ, Արտաշատ քաղաքի Հ. Թումանյանի հ. 2 հ/դ, Ավշարի մ/դ, Գեղանիստի մ/դ, Դալարի մ/դ, Երևանի թիվ 132 հ/դ, Ծաղկալանջի մ/դ</w:t>
      </w:r>
      <w:r w:rsidR="00051665" w:rsidRPr="003549F8">
        <w:rPr>
          <w:rFonts w:ascii="GHEA Grapalat" w:hAnsi="GHEA Grapalat" w:cs="Arial"/>
          <w:i/>
          <w:sz w:val="24"/>
          <w:szCs w:val="24"/>
          <w:lang w:val="af-ZA"/>
        </w:rPr>
        <w:t>)</w:t>
      </w:r>
      <w:r w:rsidR="00051665">
        <w:rPr>
          <w:rFonts w:ascii="GHEA Grapalat" w:hAnsi="GHEA Grapalat" w:cs="Arial"/>
          <w:i/>
          <w:sz w:val="24"/>
          <w:szCs w:val="24"/>
          <w:lang w:val="af-ZA"/>
        </w:rPr>
        <w:t xml:space="preserve"> </w:t>
      </w:r>
      <w:r w:rsidRPr="008C6140">
        <w:rPr>
          <w:rFonts w:ascii="GHEA Grapalat" w:hAnsi="GHEA Grapalat" w:cs="Arial"/>
          <w:sz w:val="24"/>
          <w:szCs w:val="24"/>
          <w:lang w:val="af-ZA"/>
        </w:rPr>
        <w:t>և</w:t>
      </w:r>
      <w:r w:rsidR="00793C3E" w:rsidRPr="008C6140">
        <w:rPr>
          <w:rFonts w:ascii="GHEA Grapalat" w:hAnsi="GHEA Grapalat" w:cs="Arial"/>
          <w:sz w:val="24"/>
          <w:szCs w:val="24"/>
          <w:lang w:val="hy-AM"/>
        </w:rPr>
        <w:t xml:space="preserve"> </w:t>
      </w:r>
      <w:r w:rsidRPr="008C6140">
        <w:rPr>
          <w:rFonts w:ascii="GHEA Grapalat" w:hAnsi="GHEA Grapalat" w:cs="Arial"/>
          <w:sz w:val="24"/>
          <w:szCs w:val="24"/>
          <w:lang w:val="af-ZA"/>
        </w:rPr>
        <w:t>2</w:t>
      </w:r>
      <w:r w:rsidR="00793C3E" w:rsidRPr="008C6140">
        <w:rPr>
          <w:rFonts w:ascii="GHEA Grapalat" w:hAnsi="GHEA Grapalat" w:cs="Arial"/>
          <w:b/>
          <w:bCs/>
          <w:sz w:val="24"/>
          <w:szCs w:val="24"/>
          <w:lang w:val="af-ZA"/>
        </w:rPr>
        <w:t xml:space="preserve"> (</w:t>
      </w:r>
      <w:r w:rsidRPr="008C6140">
        <w:rPr>
          <w:rFonts w:ascii="GHEA Grapalat" w:hAnsi="GHEA Grapalat" w:cs="Arial"/>
          <w:b/>
          <w:bCs/>
          <w:sz w:val="24"/>
          <w:szCs w:val="24"/>
          <w:lang w:val="af-ZA"/>
        </w:rPr>
        <w:t>3</w:t>
      </w:r>
      <w:r w:rsidR="00793C3E" w:rsidRPr="008C6140">
        <w:rPr>
          <w:rFonts w:ascii="GHEA Grapalat" w:hAnsi="GHEA Grapalat" w:cs="Arial"/>
          <w:b/>
          <w:bCs/>
          <w:sz w:val="24"/>
          <w:szCs w:val="24"/>
          <w:lang w:val="af-ZA"/>
        </w:rPr>
        <w:t>3%)</w:t>
      </w:r>
      <w:r w:rsidR="00793C3E" w:rsidRPr="008C6140">
        <w:rPr>
          <w:rFonts w:ascii="GHEA Grapalat" w:hAnsi="GHEA Grapalat" w:cs="Arial"/>
          <w:sz w:val="24"/>
          <w:szCs w:val="24"/>
          <w:lang w:val="hy-AM"/>
        </w:rPr>
        <w:t xml:space="preserve"> </w:t>
      </w:r>
      <w:proofErr w:type="spellStart"/>
      <w:r w:rsidRPr="008C6140">
        <w:rPr>
          <w:rFonts w:ascii="GHEA Grapalat" w:hAnsi="GHEA Grapalat" w:cs="Arial"/>
          <w:sz w:val="24"/>
          <w:szCs w:val="24"/>
        </w:rPr>
        <w:t>մանկապարտեզների</w:t>
      </w:r>
      <w:proofErr w:type="spellEnd"/>
      <w:r w:rsidRPr="008C6140">
        <w:rPr>
          <w:rFonts w:ascii="GHEA Grapalat" w:hAnsi="GHEA Grapalat" w:cs="Arial"/>
          <w:sz w:val="24"/>
          <w:szCs w:val="24"/>
          <w:lang w:val="af-ZA"/>
        </w:rPr>
        <w:t>ց</w:t>
      </w:r>
      <w:r w:rsidR="00051665">
        <w:rPr>
          <w:rFonts w:ascii="GHEA Grapalat" w:hAnsi="GHEA Grapalat" w:cs="Arial"/>
          <w:sz w:val="24"/>
          <w:szCs w:val="24"/>
          <w:lang w:val="af-ZA"/>
        </w:rPr>
        <w:t xml:space="preserve"> (</w:t>
      </w:r>
      <w:r w:rsidR="00051665" w:rsidRPr="00F952C8">
        <w:rPr>
          <w:rFonts w:ascii="GHEA Grapalat" w:hAnsi="GHEA Grapalat" w:cs="Arial"/>
          <w:b/>
          <w:bCs/>
          <w:i/>
          <w:iCs/>
          <w:sz w:val="20"/>
          <w:szCs w:val="20"/>
          <w:lang w:val="af-ZA"/>
        </w:rPr>
        <w:t>Վարդենիկի Ռ</w:t>
      </w:r>
      <w:r w:rsidR="00051665" w:rsidRPr="00F952C8">
        <w:rPr>
          <w:rFonts w:ascii="Cambria Math" w:hAnsi="Cambria Math" w:cs="Cambria Math"/>
          <w:b/>
          <w:bCs/>
          <w:i/>
          <w:iCs/>
          <w:sz w:val="20"/>
          <w:szCs w:val="20"/>
          <w:lang w:val="af-ZA"/>
        </w:rPr>
        <w:t>․</w:t>
      </w:r>
      <w:r w:rsidR="00051665" w:rsidRPr="00F952C8">
        <w:rPr>
          <w:rFonts w:ascii="GHEA Grapalat" w:hAnsi="GHEA Grapalat" w:cs="Arial"/>
          <w:b/>
          <w:bCs/>
          <w:i/>
          <w:iCs/>
          <w:sz w:val="20"/>
          <w:szCs w:val="20"/>
          <w:lang w:val="af-ZA"/>
        </w:rPr>
        <w:t xml:space="preserve"> Հովհաննիսյանի անվան № 1 հիմնական դպրոցի նախակրթարան, «ՎԱՄՀԵՐ» ՍՊԸ-ի «Տաթևիկ» մանկապարտեզ</w:t>
      </w:r>
      <w:r w:rsidR="00051665">
        <w:rPr>
          <w:rFonts w:ascii="GHEA Grapalat" w:hAnsi="GHEA Grapalat" w:cs="Arial"/>
          <w:sz w:val="24"/>
          <w:szCs w:val="24"/>
          <w:lang w:val="af-ZA"/>
        </w:rPr>
        <w:t>)</w:t>
      </w:r>
      <w:r w:rsidR="00793C3E" w:rsidRPr="008C6140">
        <w:rPr>
          <w:rFonts w:ascii="GHEA Grapalat" w:hAnsi="GHEA Grapalat" w:cs="Arial"/>
          <w:sz w:val="24"/>
          <w:szCs w:val="24"/>
          <w:lang w:val="hy-AM"/>
        </w:rPr>
        <w:t>։</w:t>
      </w:r>
    </w:p>
    <w:p w14:paraId="046A0A42" w14:textId="58A00008" w:rsidR="008C6140" w:rsidRPr="00747B1C" w:rsidRDefault="008C6140" w:rsidP="008C6140">
      <w:pPr>
        <w:tabs>
          <w:tab w:val="left" w:pos="567"/>
          <w:tab w:val="left" w:pos="851"/>
        </w:tabs>
        <w:spacing w:after="0"/>
        <w:ind w:right="-1" w:firstLine="567"/>
        <w:jc w:val="both"/>
        <w:rPr>
          <w:rFonts w:ascii="GHEA Grapalat" w:hAnsi="GHEA Grapalat" w:cs="Calibri"/>
          <w:bCs/>
          <w:sz w:val="24"/>
          <w:szCs w:val="24"/>
          <w:lang w:val="hy-AM"/>
        </w:rPr>
      </w:pPr>
      <w:r w:rsidRPr="00793C3E">
        <w:rPr>
          <w:rFonts w:ascii="GHEA Grapalat" w:hAnsi="GHEA Grapalat"/>
          <w:b/>
          <w:sz w:val="24"/>
          <w:szCs w:val="24"/>
          <w:lang w:val="hy-AM"/>
        </w:rPr>
        <w:t xml:space="preserve">Ըստ դպրոցներից ստացված կատարողականների՝ </w:t>
      </w:r>
      <w:r w:rsidRPr="008D7E03">
        <w:rPr>
          <w:rFonts w:ascii="GHEA Grapalat" w:hAnsi="GHEA Grapalat" w:cs="Calibri"/>
          <w:bCs/>
          <w:sz w:val="24"/>
          <w:szCs w:val="24"/>
          <w:lang w:val="hy-AM"/>
        </w:rPr>
        <w:t xml:space="preserve">տրված </w:t>
      </w:r>
      <w:r w:rsidRPr="008D7E03">
        <w:rPr>
          <w:rFonts w:ascii="GHEA Grapalat" w:hAnsi="GHEA Grapalat" w:cs="Calibri"/>
          <w:b/>
          <w:bCs/>
          <w:sz w:val="24"/>
          <w:szCs w:val="24"/>
          <w:lang w:val="hy-AM"/>
        </w:rPr>
        <w:t xml:space="preserve">103 </w:t>
      </w:r>
      <w:r w:rsidRPr="008D7E03">
        <w:rPr>
          <w:rFonts w:ascii="GHEA Grapalat" w:hAnsi="GHEA Grapalat" w:cs="Calibri"/>
          <w:bCs/>
          <w:sz w:val="24"/>
          <w:szCs w:val="24"/>
          <w:lang w:val="hy-AM"/>
        </w:rPr>
        <w:t>հանձնարարականներից կատարվել</w:t>
      </w:r>
      <w:r w:rsidRPr="003549F8">
        <w:rPr>
          <w:rFonts w:ascii="GHEA Grapalat" w:hAnsi="GHEA Grapalat" w:cs="Calibri"/>
          <w:bCs/>
          <w:sz w:val="24"/>
          <w:szCs w:val="24"/>
          <w:lang w:val="hy-AM"/>
        </w:rPr>
        <w:t xml:space="preserve"> են </w:t>
      </w:r>
      <w:r w:rsidRPr="003549F8">
        <w:rPr>
          <w:rFonts w:ascii="GHEA Grapalat" w:hAnsi="GHEA Grapalat" w:cs="Calibri"/>
          <w:b/>
          <w:bCs/>
          <w:sz w:val="24"/>
          <w:szCs w:val="24"/>
          <w:lang w:val="hy-AM"/>
        </w:rPr>
        <w:t>46-ը (45%)</w:t>
      </w:r>
      <w:r w:rsidRPr="003549F8">
        <w:rPr>
          <w:rFonts w:ascii="GHEA Grapalat" w:hAnsi="GHEA Grapalat" w:cs="Calibri"/>
          <w:bCs/>
          <w:sz w:val="24"/>
          <w:szCs w:val="24"/>
          <w:lang w:val="hy-AM"/>
        </w:rPr>
        <w:t>, չ</w:t>
      </w:r>
      <w:r w:rsidR="00775717" w:rsidRPr="00775717">
        <w:rPr>
          <w:rFonts w:ascii="GHEA Grapalat" w:hAnsi="GHEA Grapalat" w:cs="Calibri"/>
          <w:bCs/>
          <w:sz w:val="24"/>
          <w:szCs w:val="24"/>
          <w:lang w:val="hy-AM"/>
        </w:rPr>
        <w:t>են</w:t>
      </w:r>
      <w:r w:rsidRPr="003549F8">
        <w:rPr>
          <w:rFonts w:ascii="GHEA Grapalat" w:hAnsi="GHEA Grapalat" w:cs="Calibri"/>
          <w:bCs/>
          <w:sz w:val="24"/>
          <w:szCs w:val="24"/>
          <w:lang w:val="hy-AM"/>
        </w:rPr>
        <w:t xml:space="preserve"> կատարվել </w:t>
      </w:r>
      <w:r w:rsidRPr="003549F8">
        <w:rPr>
          <w:rFonts w:ascii="GHEA Grapalat" w:hAnsi="GHEA Grapalat" w:cs="Calibri"/>
          <w:b/>
          <w:bCs/>
          <w:sz w:val="24"/>
          <w:szCs w:val="24"/>
          <w:lang w:val="hy-AM"/>
        </w:rPr>
        <w:t>13-ը (13%)</w:t>
      </w:r>
      <w:r w:rsidRPr="003549F8">
        <w:rPr>
          <w:rFonts w:ascii="GHEA Grapalat" w:hAnsi="GHEA Grapalat" w:cs="Calibri"/>
          <w:bCs/>
          <w:sz w:val="24"/>
          <w:szCs w:val="24"/>
          <w:lang w:val="hy-AM"/>
        </w:rPr>
        <w:t xml:space="preserve">, կատարվել </w:t>
      </w:r>
      <w:r w:rsidR="00775717" w:rsidRPr="00775717">
        <w:rPr>
          <w:rFonts w:ascii="GHEA Grapalat" w:hAnsi="GHEA Grapalat" w:cs="Calibri"/>
          <w:bCs/>
          <w:sz w:val="24"/>
          <w:szCs w:val="24"/>
          <w:lang w:val="hy-AM"/>
        </w:rPr>
        <w:t>են</w:t>
      </w:r>
      <w:r w:rsidRPr="003549F8">
        <w:rPr>
          <w:rFonts w:ascii="GHEA Grapalat" w:hAnsi="GHEA Grapalat" w:cs="Calibri"/>
          <w:bCs/>
          <w:sz w:val="24"/>
          <w:szCs w:val="24"/>
          <w:lang w:val="hy-AM"/>
        </w:rPr>
        <w:t xml:space="preserve"> մասամբ՝ </w:t>
      </w:r>
      <w:r w:rsidRPr="003549F8">
        <w:rPr>
          <w:rFonts w:ascii="GHEA Grapalat" w:hAnsi="GHEA Grapalat" w:cs="Calibri"/>
          <w:b/>
          <w:bCs/>
          <w:sz w:val="24"/>
          <w:szCs w:val="24"/>
          <w:lang w:val="hy-AM"/>
        </w:rPr>
        <w:t>44-ը (42%)</w:t>
      </w:r>
      <w:r w:rsidRPr="003549F8">
        <w:rPr>
          <w:rFonts w:ascii="GHEA Grapalat" w:hAnsi="GHEA Grapalat" w:cs="Calibri"/>
          <w:bCs/>
          <w:sz w:val="24"/>
          <w:szCs w:val="24"/>
          <w:lang w:val="hy-AM"/>
        </w:rPr>
        <w:t>:</w:t>
      </w:r>
      <w:r w:rsidRPr="002430FC">
        <w:rPr>
          <w:rFonts w:ascii="GHEA Grapalat" w:hAnsi="GHEA Grapalat" w:cs="Calibri"/>
          <w:bCs/>
          <w:sz w:val="24"/>
          <w:szCs w:val="24"/>
          <w:lang w:val="hy-AM"/>
        </w:rPr>
        <w:t xml:space="preserve"> </w:t>
      </w:r>
      <w:r w:rsidRPr="00747B1C">
        <w:rPr>
          <w:rFonts w:ascii="GHEA Grapalat" w:hAnsi="GHEA Grapalat" w:cs="Calibri"/>
          <w:bCs/>
          <w:sz w:val="24"/>
          <w:szCs w:val="24"/>
          <w:lang w:val="hy-AM"/>
        </w:rPr>
        <w:t>Ըստ բնույթների՝ առաջին տեղում են մանկավարժական աշխատողների պաշտոնային պարտականությունների կատարմանը վերաբերող հանձնարարականները՝ 31 (30%), երկրորդ տեղում են տնօրենի պաշտոնային պարտականություններին՝ 20 (19%), իսկ երրորդ տեղում՝ տնօրենի տեղակալի պաշտոնային պարտականություններին վերաբերող՝ 14 (14%)` հանձնարարականները:</w:t>
      </w:r>
    </w:p>
    <w:p w14:paraId="5AAC619F" w14:textId="77777777" w:rsidR="001D2275" w:rsidRDefault="008C6140" w:rsidP="001D2275">
      <w:pPr>
        <w:tabs>
          <w:tab w:val="left" w:pos="567"/>
          <w:tab w:val="left" w:pos="851"/>
        </w:tabs>
        <w:spacing w:after="0"/>
        <w:ind w:right="-1" w:firstLine="567"/>
        <w:jc w:val="both"/>
        <w:rPr>
          <w:rFonts w:ascii="GHEA Grapalat" w:hAnsi="GHEA Grapalat" w:cs="Calibri"/>
          <w:bCs/>
          <w:sz w:val="24"/>
          <w:szCs w:val="24"/>
          <w:lang w:val="hy-AM"/>
        </w:rPr>
      </w:pPr>
      <w:r w:rsidRPr="00747B1C">
        <w:rPr>
          <w:rFonts w:ascii="GHEA Grapalat" w:hAnsi="GHEA Grapalat" w:cs="Calibri"/>
          <w:bCs/>
          <w:sz w:val="24"/>
          <w:szCs w:val="24"/>
          <w:lang w:val="hy-AM"/>
        </w:rPr>
        <w:t>Կատարված հանձնարարականների թվում՝ ըստ մեծության առաջին երեք տեղերում են տնօրենի տեղակալի պաշտոնային պարտականություններին՝ 11 (24%), տնօրենի պաշտոնային պարտականություններին՝ 10 (22%), մանկավարժական խորհրդի ձևավորմանն ու գործունեությանը՝ 9 (20</w:t>
      </w:r>
      <w:r w:rsidRPr="00775036">
        <w:rPr>
          <w:rFonts w:ascii="GHEA Grapalat" w:hAnsi="GHEA Grapalat" w:cs="Calibri"/>
          <w:bCs/>
          <w:sz w:val="24"/>
          <w:szCs w:val="24"/>
          <w:lang w:val="hy-AM"/>
        </w:rPr>
        <w:t>%</w:t>
      </w:r>
      <w:r w:rsidRPr="00747B1C">
        <w:rPr>
          <w:rFonts w:ascii="GHEA Grapalat" w:hAnsi="GHEA Grapalat" w:cs="Calibri"/>
          <w:bCs/>
          <w:sz w:val="24"/>
          <w:szCs w:val="24"/>
          <w:lang w:val="hy-AM"/>
        </w:rPr>
        <w:t>)</w:t>
      </w:r>
      <w:r w:rsidRPr="00775036">
        <w:rPr>
          <w:rFonts w:ascii="GHEA Grapalat" w:hAnsi="GHEA Grapalat" w:cs="Calibri"/>
          <w:bCs/>
          <w:sz w:val="24"/>
          <w:szCs w:val="24"/>
          <w:lang w:val="hy-AM"/>
        </w:rPr>
        <w:t>`</w:t>
      </w:r>
      <w:r w:rsidRPr="00747B1C">
        <w:rPr>
          <w:rFonts w:ascii="GHEA Grapalat" w:hAnsi="GHEA Grapalat" w:cs="Calibri"/>
          <w:bCs/>
          <w:sz w:val="24"/>
          <w:szCs w:val="24"/>
          <w:lang w:val="hy-AM"/>
        </w:rPr>
        <w:t xml:space="preserve"> վերաբերող հանձնարարականները</w:t>
      </w:r>
      <w:r w:rsidRPr="00775036">
        <w:rPr>
          <w:rFonts w:ascii="GHEA Grapalat" w:hAnsi="GHEA Grapalat" w:cs="Calibri"/>
          <w:bCs/>
          <w:sz w:val="24"/>
          <w:szCs w:val="24"/>
          <w:lang w:val="hy-AM"/>
        </w:rPr>
        <w:t>:</w:t>
      </w:r>
      <w:r w:rsidRPr="00747B1C">
        <w:rPr>
          <w:rFonts w:ascii="GHEA Grapalat" w:hAnsi="GHEA Grapalat" w:cs="Calibri"/>
          <w:bCs/>
          <w:sz w:val="24"/>
          <w:szCs w:val="24"/>
          <w:lang w:val="hy-AM"/>
        </w:rPr>
        <w:t xml:space="preserve"> </w:t>
      </w:r>
    </w:p>
    <w:p w14:paraId="66EA53BC" w14:textId="7FD2F275" w:rsidR="008C6140" w:rsidRDefault="008C6140" w:rsidP="001D2275">
      <w:pPr>
        <w:tabs>
          <w:tab w:val="left" w:pos="567"/>
          <w:tab w:val="left" w:pos="851"/>
        </w:tabs>
        <w:spacing w:after="0"/>
        <w:ind w:right="-1" w:firstLine="567"/>
        <w:jc w:val="both"/>
        <w:rPr>
          <w:rFonts w:ascii="GHEA Grapalat" w:hAnsi="GHEA Grapalat" w:cs="Calibri"/>
          <w:bCs/>
          <w:sz w:val="24"/>
          <w:szCs w:val="24"/>
          <w:lang w:val="hy-AM"/>
        </w:rPr>
      </w:pPr>
      <w:r w:rsidRPr="007A2B06">
        <w:rPr>
          <w:rFonts w:ascii="GHEA Grapalat" w:hAnsi="GHEA Grapalat" w:cs="Calibri"/>
          <w:bCs/>
          <w:sz w:val="24"/>
          <w:szCs w:val="24"/>
          <w:lang w:val="hy-AM"/>
        </w:rPr>
        <w:t>Սովորողների ընդունելության, տեղափոխման, ազատմանը, ծնողական խորհրդի ձևավորմանը և գործունեությանը, ինչպես նաև դպրոցի ներքին գնահատմանը վերաբերող մեկական հանձնարարականները կատարվել են:</w:t>
      </w:r>
    </w:p>
    <w:p w14:paraId="469B53B9" w14:textId="45E8F4B6" w:rsidR="008C6140" w:rsidRDefault="008C6140" w:rsidP="008C6140">
      <w:pPr>
        <w:tabs>
          <w:tab w:val="left" w:pos="567"/>
          <w:tab w:val="left" w:pos="851"/>
        </w:tabs>
        <w:spacing w:after="0"/>
        <w:ind w:right="-1" w:firstLine="709"/>
        <w:jc w:val="both"/>
        <w:rPr>
          <w:rFonts w:ascii="GHEA Grapalat" w:hAnsi="GHEA Grapalat" w:cs="Calibri"/>
          <w:bCs/>
          <w:sz w:val="24"/>
          <w:szCs w:val="24"/>
          <w:lang w:val="hy-AM"/>
        </w:rPr>
      </w:pPr>
      <w:r w:rsidRPr="00922FC8">
        <w:rPr>
          <w:rFonts w:ascii="GHEA Grapalat" w:hAnsi="GHEA Grapalat" w:cs="Calibri"/>
          <w:bCs/>
          <w:sz w:val="24"/>
          <w:szCs w:val="24"/>
          <w:lang w:val="hy-AM"/>
        </w:rPr>
        <w:t>Չկատարված հանձնարարականների մեջ մեծ տոկոս են կազմում մանկավարժական աշխատողների պաշտոնային պարտականություններին վերաբերող հանձնարարականները` 5 (38%): Մասամբ կատարված հանձնարարականներ</w:t>
      </w:r>
      <w:r w:rsidRPr="00D416C8">
        <w:rPr>
          <w:rFonts w:ascii="GHEA Grapalat" w:hAnsi="GHEA Grapalat" w:cs="Calibri"/>
          <w:bCs/>
          <w:sz w:val="24"/>
          <w:szCs w:val="24"/>
          <w:lang w:val="hy-AM"/>
        </w:rPr>
        <w:t>ի</w:t>
      </w:r>
      <w:r w:rsidRPr="00922FC8">
        <w:rPr>
          <w:rFonts w:ascii="GHEA Grapalat" w:hAnsi="GHEA Grapalat" w:cs="Calibri"/>
          <w:bCs/>
          <w:sz w:val="24"/>
          <w:szCs w:val="24"/>
          <w:lang w:val="hy-AM"/>
        </w:rPr>
        <w:t xml:space="preserve"> </w:t>
      </w:r>
      <w:r w:rsidR="00051665" w:rsidRPr="00051665">
        <w:rPr>
          <w:rFonts w:ascii="GHEA Grapalat" w:hAnsi="GHEA Grapalat" w:cs="Calibri"/>
          <w:bCs/>
          <w:sz w:val="24"/>
          <w:szCs w:val="24"/>
          <w:lang w:val="hy-AM"/>
        </w:rPr>
        <w:t>գերակշիռ մասը</w:t>
      </w:r>
      <w:r w:rsidRPr="00922FC8">
        <w:rPr>
          <w:rFonts w:ascii="GHEA Grapalat" w:hAnsi="GHEA Grapalat" w:cs="Calibri"/>
          <w:bCs/>
          <w:sz w:val="24"/>
          <w:szCs w:val="24"/>
          <w:lang w:val="hy-AM"/>
        </w:rPr>
        <w:t xml:space="preserve"> կրկին վերաբերում </w:t>
      </w:r>
      <w:r w:rsidR="0056459D" w:rsidRPr="0056459D">
        <w:rPr>
          <w:rFonts w:ascii="GHEA Grapalat" w:hAnsi="GHEA Grapalat" w:cs="Calibri"/>
          <w:bCs/>
          <w:sz w:val="24"/>
          <w:szCs w:val="24"/>
          <w:lang w:val="hy-AM"/>
        </w:rPr>
        <w:t>է</w:t>
      </w:r>
      <w:r w:rsidRPr="00922FC8">
        <w:rPr>
          <w:rFonts w:ascii="GHEA Grapalat" w:hAnsi="GHEA Grapalat" w:cs="Calibri"/>
          <w:bCs/>
          <w:sz w:val="24"/>
          <w:szCs w:val="24"/>
          <w:lang w:val="hy-AM"/>
        </w:rPr>
        <w:t xml:space="preserve"> մանկավարժական աշխատողների պաշտոնային պարտականություններին՝ </w:t>
      </w:r>
      <w:r w:rsidR="0056459D" w:rsidRPr="00922FC8">
        <w:rPr>
          <w:rFonts w:ascii="GHEA Grapalat" w:hAnsi="GHEA Grapalat" w:cs="Calibri"/>
          <w:bCs/>
          <w:sz w:val="24"/>
          <w:szCs w:val="24"/>
          <w:lang w:val="hy-AM"/>
        </w:rPr>
        <w:t>57%</w:t>
      </w:r>
      <w:r w:rsidRPr="00922FC8">
        <w:rPr>
          <w:rFonts w:ascii="GHEA Grapalat" w:hAnsi="GHEA Grapalat" w:cs="Calibri"/>
          <w:bCs/>
          <w:sz w:val="24"/>
          <w:szCs w:val="24"/>
          <w:lang w:val="hy-AM"/>
        </w:rPr>
        <w:t xml:space="preserve"> (</w:t>
      </w:r>
      <w:r w:rsidR="0056459D" w:rsidRPr="00922FC8">
        <w:rPr>
          <w:rFonts w:ascii="GHEA Grapalat" w:hAnsi="GHEA Grapalat" w:cs="Calibri"/>
          <w:bCs/>
          <w:sz w:val="24"/>
          <w:szCs w:val="24"/>
          <w:lang w:val="hy-AM"/>
        </w:rPr>
        <w:t>25</w:t>
      </w:r>
      <w:r w:rsidRPr="00922FC8">
        <w:rPr>
          <w:rFonts w:ascii="GHEA Grapalat" w:hAnsi="GHEA Grapalat" w:cs="Calibri"/>
          <w:bCs/>
          <w:sz w:val="24"/>
          <w:szCs w:val="24"/>
          <w:lang w:val="hy-AM"/>
        </w:rPr>
        <w:t>):</w:t>
      </w:r>
    </w:p>
    <w:p w14:paraId="2C1803B4" w14:textId="233F1D9A" w:rsidR="00775717" w:rsidRPr="00051665" w:rsidRDefault="00775717" w:rsidP="00775717">
      <w:pPr>
        <w:tabs>
          <w:tab w:val="left" w:pos="567"/>
          <w:tab w:val="left" w:pos="851"/>
        </w:tabs>
        <w:spacing w:after="0"/>
        <w:ind w:right="-1" w:firstLine="567"/>
        <w:jc w:val="both"/>
        <w:rPr>
          <w:rFonts w:ascii="GHEA Grapalat" w:hAnsi="GHEA Grapalat" w:cs="Calibri"/>
          <w:bCs/>
          <w:sz w:val="24"/>
          <w:szCs w:val="24"/>
          <w:lang w:val="hy-AM"/>
        </w:rPr>
      </w:pPr>
      <w:r w:rsidRPr="00775717">
        <w:rPr>
          <w:rFonts w:ascii="GHEA Grapalat" w:hAnsi="GHEA Grapalat" w:cs="Calibri"/>
          <w:bCs/>
          <w:sz w:val="24"/>
          <w:szCs w:val="24"/>
          <w:lang w:val="hy-AM"/>
        </w:rPr>
        <w:t xml:space="preserve">4 մանկապարտեզներին տրված 11 հանձնարարականներից </w:t>
      </w:r>
      <w:r w:rsidRPr="008D7E03">
        <w:rPr>
          <w:rFonts w:ascii="GHEA Grapalat" w:hAnsi="GHEA Grapalat" w:cs="Calibri"/>
          <w:bCs/>
          <w:sz w:val="24"/>
          <w:szCs w:val="24"/>
          <w:lang w:val="hy-AM"/>
        </w:rPr>
        <w:t>կատարվել</w:t>
      </w:r>
      <w:r w:rsidRPr="003549F8">
        <w:rPr>
          <w:rFonts w:ascii="GHEA Grapalat" w:hAnsi="GHEA Grapalat" w:cs="Calibri"/>
          <w:bCs/>
          <w:sz w:val="24"/>
          <w:szCs w:val="24"/>
          <w:lang w:val="hy-AM"/>
        </w:rPr>
        <w:t xml:space="preserve"> են </w:t>
      </w:r>
      <w:r w:rsidRPr="00775717">
        <w:rPr>
          <w:rFonts w:ascii="GHEA Grapalat" w:hAnsi="GHEA Grapalat" w:cs="Calibri"/>
          <w:bCs/>
          <w:sz w:val="24"/>
          <w:szCs w:val="24"/>
          <w:lang w:val="hy-AM"/>
        </w:rPr>
        <w:t>5</w:t>
      </w:r>
      <w:r w:rsidRPr="003549F8">
        <w:rPr>
          <w:rFonts w:ascii="GHEA Grapalat" w:hAnsi="GHEA Grapalat" w:cs="Calibri"/>
          <w:b/>
          <w:bCs/>
          <w:sz w:val="24"/>
          <w:szCs w:val="24"/>
          <w:lang w:val="hy-AM"/>
        </w:rPr>
        <w:t>-ը (45%)</w:t>
      </w:r>
      <w:r w:rsidRPr="003549F8">
        <w:rPr>
          <w:rFonts w:ascii="GHEA Grapalat" w:hAnsi="GHEA Grapalat" w:cs="Calibri"/>
          <w:bCs/>
          <w:sz w:val="24"/>
          <w:szCs w:val="24"/>
          <w:lang w:val="hy-AM"/>
        </w:rPr>
        <w:t>, չ</w:t>
      </w:r>
      <w:r w:rsidRPr="00775717">
        <w:rPr>
          <w:rFonts w:ascii="GHEA Grapalat" w:hAnsi="GHEA Grapalat" w:cs="Calibri"/>
          <w:bCs/>
          <w:sz w:val="24"/>
          <w:szCs w:val="24"/>
          <w:lang w:val="hy-AM"/>
        </w:rPr>
        <w:t>են</w:t>
      </w:r>
      <w:r w:rsidRPr="003549F8">
        <w:rPr>
          <w:rFonts w:ascii="GHEA Grapalat" w:hAnsi="GHEA Grapalat" w:cs="Calibri"/>
          <w:bCs/>
          <w:sz w:val="24"/>
          <w:szCs w:val="24"/>
          <w:lang w:val="hy-AM"/>
        </w:rPr>
        <w:t xml:space="preserve"> կատարվել </w:t>
      </w:r>
      <w:r w:rsidRPr="00775717">
        <w:rPr>
          <w:rFonts w:ascii="GHEA Grapalat" w:hAnsi="GHEA Grapalat" w:cs="Calibri"/>
          <w:bCs/>
          <w:sz w:val="24"/>
          <w:szCs w:val="24"/>
          <w:lang w:val="hy-AM"/>
        </w:rPr>
        <w:t>4</w:t>
      </w:r>
      <w:r w:rsidRPr="003549F8">
        <w:rPr>
          <w:rFonts w:ascii="GHEA Grapalat" w:hAnsi="GHEA Grapalat" w:cs="Calibri"/>
          <w:b/>
          <w:bCs/>
          <w:sz w:val="24"/>
          <w:szCs w:val="24"/>
          <w:lang w:val="hy-AM"/>
        </w:rPr>
        <w:t>-ը (3</w:t>
      </w:r>
      <w:r w:rsidRPr="00775717">
        <w:rPr>
          <w:rFonts w:ascii="GHEA Grapalat" w:hAnsi="GHEA Grapalat" w:cs="Calibri"/>
          <w:b/>
          <w:bCs/>
          <w:sz w:val="24"/>
          <w:szCs w:val="24"/>
          <w:lang w:val="hy-AM"/>
        </w:rPr>
        <w:t>6</w:t>
      </w:r>
      <w:r w:rsidRPr="003549F8">
        <w:rPr>
          <w:rFonts w:ascii="GHEA Grapalat" w:hAnsi="GHEA Grapalat" w:cs="Calibri"/>
          <w:b/>
          <w:bCs/>
          <w:sz w:val="24"/>
          <w:szCs w:val="24"/>
          <w:lang w:val="hy-AM"/>
        </w:rPr>
        <w:t>%)</w:t>
      </w:r>
      <w:r w:rsidRPr="003549F8">
        <w:rPr>
          <w:rFonts w:ascii="GHEA Grapalat" w:hAnsi="GHEA Grapalat" w:cs="Calibri"/>
          <w:bCs/>
          <w:sz w:val="24"/>
          <w:szCs w:val="24"/>
          <w:lang w:val="hy-AM"/>
        </w:rPr>
        <w:t xml:space="preserve">, կատարվել </w:t>
      </w:r>
      <w:r w:rsidRPr="00775717">
        <w:rPr>
          <w:rFonts w:ascii="GHEA Grapalat" w:hAnsi="GHEA Grapalat" w:cs="Calibri"/>
          <w:bCs/>
          <w:sz w:val="24"/>
          <w:szCs w:val="24"/>
          <w:lang w:val="hy-AM"/>
        </w:rPr>
        <w:t>են</w:t>
      </w:r>
      <w:r w:rsidRPr="003549F8">
        <w:rPr>
          <w:rFonts w:ascii="GHEA Grapalat" w:hAnsi="GHEA Grapalat" w:cs="Calibri"/>
          <w:bCs/>
          <w:sz w:val="24"/>
          <w:szCs w:val="24"/>
          <w:lang w:val="hy-AM"/>
        </w:rPr>
        <w:t xml:space="preserve"> մասամբ՝ </w:t>
      </w:r>
      <w:r w:rsidRPr="00775717">
        <w:rPr>
          <w:rFonts w:ascii="GHEA Grapalat" w:hAnsi="GHEA Grapalat" w:cs="Calibri"/>
          <w:bCs/>
          <w:sz w:val="24"/>
          <w:szCs w:val="24"/>
          <w:lang w:val="hy-AM"/>
        </w:rPr>
        <w:t>2</w:t>
      </w:r>
      <w:r w:rsidRPr="003549F8">
        <w:rPr>
          <w:rFonts w:ascii="GHEA Grapalat" w:hAnsi="GHEA Grapalat" w:cs="Calibri"/>
          <w:b/>
          <w:bCs/>
          <w:sz w:val="24"/>
          <w:szCs w:val="24"/>
          <w:lang w:val="hy-AM"/>
        </w:rPr>
        <w:t>-ը (</w:t>
      </w:r>
      <w:r w:rsidRPr="00775717">
        <w:rPr>
          <w:rFonts w:ascii="GHEA Grapalat" w:hAnsi="GHEA Grapalat" w:cs="Calibri"/>
          <w:b/>
          <w:bCs/>
          <w:sz w:val="24"/>
          <w:szCs w:val="24"/>
          <w:lang w:val="hy-AM"/>
        </w:rPr>
        <w:t>18</w:t>
      </w:r>
      <w:r w:rsidRPr="003549F8">
        <w:rPr>
          <w:rFonts w:ascii="GHEA Grapalat" w:hAnsi="GHEA Grapalat" w:cs="Calibri"/>
          <w:b/>
          <w:bCs/>
          <w:sz w:val="24"/>
          <w:szCs w:val="24"/>
          <w:lang w:val="hy-AM"/>
        </w:rPr>
        <w:t>%)</w:t>
      </w:r>
      <w:r w:rsidRPr="003549F8">
        <w:rPr>
          <w:rFonts w:ascii="GHEA Grapalat" w:hAnsi="GHEA Grapalat" w:cs="Calibri"/>
          <w:bCs/>
          <w:sz w:val="24"/>
          <w:szCs w:val="24"/>
          <w:lang w:val="hy-AM"/>
        </w:rPr>
        <w:t>:</w:t>
      </w:r>
      <w:r w:rsidRPr="002430FC">
        <w:rPr>
          <w:rFonts w:ascii="GHEA Grapalat" w:hAnsi="GHEA Grapalat" w:cs="Calibri"/>
          <w:bCs/>
          <w:sz w:val="24"/>
          <w:szCs w:val="24"/>
          <w:lang w:val="hy-AM"/>
        </w:rPr>
        <w:t xml:space="preserve"> </w:t>
      </w:r>
      <w:r w:rsidRPr="00775717">
        <w:rPr>
          <w:rFonts w:ascii="GHEA Grapalat" w:hAnsi="GHEA Grapalat" w:cs="Calibri"/>
          <w:bCs/>
          <w:sz w:val="24"/>
          <w:szCs w:val="24"/>
          <w:lang w:val="hy-AM"/>
        </w:rPr>
        <w:t>Կատարված հանձնարարականներ</w:t>
      </w:r>
      <w:r w:rsidR="00493F56" w:rsidRPr="00493F56">
        <w:rPr>
          <w:rFonts w:ascii="GHEA Grapalat" w:hAnsi="GHEA Grapalat" w:cs="Calibri"/>
          <w:bCs/>
          <w:sz w:val="24"/>
          <w:szCs w:val="24"/>
          <w:lang w:val="hy-AM"/>
        </w:rPr>
        <w:t xml:space="preserve">ը վերաբերում են մանկավարժական աշխատողների նշանակումներին (3` 60%), </w:t>
      </w:r>
      <w:r w:rsidR="00475125" w:rsidRPr="00475125">
        <w:rPr>
          <w:rFonts w:ascii="GHEA Grapalat" w:hAnsi="GHEA Grapalat" w:cs="Calibri"/>
          <w:bCs/>
          <w:sz w:val="24"/>
          <w:szCs w:val="24"/>
          <w:lang w:val="hy-AM"/>
        </w:rPr>
        <w:t>ներքին կարգապահական կանոնների առկայությանը, սաների շարժի մատյանի առկայությանն ու վարմանը: Չկատարված հանձնարարականները վերաբերում են մանկապարտեզում ֆիզիկական միջավայրին (3` 75</w:t>
      </w:r>
      <w:r w:rsidR="00475125" w:rsidRPr="00051665">
        <w:rPr>
          <w:rFonts w:ascii="GHEA Grapalat" w:hAnsi="GHEA Grapalat" w:cs="Calibri"/>
          <w:bCs/>
          <w:sz w:val="24"/>
          <w:szCs w:val="24"/>
          <w:lang w:val="hy-AM"/>
        </w:rPr>
        <w:t>%</w:t>
      </w:r>
      <w:r w:rsidR="00475125" w:rsidRPr="00475125">
        <w:rPr>
          <w:rFonts w:ascii="GHEA Grapalat" w:hAnsi="GHEA Grapalat" w:cs="Calibri"/>
          <w:bCs/>
          <w:sz w:val="24"/>
          <w:szCs w:val="24"/>
          <w:lang w:val="hy-AM"/>
        </w:rPr>
        <w:t>)</w:t>
      </w:r>
      <w:r w:rsidR="00051665" w:rsidRPr="00051665">
        <w:rPr>
          <w:rFonts w:ascii="GHEA Grapalat" w:hAnsi="GHEA Grapalat" w:cs="Calibri"/>
          <w:bCs/>
          <w:sz w:val="24"/>
          <w:szCs w:val="24"/>
          <w:lang w:val="hy-AM"/>
        </w:rPr>
        <w:t xml:space="preserve"> և պարուսույցի հաստիքի սահմանված կարգով համալրմանը:</w:t>
      </w:r>
    </w:p>
    <w:p w14:paraId="6E876562" w14:textId="77777777" w:rsidR="0097011B" w:rsidRPr="003C0BDD" w:rsidRDefault="0097011B" w:rsidP="0097011B">
      <w:pPr>
        <w:tabs>
          <w:tab w:val="left" w:pos="567"/>
          <w:tab w:val="left" w:pos="851"/>
        </w:tabs>
        <w:spacing w:after="0"/>
        <w:ind w:right="-1" w:firstLine="567"/>
        <w:jc w:val="both"/>
        <w:rPr>
          <w:rFonts w:ascii="GHEA Grapalat" w:hAnsi="GHEA Grapalat" w:cs="Calibri"/>
          <w:bCs/>
          <w:sz w:val="24"/>
          <w:szCs w:val="24"/>
          <w:lang w:val="hy-AM"/>
        </w:rPr>
      </w:pPr>
      <w:r w:rsidRPr="003C0BDD">
        <w:rPr>
          <w:rFonts w:ascii="GHEA Grapalat" w:hAnsi="GHEA Grapalat" w:cs="Calibri"/>
          <w:bCs/>
          <w:sz w:val="24"/>
          <w:szCs w:val="24"/>
          <w:lang w:val="hy-AM"/>
        </w:rPr>
        <w:t xml:space="preserve">Կատարողականների համադրման արդյունքում իրականացվել է դպրոցների ռիսկերի վերագնահատում` համաձայն </w:t>
      </w:r>
      <w:r w:rsidRPr="003C0BDD">
        <w:rPr>
          <w:rFonts w:ascii="GHEA Grapalat" w:hAnsi="GHEA Grapalat" w:cs="Calibri"/>
          <w:bCs/>
          <w:sz w:val="24"/>
          <w:szCs w:val="24"/>
          <w:lang w:val="af-ZA"/>
        </w:rPr>
        <w:t>Հ</w:t>
      </w:r>
      <w:r w:rsidRPr="003C0BDD">
        <w:rPr>
          <w:rFonts w:ascii="GHEA Grapalat" w:hAnsi="GHEA Grapalat" w:cs="Calibri"/>
          <w:bCs/>
          <w:sz w:val="24"/>
          <w:szCs w:val="24"/>
          <w:lang w:val="hy-AM"/>
        </w:rPr>
        <w:t xml:space="preserve">Հ </w:t>
      </w:r>
      <w:r w:rsidRPr="003C0BDD">
        <w:rPr>
          <w:rFonts w:ascii="GHEA Grapalat" w:hAnsi="GHEA Grapalat" w:cs="Calibri"/>
          <w:bCs/>
          <w:sz w:val="24"/>
          <w:szCs w:val="24"/>
          <w:lang w:val="af-ZA"/>
        </w:rPr>
        <w:t>կառավարության</w:t>
      </w:r>
      <w:r w:rsidRPr="003C0BDD">
        <w:rPr>
          <w:rFonts w:ascii="GHEA Grapalat" w:hAnsi="GHEA Grapalat" w:cs="Calibri"/>
          <w:bCs/>
          <w:sz w:val="24"/>
          <w:szCs w:val="24"/>
          <w:lang w:val="hy-AM"/>
        </w:rPr>
        <w:t xml:space="preserve"> </w:t>
      </w:r>
      <w:r w:rsidRPr="003C0BDD">
        <w:rPr>
          <w:rFonts w:ascii="GHEA Grapalat" w:hAnsi="GHEA Grapalat" w:cs="Calibri"/>
          <w:bCs/>
          <w:sz w:val="24"/>
          <w:szCs w:val="24"/>
          <w:lang w:val="af-ZA"/>
        </w:rPr>
        <w:t>20</w:t>
      </w:r>
      <w:r w:rsidRPr="003C0BDD">
        <w:rPr>
          <w:rFonts w:ascii="GHEA Grapalat" w:hAnsi="GHEA Grapalat" w:cs="Calibri"/>
          <w:bCs/>
          <w:sz w:val="24"/>
          <w:szCs w:val="24"/>
          <w:lang w:val="hy-AM"/>
        </w:rPr>
        <w:t xml:space="preserve">19 </w:t>
      </w:r>
      <w:r w:rsidRPr="003C0BDD">
        <w:rPr>
          <w:rFonts w:ascii="GHEA Grapalat" w:hAnsi="GHEA Grapalat" w:cs="Calibri"/>
          <w:bCs/>
          <w:sz w:val="24"/>
          <w:szCs w:val="24"/>
          <w:lang w:val="af-ZA"/>
        </w:rPr>
        <w:t>թ</w:t>
      </w:r>
      <w:r w:rsidRPr="003C0BDD">
        <w:rPr>
          <w:rFonts w:ascii="GHEA Grapalat" w:hAnsi="GHEA Grapalat" w:cs="Calibri"/>
          <w:bCs/>
          <w:sz w:val="24"/>
          <w:szCs w:val="24"/>
          <w:lang w:val="hy-AM"/>
        </w:rPr>
        <w:t>վականի օգոստոսի 22-ի</w:t>
      </w:r>
      <w:r w:rsidRPr="003C0BDD">
        <w:rPr>
          <w:rFonts w:ascii="GHEA Grapalat" w:hAnsi="GHEA Grapalat" w:cs="Calibri"/>
          <w:bCs/>
          <w:sz w:val="24"/>
          <w:szCs w:val="24"/>
          <w:lang w:val="af-ZA"/>
        </w:rPr>
        <w:t xml:space="preserve"> «</w:t>
      </w:r>
      <w:r w:rsidRPr="003C0BDD">
        <w:rPr>
          <w:rFonts w:ascii="GHEA Grapalat" w:hAnsi="GHEA Grapalat" w:cs="Calibri"/>
          <w:bCs/>
          <w:sz w:val="24"/>
          <w:szCs w:val="24"/>
          <w:lang w:val="hy-AM"/>
        </w:rPr>
        <w:t xml:space="preserve">Հայաստանի Հանրապետության կրթության տեսչական մարմնի` ռիսկի վրա հիմնված </w:t>
      </w:r>
      <w:r w:rsidRPr="003C0BDD">
        <w:rPr>
          <w:rFonts w:ascii="GHEA Grapalat" w:hAnsi="GHEA Grapalat" w:cs="Calibri"/>
          <w:bCs/>
          <w:sz w:val="24"/>
          <w:szCs w:val="24"/>
          <w:lang w:val="hy-AM"/>
        </w:rPr>
        <w:lastRenderedPageBreak/>
        <w:t>ստուգումների մեթոդաբանությունը և ռիսկայնությունը որոշող չափա</w:t>
      </w:r>
      <w:r w:rsidRPr="003C0BDD">
        <w:rPr>
          <w:rFonts w:ascii="GHEA Grapalat" w:hAnsi="GHEA Grapalat" w:cs="Calibri"/>
          <w:bCs/>
          <w:sz w:val="24"/>
          <w:szCs w:val="24"/>
          <w:lang w:val="af-ZA"/>
        </w:rPr>
        <w:softHyphen/>
      </w:r>
      <w:r w:rsidRPr="003C0BDD">
        <w:rPr>
          <w:rFonts w:ascii="GHEA Grapalat" w:hAnsi="GHEA Grapalat" w:cs="Calibri"/>
          <w:bCs/>
          <w:sz w:val="24"/>
          <w:szCs w:val="24"/>
          <w:lang w:val="hy-AM"/>
        </w:rPr>
        <w:t>նիշների  ընդհանուր նկարագիրը</w:t>
      </w:r>
      <w:r w:rsidRPr="003C0BDD">
        <w:rPr>
          <w:rFonts w:ascii="GHEA Grapalat" w:hAnsi="GHEA Grapalat" w:cs="Calibri"/>
          <w:bCs/>
          <w:sz w:val="24"/>
          <w:szCs w:val="24"/>
          <w:lang w:val="af-ZA"/>
        </w:rPr>
        <w:t xml:space="preserve"> հաստատե</w:t>
      </w:r>
      <w:r w:rsidRPr="003C0BDD">
        <w:rPr>
          <w:rFonts w:ascii="GHEA Grapalat" w:hAnsi="GHEA Grapalat" w:cs="Calibri"/>
          <w:bCs/>
          <w:sz w:val="24"/>
          <w:szCs w:val="24"/>
          <w:lang w:val="hy-AM"/>
        </w:rPr>
        <w:t>լ</w:t>
      </w:r>
      <w:r w:rsidRPr="003C0BDD">
        <w:rPr>
          <w:rFonts w:ascii="GHEA Grapalat" w:hAnsi="GHEA Grapalat" w:cs="Calibri"/>
          <w:bCs/>
          <w:sz w:val="24"/>
          <w:szCs w:val="24"/>
          <w:lang w:val="af-ZA"/>
        </w:rPr>
        <w:t>ու մասին» N 1</w:t>
      </w:r>
      <w:r w:rsidRPr="003C0BDD">
        <w:rPr>
          <w:rFonts w:ascii="GHEA Grapalat" w:hAnsi="GHEA Grapalat" w:cs="Calibri"/>
          <w:bCs/>
          <w:sz w:val="24"/>
          <w:szCs w:val="24"/>
          <w:lang w:val="hy-AM"/>
        </w:rPr>
        <w:t>153</w:t>
      </w:r>
      <w:r w:rsidRPr="003C0BDD">
        <w:rPr>
          <w:rFonts w:ascii="GHEA Grapalat" w:hAnsi="GHEA Grapalat" w:cs="Calibri"/>
          <w:bCs/>
          <w:sz w:val="24"/>
          <w:szCs w:val="24"/>
          <w:lang w:val="af-ZA"/>
        </w:rPr>
        <w:t>-Ն որոշմա</w:t>
      </w:r>
      <w:r w:rsidRPr="003C0BDD">
        <w:rPr>
          <w:rFonts w:ascii="GHEA Grapalat" w:hAnsi="GHEA Grapalat" w:cs="Calibri"/>
          <w:bCs/>
          <w:sz w:val="24"/>
          <w:szCs w:val="24"/>
          <w:lang w:val="hy-AM"/>
        </w:rPr>
        <w:t>ն 40-44-րդ կետերի պահանջների:</w:t>
      </w:r>
    </w:p>
    <w:p w14:paraId="72CB6939" w14:textId="198C345F" w:rsidR="00904A98" w:rsidRPr="009A583D" w:rsidRDefault="00904A98" w:rsidP="00722641">
      <w:pPr>
        <w:pStyle w:val="2"/>
        <w:ind w:firstLine="567"/>
        <w:rPr>
          <w:rFonts w:ascii="GHEA Grapalat" w:hAnsi="GHEA Grapalat"/>
          <w:b w:val="0"/>
          <w:bCs w:val="0"/>
          <w:i w:val="0"/>
          <w:color w:val="17365D" w:themeColor="text2" w:themeShade="BF"/>
          <w:sz w:val="24"/>
          <w:szCs w:val="24"/>
          <w:lang w:val="af-ZA"/>
        </w:rPr>
      </w:pPr>
      <w:r w:rsidRPr="009A583D">
        <w:rPr>
          <w:rFonts w:ascii="GHEA Grapalat" w:hAnsi="GHEA Grapalat"/>
          <w:color w:val="17365D" w:themeColor="text2" w:themeShade="BF"/>
          <w:sz w:val="24"/>
          <w:szCs w:val="24"/>
          <w:lang w:val="af-ZA"/>
        </w:rPr>
        <w:t xml:space="preserve"> </w:t>
      </w:r>
      <w:bookmarkStart w:id="17" w:name="_Toc203042446"/>
      <w:r w:rsidR="00983C43" w:rsidRPr="009A583D">
        <w:rPr>
          <w:rFonts w:ascii="GHEA Grapalat" w:hAnsi="GHEA Grapalat"/>
          <w:color w:val="17365D" w:themeColor="text2" w:themeShade="BF"/>
          <w:sz w:val="24"/>
          <w:szCs w:val="24"/>
          <w:lang w:val="af-ZA"/>
        </w:rPr>
        <w:t>3</w:t>
      </w:r>
      <w:r w:rsidRPr="009A583D">
        <w:rPr>
          <w:rFonts w:ascii="GHEA Grapalat" w:hAnsi="GHEA Grapalat"/>
          <w:color w:val="17365D" w:themeColor="text2" w:themeShade="BF"/>
          <w:sz w:val="24"/>
          <w:szCs w:val="24"/>
          <w:lang w:val="af-ZA"/>
        </w:rPr>
        <w:t>.7.Վարչական վարույթների քանակը, դրանց հարուցելու հիմքերը</w:t>
      </w:r>
      <w:bookmarkEnd w:id="17"/>
    </w:p>
    <w:p w14:paraId="553EF5C1" w14:textId="77777777" w:rsidR="00F76BC6" w:rsidRPr="00F76BC6" w:rsidRDefault="00F76BC6" w:rsidP="00F76BC6">
      <w:pPr>
        <w:tabs>
          <w:tab w:val="left" w:pos="142"/>
          <w:tab w:val="left" w:pos="284"/>
          <w:tab w:val="left" w:pos="709"/>
        </w:tabs>
        <w:spacing w:after="0"/>
        <w:ind w:right="-93" w:firstLine="567"/>
        <w:jc w:val="both"/>
        <w:rPr>
          <w:rFonts w:ascii="GHEA Grapalat" w:hAnsi="GHEA Grapalat" w:cs="Sylfaen"/>
          <w:color w:val="000000" w:themeColor="text1"/>
          <w:sz w:val="24"/>
          <w:szCs w:val="24"/>
          <w:lang w:val="hy-AM"/>
        </w:rPr>
      </w:pPr>
      <w:r w:rsidRPr="00F76BC6">
        <w:rPr>
          <w:rFonts w:ascii="GHEA Grapalat" w:hAnsi="GHEA Grapalat"/>
          <w:color w:val="000000" w:themeColor="text1"/>
          <w:sz w:val="24"/>
          <w:szCs w:val="24"/>
          <w:lang w:val="af-ZA"/>
        </w:rPr>
        <w:t>ԿՏՄ-ում ստացված դ</w:t>
      </w:r>
      <w:r w:rsidRPr="00F76BC6">
        <w:rPr>
          <w:rFonts w:ascii="GHEA Grapalat" w:hAnsi="GHEA Grapalat"/>
          <w:color w:val="000000" w:themeColor="text1"/>
          <w:sz w:val="24"/>
          <w:szCs w:val="24"/>
          <w:lang w:val="hy-AM"/>
        </w:rPr>
        <w:t>իմու</w:t>
      </w:r>
      <w:r w:rsidRPr="00F76BC6">
        <w:rPr>
          <w:rFonts w:ascii="GHEA Grapalat" w:hAnsi="GHEA Grapalat"/>
          <w:color w:val="000000" w:themeColor="text1"/>
          <w:sz w:val="24"/>
          <w:szCs w:val="24"/>
          <w:lang w:val="af-ZA"/>
        </w:rPr>
        <w:t>մ</w:t>
      </w:r>
      <w:r w:rsidRPr="00F76BC6">
        <w:rPr>
          <w:rFonts w:ascii="GHEA Grapalat" w:hAnsi="GHEA Grapalat"/>
          <w:color w:val="000000" w:themeColor="text1"/>
          <w:sz w:val="24"/>
          <w:szCs w:val="24"/>
          <w:lang w:val="hy-AM"/>
        </w:rPr>
        <w:t>ների</w:t>
      </w:r>
      <w:r w:rsidRPr="00F76BC6">
        <w:rPr>
          <w:rFonts w:ascii="GHEA Grapalat" w:hAnsi="GHEA Grapalat"/>
          <w:color w:val="000000" w:themeColor="text1"/>
          <w:sz w:val="24"/>
          <w:szCs w:val="24"/>
          <w:lang w:val="af-ZA"/>
        </w:rPr>
        <w:t xml:space="preserve"> </w:t>
      </w:r>
      <w:r w:rsidRPr="00F76BC6">
        <w:rPr>
          <w:rFonts w:ascii="GHEA Grapalat" w:hAnsi="GHEA Grapalat"/>
          <w:color w:val="000000" w:themeColor="text1"/>
          <w:sz w:val="24"/>
          <w:szCs w:val="24"/>
          <w:lang w:val="hy-AM"/>
        </w:rPr>
        <w:t xml:space="preserve">հիման վրա </w:t>
      </w:r>
      <w:r w:rsidRPr="00F76BC6">
        <w:rPr>
          <w:rFonts w:ascii="GHEA Grapalat" w:hAnsi="GHEA Grapalat"/>
          <w:color w:val="000000" w:themeColor="text1"/>
          <w:sz w:val="24"/>
          <w:szCs w:val="24"/>
          <w:lang w:val="af-ZA"/>
        </w:rPr>
        <w:t xml:space="preserve">2025 </w:t>
      </w:r>
      <w:r w:rsidRPr="00F76BC6">
        <w:rPr>
          <w:rFonts w:ascii="GHEA Grapalat" w:hAnsi="GHEA Grapalat" w:cs="GHEA Grapalat"/>
          <w:color w:val="000000" w:themeColor="text1"/>
          <w:sz w:val="24"/>
          <w:szCs w:val="24"/>
          <w:lang w:val="hy-AM"/>
        </w:rPr>
        <w:t>թվականի</w:t>
      </w:r>
      <w:r w:rsidRPr="00F76BC6">
        <w:rPr>
          <w:rFonts w:ascii="GHEA Grapalat" w:hAnsi="GHEA Grapalat"/>
          <w:color w:val="000000" w:themeColor="text1"/>
          <w:sz w:val="24"/>
          <w:szCs w:val="24"/>
          <w:lang w:val="af-ZA"/>
        </w:rPr>
        <w:t xml:space="preserve"> II եռամսյակում </w:t>
      </w:r>
      <w:r w:rsidRPr="00F76BC6">
        <w:rPr>
          <w:rFonts w:ascii="GHEA Grapalat" w:hAnsi="GHEA Grapalat"/>
          <w:color w:val="000000" w:themeColor="text1"/>
          <w:sz w:val="24"/>
          <w:szCs w:val="24"/>
          <w:lang w:val="hy-AM"/>
        </w:rPr>
        <w:t xml:space="preserve">հարուցվել է </w:t>
      </w:r>
      <w:r w:rsidRPr="00F76BC6">
        <w:rPr>
          <w:rFonts w:ascii="GHEA Grapalat" w:hAnsi="GHEA Grapalat"/>
          <w:color w:val="000000" w:themeColor="text1"/>
          <w:sz w:val="24"/>
          <w:szCs w:val="24"/>
          <w:lang w:val="af-ZA"/>
        </w:rPr>
        <w:t>13</w:t>
      </w:r>
      <w:r w:rsidRPr="00F76BC6">
        <w:rPr>
          <w:rFonts w:ascii="GHEA Grapalat" w:hAnsi="GHEA Grapalat"/>
          <w:color w:val="000000" w:themeColor="text1"/>
          <w:sz w:val="24"/>
          <w:szCs w:val="24"/>
          <w:lang w:val="hy-AM"/>
        </w:rPr>
        <w:t xml:space="preserve"> վարչական վարույթ </w:t>
      </w:r>
      <w:r w:rsidRPr="00F76BC6">
        <w:rPr>
          <w:rFonts w:ascii="GHEA Grapalat" w:hAnsi="GHEA Grapalat" w:cs="Sylfaen"/>
          <w:color w:val="000000" w:themeColor="text1"/>
          <w:sz w:val="24"/>
          <w:szCs w:val="24"/>
          <w:lang w:val="hy-AM"/>
        </w:rPr>
        <w:t>(</w:t>
      </w:r>
      <w:r w:rsidRPr="00F76BC6">
        <w:rPr>
          <w:rFonts w:ascii="GHEA Grapalat" w:hAnsi="GHEA Grapalat" w:cs="Sylfaen"/>
          <w:color w:val="000000" w:themeColor="text1"/>
          <w:sz w:val="24"/>
          <w:szCs w:val="24"/>
          <w:lang w:val="af-ZA"/>
        </w:rPr>
        <w:t xml:space="preserve">1 </w:t>
      </w:r>
      <w:proofErr w:type="spellStart"/>
      <w:r w:rsidRPr="00F76BC6">
        <w:rPr>
          <w:rFonts w:ascii="GHEA Grapalat" w:hAnsi="GHEA Grapalat" w:cs="Sylfaen"/>
          <w:color w:val="000000" w:themeColor="text1"/>
          <w:sz w:val="24"/>
          <w:szCs w:val="24"/>
        </w:rPr>
        <w:t>համայքապետարան</w:t>
      </w:r>
      <w:proofErr w:type="spellEnd"/>
      <w:r w:rsidRPr="00F76BC6">
        <w:rPr>
          <w:rFonts w:ascii="GHEA Grapalat" w:hAnsi="GHEA Grapalat" w:cs="Sylfaen"/>
          <w:color w:val="000000" w:themeColor="text1"/>
          <w:sz w:val="24"/>
          <w:szCs w:val="24"/>
          <w:lang w:val="af-ZA"/>
        </w:rPr>
        <w:t>, 2</w:t>
      </w:r>
      <w:r w:rsidRPr="00F76BC6">
        <w:rPr>
          <w:rFonts w:ascii="GHEA Grapalat" w:hAnsi="GHEA Grapalat" w:cs="Sylfaen"/>
          <w:color w:val="000000" w:themeColor="text1"/>
          <w:sz w:val="24"/>
          <w:szCs w:val="24"/>
          <w:lang w:val="hy-AM"/>
        </w:rPr>
        <w:t xml:space="preserve"> մանկապարտեզ, 1</w:t>
      </w:r>
      <w:r w:rsidRPr="00F76BC6">
        <w:rPr>
          <w:rFonts w:ascii="GHEA Grapalat" w:hAnsi="GHEA Grapalat" w:cs="Sylfaen"/>
          <w:color w:val="000000" w:themeColor="text1"/>
          <w:sz w:val="24"/>
          <w:szCs w:val="24"/>
          <w:lang w:val="af-ZA"/>
        </w:rPr>
        <w:t>0</w:t>
      </w:r>
      <w:r w:rsidRPr="00F76BC6">
        <w:rPr>
          <w:rFonts w:ascii="GHEA Grapalat" w:hAnsi="GHEA Grapalat" w:cs="Sylfaen"/>
          <w:color w:val="000000" w:themeColor="text1"/>
          <w:sz w:val="24"/>
          <w:szCs w:val="24"/>
          <w:lang w:val="hy-AM"/>
        </w:rPr>
        <w:t xml:space="preserve"> դպրոց)</w:t>
      </w:r>
      <w:r w:rsidRPr="00F76BC6">
        <w:rPr>
          <w:rFonts w:ascii="GHEA Grapalat" w:hAnsi="GHEA Grapalat"/>
          <w:color w:val="000000" w:themeColor="text1"/>
          <w:sz w:val="24"/>
          <w:szCs w:val="24"/>
          <w:lang w:val="hy-AM"/>
        </w:rPr>
        <w:t xml:space="preserve">։ </w:t>
      </w:r>
      <w:r w:rsidRPr="00F76BC6">
        <w:rPr>
          <w:rFonts w:ascii="GHEA Grapalat" w:hAnsi="GHEA Grapalat" w:cs="Sylfaen"/>
          <w:color w:val="000000" w:themeColor="text1"/>
          <w:sz w:val="24"/>
          <w:szCs w:val="24"/>
          <w:lang w:val="af-ZA"/>
        </w:rPr>
        <w:t xml:space="preserve">Վարույթների արդյունքում կրթության բնագավառը կարգավորող օրենսդրության պահանջների խախտումներ հայտնաբերվել են 11 ուսումնական հաստատություններում և </w:t>
      </w:r>
      <w:r w:rsidRPr="00F76BC6">
        <w:rPr>
          <w:rFonts w:ascii="GHEA Grapalat" w:hAnsi="GHEA Grapalat" w:cs="Sylfaen"/>
          <w:color w:val="000000" w:themeColor="text1"/>
          <w:sz w:val="24"/>
          <w:szCs w:val="24"/>
          <w:lang w:val="hy-AM"/>
        </w:rPr>
        <w:t>1 համայնքապետարանում</w:t>
      </w:r>
      <w:r w:rsidRPr="00F76BC6">
        <w:rPr>
          <w:rFonts w:ascii="GHEA Grapalat" w:hAnsi="GHEA Grapalat" w:cs="Sylfaen"/>
          <w:color w:val="000000" w:themeColor="text1"/>
          <w:sz w:val="24"/>
          <w:szCs w:val="24"/>
          <w:lang w:val="af-ZA"/>
        </w:rPr>
        <w:t xml:space="preserve">, որոնց վերաբերյալ կազմվել է </w:t>
      </w:r>
      <w:r w:rsidRPr="00F76BC6">
        <w:rPr>
          <w:rFonts w:ascii="GHEA Grapalat" w:hAnsi="GHEA Grapalat" w:cs="Sylfaen"/>
          <w:color w:val="000000" w:themeColor="text1"/>
          <w:sz w:val="24"/>
          <w:szCs w:val="24"/>
          <w:lang w:val="hy-AM"/>
        </w:rPr>
        <w:t>11</w:t>
      </w:r>
      <w:r w:rsidRPr="00F76BC6">
        <w:rPr>
          <w:rFonts w:ascii="GHEA Grapalat" w:hAnsi="GHEA Grapalat" w:cs="Sylfaen"/>
          <w:color w:val="000000" w:themeColor="text1"/>
          <w:sz w:val="24"/>
          <w:szCs w:val="24"/>
          <w:lang w:val="af-ZA"/>
        </w:rPr>
        <w:t xml:space="preserve"> </w:t>
      </w:r>
      <w:r w:rsidRPr="00F76BC6">
        <w:rPr>
          <w:rFonts w:ascii="GHEA Grapalat" w:hAnsi="GHEA Grapalat" w:cs="Sylfaen"/>
          <w:color w:val="000000" w:themeColor="text1"/>
          <w:sz w:val="24"/>
          <w:szCs w:val="24"/>
          <w:lang w:val="hy-AM"/>
        </w:rPr>
        <w:t>վարչական ակտ՝ կարգադրություն (1 համայնքապետարան, 1 մանկապարտեզ, 9 դպրոց)</w:t>
      </w:r>
      <w:r w:rsidRPr="00F76BC6">
        <w:rPr>
          <w:rFonts w:ascii="GHEA Grapalat" w:hAnsi="GHEA Grapalat" w:cs="Sylfaen"/>
          <w:color w:val="000000" w:themeColor="text1"/>
          <w:sz w:val="24"/>
          <w:szCs w:val="24"/>
          <w:lang w:val="af-ZA"/>
        </w:rPr>
        <w:t>:</w:t>
      </w:r>
      <w:r w:rsidRPr="00F76BC6">
        <w:rPr>
          <w:rFonts w:ascii="GHEA Grapalat" w:hAnsi="GHEA Grapalat" w:cs="Sylfaen"/>
          <w:color w:val="000000" w:themeColor="text1"/>
          <w:sz w:val="24"/>
          <w:szCs w:val="24"/>
          <w:lang w:val="hy-AM"/>
        </w:rPr>
        <w:t xml:space="preserve"> </w:t>
      </w:r>
    </w:p>
    <w:p w14:paraId="6B66D915" w14:textId="77777777" w:rsidR="00F76BC6" w:rsidRPr="00F76BC6" w:rsidRDefault="00F76BC6" w:rsidP="00F76BC6">
      <w:pPr>
        <w:widowControl w:val="0"/>
        <w:tabs>
          <w:tab w:val="left" w:pos="1985"/>
        </w:tabs>
        <w:spacing w:after="0"/>
        <w:ind w:firstLine="567"/>
        <w:jc w:val="both"/>
        <w:rPr>
          <w:rFonts w:ascii="GHEA Grapalat" w:hAnsi="GHEA Grapalat" w:cs="Sylfaen"/>
          <w:color w:val="000000" w:themeColor="text1"/>
          <w:sz w:val="24"/>
          <w:szCs w:val="24"/>
          <w:lang w:val="hy-AM"/>
        </w:rPr>
      </w:pPr>
      <w:r w:rsidRPr="00F76BC6">
        <w:rPr>
          <w:rFonts w:ascii="GHEA Grapalat" w:hAnsi="GHEA Grapalat" w:cs="Sylfaen"/>
          <w:color w:val="000000" w:themeColor="text1"/>
          <w:sz w:val="24"/>
          <w:szCs w:val="24"/>
          <w:lang w:val="hy-AM"/>
        </w:rPr>
        <w:t xml:space="preserve">Ուսումնական հաստատությունների տնօրեններին և համապատասխան լիազորված մարմինների ղեկավարներին, ինչպես նաև համայնքի ղեկավարին տրամադրվել է վարույթի արդյունքը՝ կարգադրությունը </w:t>
      </w:r>
      <w:r w:rsidRPr="00F76BC6">
        <w:rPr>
          <w:rFonts w:ascii="GHEA Grapalat" w:hAnsi="GHEA Grapalat" w:cs="Sylfaen"/>
          <w:color w:val="000000" w:themeColor="text1"/>
          <w:sz w:val="24"/>
          <w:szCs w:val="24"/>
          <w:lang w:val="af-ZA"/>
        </w:rPr>
        <w:t>(</w:t>
      </w:r>
      <w:r w:rsidRPr="00F76BC6">
        <w:rPr>
          <w:rFonts w:ascii="GHEA Grapalat" w:hAnsi="GHEA Grapalat" w:cs="Sylfaen"/>
          <w:color w:val="000000" w:themeColor="text1"/>
          <w:sz w:val="24"/>
          <w:szCs w:val="24"/>
          <w:lang w:val="hy-AM"/>
        </w:rPr>
        <w:t>լիազորված մարմնի</w:t>
      </w:r>
      <w:r w:rsidRPr="00F76BC6">
        <w:rPr>
          <w:rFonts w:ascii="GHEA Grapalat" w:hAnsi="GHEA Grapalat" w:cs="Sylfaen"/>
          <w:color w:val="000000" w:themeColor="text1"/>
          <w:sz w:val="24"/>
          <w:szCs w:val="24"/>
          <w:lang w:val="af-ZA"/>
        </w:rPr>
        <w:t xml:space="preserve"> </w:t>
      </w:r>
      <w:r w:rsidRPr="00F76BC6">
        <w:rPr>
          <w:rFonts w:ascii="GHEA Grapalat" w:hAnsi="GHEA Grapalat" w:cs="Sylfaen"/>
          <w:color w:val="000000" w:themeColor="text1"/>
          <w:sz w:val="24"/>
          <w:szCs w:val="24"/>
          <w:lang w:val="hy-AM"/>
        </w:rPr>
        <w:t>ղեկավարին՝ պատճենը</w:t>
      </w:r>
      <w:r w:rsidRPr="00F76BC6">
        <w:rPr>
          <w:rFonts w:ascii="GHEA Grapalat" w:hAnsi="GHEA Grapalat" w:cs="Sylfaen"/>
          <w:color w:val="000000" w:themeColor="text1"/>
          <w:sz w:val="24"/>
          <w:szCs w:val="24"/>
          <w:lang w:val="af-ZA"/>
        </w:rPr>
        <w:t>)</w:t>
      </w:r>
      <w:r w:rsidRPr="00F76BC6">
        <w:rPr>
          <w:rFonts w:ascii="GHEA Grapalat" w:hAnsi="GHEA Grapalat" w:cs="Sylfaen"/>
          <w:color w:val="000000" w:themeColor="text1"/>
          <w:sz w:val="24"/>
          <w:szCs w:val="24"/>
          <w:lang w:val="hy-AM"/>
        </w:rPr>
        <w:t>։</w:t>
      </w:r>
    </w:p>
    <w:p w14:paraId="63A2F104" w14:textId="4458FAC2" w:rsidR="00F76BC6" w:rsidRPr="00F76BC6" w:rsidRDefault="00F76BC6" w:rsidP="00F76BC6">
      <w:pPr>
        <w:spacing w:after="0"/>
        <w:ind w:firstLine="567"/>
        <w:jc w:val="both"/>
        <w:rPr>
          <w:rFonts w:ascii="GHEA Grapalat" w:hAnsi="GHEA Grapalat" w:cs="Sylfaen"/>
          <w:color w:val="000000" w:themeColor="text1"/>
          <w:sz w:val="24"/>
          <w:szCs w:val="24"/>
          <w:lang w:val="hy-AM"/>
        </w:rPr>
      </w:pPr>
      <w:r w:rsidRPr="00F76BC6">
        <w:rPr>
          <w:rFonts w:ascii="GHEA Grapalat" w:hAnsi="GHEA Grapalat" w:cs="Sylfaen"/>
          <w:color w:val="000000" w:themeColor="text1"/>
          <w:sz w:val="24"/>
          <w:szCs w:val="24"/>
          <w:lang w:val="hy-AM"/>
        </w:rPr>
        <w:t xml:space="preserve">Իրականացված վարույթների արդյունքում արձանագրվել են 99 խախտումներ, որոնք վերացնելու նպատակով ԿՏՄ ղեկավարի համապատասխան կարգադրություններով տրվել են 69 հանձնարարականներ։ </w:t>
      </w:r>
    </w:p>
    <w:p w14:paraId="7D04FFFD" w14:textId="77777777" w:rsidR="00F76BC6" w:rsidRPr="00BC2394" w:rsidRDefault="00F76BC6" w:rsidP="00F76BC6">
      <w:pPr>
        <w:tabs>
          <w:tab w:val="left" w:pos="142"/>
          <w:tab w:val="left" w:pos="284"/>
          <w:tab w:val="left" w:pos="709"/>
        </w:tabs>
        <w:spacing w:after="0"/>
        <w:ind w:right="-93" w:firstLine="567"/>
        <w:jc w:val="both"/>
        <w:rPr>
          <w:rFonts w:ascii="GHEA Grapalat" w:hAnsi="GHEA Grapalat"/>
          <w:color w:val="000000" w:themeColor="text1"/>
          <w:sz w:val="24"/>
          <w:szCs w:val="24"/>
          <w:lang w:val="hy-AM"/>
        </w:rPr>
      </w:pPr>
      <w:r w:rsidRPr="00BC2394">
        <w:rPr>
          <w:rFonts w:ascii="GHEA Grapalat" w:hAnsi="GHEA Grapalat"/>
          <w:color w:val="000000" w:themeColor="text1"/>
          <w:sz w:val="24"/>
          <w:szCs w:val="24"/>
          <w:lang w:val="hy-AM"/>
        </w:rPr>
        <w:t xml:space="preserve">Վարչական վարույթներից </w:t>
      </w:r>
      <w:r w:rsidRPr="00F76BC6">
        <w:rPr>
          <w:rFonts w:ascii="GHEA Grapalat" w:hAnsi="GHEA Grapalat"/>
          <w:color w:val="000000" w:themeColor="text1"/>
          <w:sz w:val="24"/>
          <w:szCs w:val="24"/>
          <w:lang w:val="hy-AM"/>
        </w:rPr>
        <w:t>1</w:t>
      </w:r>
      <w:r w:rsidRPr="00BC2394">
        <w:rPr>
          <w:rFonts w:ascii="GHEA Grapalat" w:hAnsi="GHEA Grapalat"/>
          <w:color w:val="000000" w:themeColor="text1"/>
          <w:sz w:val="24"/>
          <w:szCs w:val="24"/>
          <w:lang w:val="hy-AM"/>
        </w:rPr>
        <w:t>-ը (</w:t>
      </w:r>
      <w:r w:rsidRPr="00F76BC6">
        <w:rPr>
          <w:rFonts w:ascii="GHEA Grapalat" w:hAnsi="GHEA Grapalat"/>
          <w:color w:val="000000" w:themeColor="text1"/>
          <w:sz w:val="24"/>
          <w:szCs w:val="24"/>
          <w:lang w:val="hy-AM"/>
        </w:rPr>
        <w:t>7</w:t>
      </w:r>
      <w:r w:rsidRPr="00BC2394">
        <w:rPr>
          <w:rFonts w:ascii="GHEA Grapalat" w:hAnsi="GHEA Grapalat"/>
          <w:color w:val="000000" w:themeColor="text1"/>
          <w:sz w:val="24"/>
          <w:szCs w:val="24"/>
          <w:lang w:val="hy-AM"/>
        </w:rPr>
        <w:t>.</w:t>
      </w:r>
      <w:r w:rsidRPr="00F76BC6">
        <w:rPr>
          <w:rFonts w:ascii="GHEA Grapalat" w:hAnsi="GHEA Grapalat"/>
          <w:color w:val="000000" w:themeColor="text1"/>
          <w:sz w:val="24"/>
          <w:szCs w:val="24"/>
          <w:lang w:val="hy-AM"/>
        </w:rPr>
        <w:t>7</w:t>
      </w:r>
      <w:r w:rsidRPr="00BC2394">
        <w:rPr>
          <w:rFonts w:ascii="GHEA Grapalat" w:hAnsi="GHEA Grapalat"/>
          <w:color w:val="000000" w:themeColor="text1"/>
          <w:sz w:val="24"/>
          <w:szCs w:val="24"/>
          <w:lang w:val="hy-AM"/>
        </w:rPr>
        <w:t xml:space="preserve">%) կարճվել </w:t>
      </w:r>
      <w:r>
        <w:rPr>
          <w:rFonts w:ascii="GHEA Grapalat" w:hAnsi="GHEA Grapalat"/>
          <w:color w:val="000000" w:themeColor="text1"/>
          <w:sz w:val="24"/>
          <w:szCs w:val="24"/>
          <w:lang w:val="hy-AM"/>
        </w:rPr>
        <w:t>է</w:t>
      </w:r>
      <w:r w:rsidRPr="00BC2394">
        <w:rPr>
          <w:rFonts w:ascii="GHEA Grapalat" w:hAnsi="GHEA Grapalat"/>
          <w:color w:val="000000" w:themeColor="text1"/>
          <w:sz w:val="24"/>
          <w:szCs w:val="24"/>
          <w:lang w:val="hy-AM"/>
        </w:rPr>
        <w:t xml:space="preserve">, </w:t>
      </w:r>
      <w:r w:rsidRPr="00F76BC6">
        <w:rPr>
          <w:rFonts w:ascii="GHEA Grapalat" w:hAnsi="GHEA Grapalat"/>
          <w:color w:val="000000" w:themeColor="text1"/>
          <w:sz w:val="24"/>
          <w:szCs w:val="24"/>
          <w:lang w:val="hy-AM"/>
        </w:rPr>
        <w:t>1</w:t>
      </w:r>
      <w:r w:rsidRPr="00BC2394">
        <w:rPr>
          <w:rFonts w:ascii="GHEA Grapalat" w:hAnsi="GHEA Grapalat"/>
          <w:color w:val="000000" w:themeColor="text1"/>
          <w:sz w:val="24"/>
          <w:szCs w:val="24"/>
          <w:lang w:val="hy-AM"/>
        </w:rPr>
        <w:t xml:space="preserve">-ը՝ ընթացքի մեջ </w:t>
      </w:r>
      <w:r>
        <w:rPr>
          <w:rFonts w:ascii="GHEA Grapalat" w:hAnsi="GHEA Grapalat"/>
          <w:color w:val="000000" w:themeColor="text1"/>
          <w:sz w:val="24"/>
          <w:szCs w:val="24"/>
          <w:lang w:val="hy-AM"/>
        </w:rPr>
        <w:t>է</w:t>
      </w:r>
      <w:r w:rsidRPr="00BC2394">
        <w:rPr>
          <w:rFonts w:ascii="GHEA Grapalat" w:hAnsi="GHEA Grapalat"/>
          <w:color w:val="000000" w:themeColor="text1"/>
          <w:sz w:val="24"/>
          <w:szCs w:val="24"/>
          <w:lang w:val="hy-AM"/>
        </w:rPr>
        <w:t>։</w:t>
      </w:r>
    </w:p>
    <w:p w14:paraId="491576D6" w14:textId="0E544976" w:rsidR="00904A98" w:rsidRPr="007D6CB0" w:rsidRDefault="00983C43" w:rsidP="00DF40DF">
      <w:pPr>
        <w:pStyle w:val="2"/>
        <w:ind w:firstLine="567"/>
        <w:jc w:val="both"/>
        <w:rPr>
          <w:rFonts w:ascii="GHEA Grapalat" w:hAnsi="GHEA Grapalat"/>
          <w:b w:val="0"/>
          <w:bCs w:val="0"/>
          <w:i w:val="0"/>
          <w:color w:val="0F243E" w:themeColor="text2" w:themeShade="80"/>
          <w:sz w:val="24"/>
          <w:szCs w:val="24"/>
          <w:lang w:val="af-ZA"/>
        </w:rPr>
      </w:pPr>
      <w:bookmarkStart w:id="18" w:name="_Toc203042447"/>
      <w:r w:rsidRPr="00A30684">
        <w:rPr>
          <w:rFonts w:ascii="GHEA Grapalat" w:hAnsi="GHEA Grapalat"/>
          <w:color w:val="244061" w:themeColor="accent1" w:themeShade="80"/>
          <w:sz w:val="24"/>
          <w:szCs w:val="24"/>
          <w:lang w:val="af-ZA"/>
        </w:rPr>
        <w:t>3</w:t>
      </w:r>
      <w:r w:rsidR="00904A98" w:rsidRPr="00A30684">
        <w:rPr>
          <w:rFonts w:ascii="GHEA Grapalat" w:hAnsi="GHEA Grapalat"/>
          <w:color w:val="244061" w:themeColor="accent1" w:themeShade="80"/>
          <w:sz w:val="24"/>
          <w:szCs w:val="24"/>
          <w:lang w:val="af-ZA"/>
        </w:rPr>
        <w:t>.8. Տնտեսավարող սուբյեկտների կողմից առավել հաճախ կրկնվող օրենսդրության պահանջների խախտումները, ինչպես նաև դրանց պատճառները, տարածվածությունը</w:t>
      </w:r>
      <w:bookmarkEnd w:id="18"/>
    </w:p>
    <w:p w14:paraId="1045ED41" w14:textId="5883D43A" w:rsidR="003D0CA8" w:rsidRPr="00E160A5" w:rsidRDefault="003D0CA8" w:rsidP="003D0CA8">
      <w:pPr>
        <w:spacing w:after="0"/>
        <w:ind w:firstLine="567"/>
        <w:jc w:val="both"/>
        <w:rPr>
          <w:rFonts w:ascii="GHEA Grapalat" w:hAnsi="GHEA Grapalat"/>
          <w:iCs/>
          <w:sz w:val="24"/>
          <w:szCs w:val="24"/>
          <w:lang w:val="af-ZA"/>
        </w:rPr>
      </w:pPr>
      <w:r w:rsidRPr="00E160A5">
        <w:rPr>
          <w:rFonts w:ascii="GHEA Grapalat" w:eastAsia="GHEA Grapalat" w:hAnsi="GHEA Grapalat" w:cs="GHEA Grapalat"/>
          <w:b/>
          <w:bCs/>
          <w:i/>
          <w:sz w:val="24"/>
          <w:szCs w:val="24"/>
          <w:lang w:val="hy-AM"/>
        </w:rPr>
        <w:t>Նախադպրոցական կրթության ոլորտում</w:t>
      </w:r>
      <w:r w:rsidRPr="00E160A5">
        <w:rPr>
          <w:rFonts w:ascii="GHEA Grapalat" w:hAnsi="GHEA Grapalat"/>
          <w:iCs/>
          <w:sz w:val="24"/>
          <w:szCs w:val="24"/>
          <w:lang w:val="af-ZA"/>
        </w:rPr>
        <w:t xml:space="preserve"> իրականացված ստուգումների արդյուքնում առավել հաճախ կրկնվող 3 խախտումների </w:t>
      </w:r>
      <w:r w:rsidRPr="00E160A5">
        <w:rPr>
          <w:rFonts w:ascii="GHEA Grapalat" w:hAnsi="GHEA Grapalat"/>
          <w:iCs/>
          <w:sz w:val="24"/>
          <w:szCs w:val="24"/>
          <w:lang w:val="fr-FR"/>
        </w:rPr>
        <w:t xml:space="preserve">(նաև ըստ տարածվածության՝ մանկապարտեզների թվի) </w:t>
      </w:r>
      <w:r w:rsidRPr="00E160A5">
        <w:rPr>
          <w:rFonts w:ascii="GHEA Grapalat" w:hAnsi="GHEA Grapalat"/>
          <w:iCs/>
          <w:sz w:val="24"/>
          <w:szCs w:val="24"/>
          <w:lang w:val="af-ZA"/>
        </w:rPr>
        <w:t>քանակական պատկերն այսպիսին է՝</w:t>
      </w:r>
    </w:p>
    <w:p w14:paraId="62ADF3CC" w14:textId="2611782F" w:rsidR="00772F0A" w:rsidRPr="00E160A5" w:rsidRDefault="00772F0A" w:rsidP="00E160A5">
      <w:pPr>
        <w:pStyle w:val="af0"/>
        <w:numPr>
          <w:ilvl w:val="0"/>
          <w:numId w:val="41"/>
        </w:numPr>
        <w:spacing w:line="276" w:lineRule="auto"/>
        <w:jc w:val="both"/>
        <w:rPr>
          <w:rFonts w:ascii="GHEA Grapalat" w:hAnsi="GHEA Grapalat"/>
          <w:i/>
          <w:iCs/>
          <w:lang w:val="af-ZA"/>
        </w:rPr>
      </w:pPr>
      <w:r w:rsidRPr="00E160A5">
        <w:rPr>
          <w:rFonts w:ascii="GHEA Grapalat" w:eastAsia="GHEA Grapalat" w:hAnsi="GHEA Grapalat" w:cs="GHEA Grapalat"/>
          <w:i/>
          <w:iCs/>
          <w:color w:val="000000" w:themeColor="text1"/>
          <w:lang w:val="hy-AM"/>
        </w:rPr>
        <w:t>նախակրթարանում զարգացնող (ֆիզիկական) միջավայրի</w:t>
      </w:r>
      <w:r w:rsidRPr="00E160A5">
        <w:rPr>
          <w:rFonts w:ascii="GHEA Grapalat" w:eastAsia="GHEA Grapalat" w:hAnsi="GHEA Grapalat" w:cs="GHEA Grapalat"/>
          <w:i/>
          <w:iCs/>
          <w:color w:val="000000" w:themeColor="text1"/>
          <w:lang w:val="af-ZA"/>
        </w:rPr>
        <w:t xml:space="preserve"> անհամապատասխանություն Նախադպրոցական կրթության պետական կրթական չափորոշչին՝ </w:t>
      </w:r>
      <w:r w:rsidRPr="00E160A5">
        <w:rPr>
          <w:rFonts w:ascii="GHEA Grapalat" w:eastAsia="GHEA Grapalat" w:hAnsi="GHEA Grapalat" w:cs="GHEA Grapalat"/>
          <w:i/>
          <w:iCs/>
          <w:color w:val="000000" w:themeColor="text1"/>
          <w:lang w:val="hy-AM"/>
        </w:rPr>
        <w:t xml:space="preserve">15 (50%) </w:t>
      </w:r>
      <w:proofErr w:type="spellStart"/>
      <w:r w:rsidRPr="00E160A5">
        <w:rPr>
          <w:rFonts w:ascii="GHEA Grapalat" w:eastAsia="GHEA Grapalat" w:hAnsi="GHEA Grapalat" w:cs="GHEA Grapalat"/>
          <w:i/>
          <w:iCs/>
          <w:color w:val="000000" w:themeColor="text1"/>
        </w:rPr>
        <w:t>խախտում</w:t>
      </w:r>
      <w:proofErr w:type="spellEnd"/>
      <w:r w:rsidRPr="00E160A5">
        <w:rPr>
          <w:rFonts w:ascii="GHEA Grapalat" w:eastAsia="GHEA Grapalat" w:hAnsi="GHEA Grapalat" w:cs="GHEA Grapalat"/>
          <w:i/>
          <w:iCs/>
          <w:color w:val="000000" w:themeColor="text1"/>
          <w:lang w:val="af-ZA"/>
        </w:rPr>
        <w:t xml:space="preserve"> 4 (67%) նախակրթարանում,</w:t>
      </w:r>
    </w:p>
    <w:p w14:paraId="42CC42BA" w14:textId="77777777" w:rsidR="00E160A5" w:rsidRPr="00E160A5" w:rsidRDefault="00772F0A" w:rsidP="00E160A5">
      <w:pPr>
        <w:pStyle w:val="af0"/>
        <w:numPr>
          <w:ilvl w:val="0"/>
          <w:numId w:val="41"/>
        </w:numPr>
        <w:spacing w:line="276" w:lineRule="auto"/>
        <w:jc w:val="both"/>
        <w:rPr>
          <w:rFonts w:ascii="GHEA Grapalat" w:hAnsi="GHEA Grapalat"/>
          <w:i/>
          <w:iCs/>
          <w:lang w:val="af-ZA"/>
        </w:rPr>
      </w:pPr>
      <w:r w:rsidRPr="00E160A5">
        <w:rPr>
          <w:rFonts w:ascii="GHEA Grapalat" w:eastAsia="GHEA Grapalat" w:hAnsi="GHEA Grapalat" w:cs="GHEA Grapalat"/>
          <w:i/>
          <w:iCs/>
          <w:color w:val="000000" w:themeColor="text1"/>
          <w:lang w:val="hy-AM"/>
        </w:rPr>
        <w:t>մանկավարժական աշխատողների մրցույթի ընթացակարգ</w:t>
      </w:r>
      <w:r w:rsidRPr="00E160A5">
        <w:rPr>
          <w:rFonts w:ascii="GHEA Grapalat" w:eastAsia="GHEA Grapalat" w:hAnsi="GHEA Grapalat" w:cs="GHEA Grapalat"/>
          <w:i/>
          <w:iCs/>
          <w:color w:val="000000" w:themeColor="text1"/>
          <w:lang w:val="en-US"/>
        </w:rPr>
        <w:t>՝</w:t>
      </w:r>
      <w:r w:rsidRPr="00E160A5">
        <w:rPr>
          <w:rFonts w:ascii="GHEA Grapalat" w:eastAsia="GHEA Grapalat" w:hAnsi="GHEA Grapalat" w:cs="GHEA Grapalat"/>
          <w:i/>
          <w:iCs/>
          <w:color w:val="000000" w:themeColor="text1"/>
          <w:lang w:val="af-ZA"/>
        </w:rPr>
        <w:t xml:space="preserve"> </w:t>
      </w:r>
      <w:r w:rsidRPr="00E160A5">
        <w:rPr>
          <w:rFonts w:ascii="GHEA Grapalat" w:eastAsia="GHEA Grapalat" w:hAnsi="GHEA Grapalat" w:cs="GHEA Grapalat"/>
          <w:i/>
          <w:iCs/>
          <w:color w:val="000000" w:themeColor="text1"/>
          <w:lang w:val="hy-AM"/>
        </w:rPr>
        <w:t>6-ը (20%)</w:t>
      </w:r>
      <w:r w:rsidRPr="00E160A5">
        <w:rPr>
          <w:rFonts w:ascii="GHEA Grapalat" w:eastAsia="GHEA Grapalat" w:hAnsi="GHEA Grapalat" w:cs="GHEA Grapalat"/>
          <w:i/>
          <w:iCs/>
          <w:color w:val="000000" w:themeColor="text1"/>
          <w:lang w:val="af-ZA"/>
        </w:rPr>
        <w:t xml:space="preserve"> խախտում</w:t>
      </w:r>
      <w:r w:rsidR="00E160A5" w:rsidRPr="00E160A5">
        <w:rPr>
          <w:rFonts w:ascii="GHEA Grapalat" w:eastAsia="GHEA Grapalat" w:hAnsi="GHEA Grapalat" w:cs="GHEA Grapalat"/>
          <w:i/>
          <w:iCs/>
          <w:color w:val="000000" w:themeColor="text1"/>
          <w:lang w:val="af-ZA"/>
        </w:rPr>
        <w:t xml:space="preserve"> 3 (50%) նախակրթարանում</w:t>
      </w:r>
      <w:r w:rsidRPr="00E160A5">
        <w:rPr>
          <w:rFonts w:ascii="GHEA Grapalat" w:eastAsia="GHEA Grapalat" w:hAnsi="GHEA Grapalat" w:cs="GHEA Grapalat"/>
          <w:i/>
          <w:iCs/>
          <w:color w:val="000000" w:themeColor="text1"/>
          <w:lang w:val="hy-AM"/>
        </w:rPr>
        <w:t>,</w:t>
      </w:r>
    </w:p>
    <w:p w14:paraId="68D13B48" w14:textId="52FF491E" w:rsidR="00E160A5" w:rsidRPr="00E160A5" w:rsidRDefault="00772F0A" w:rsidP="00E160A5">
      <w:pPr>
        <w:pStyle w:val="af0"/>
        <w:numPr>
          <w:ilvl w:val="0"/>
          <w:numId w:val="41"/>
        </w:numPr>
        <w:spacing w:line="276" w:lineRule="auto"/>
        <w:jc w:val="both"/>
        <w:rPr>
          <w:rFonts w:ascii="GHEA Grapalat" w:hAnsi="GHEA Grapalat"/>
          <w:i/>
          <w:iCs/>
          <w:lang w:val="af-ZA"/>
        </w:rPr>
      </w:pPr>
      <w:r w:rsidRPr="00E160A5">
        <w:rPr>
          <w:rFonts w:ascii="GHEA Grapalat" w:eastAsia="GHEA Grapalat" w:hAnsi="GHEA Grapalat" w:cs="GHEA Grapalat"/>
          <w:i/>
          <w:iCs/>
          <w:color w:val="000000" w:themeColor="text1"/>
          <w:lang w:val="hy-AM"/>
        </w:rPr>
        <w:t xml:space="preserve"> </w:t>
      </w:r>
      <w:r w:rsidR="00E160A5" w:rsidRPr="00E160A5">
        <w:rPr>
          <w:rFonts w:ascii="GHEA Grapalat" w:eastAsia="GHEA Grapalat" w:hAnsi="GHEA Grapalat" w:cs="GHEA Grapalat"/>
          <w:i/>
          <w:iCs/>
          <w:color w:val="000000" w:themeColor="text1"/>
          <w:lang w:val="hy-AM"/>
        </w:rPr>
        <w:t>համակազմի ձևավոր</w:t>
      </w:r>
      <w:r w:rsidR="00E160A5" w:rsidRPr="000F2836">
        <w:rPr>
          <w:rFonts w:ascii="GHEA Grapalat" w:eastAsia="GHEA Grapalat" w:hAnsi="GHEA Grapalat" w:cs="GHEA Grapalat"/>
          <w:i/>
          <w:iCs/>
          <w:color w:val="000000" w:themeColor="text1"/>
          <w:lang w:val="hy-AM"/>
        </w:rPr>
        <w:t>ու</w:t>
      </w:r>
      <w:r w:rsidR="00E160A5" w:rsidRPr="00E160A5">
        <w:rPr>
          <w:rFonts w:ascii="GHEA Grapalat" w:eastAsia="GHEA Grapalat" w:hAnsi="GHEA Grapalat" w:cs="GHEA Grapalat"/>
          <w:i/>
          <w:iCs/>
          <w:color w:val="000000" w:themeColor="text1"/>
          <w:lang w:val="hy-AM"/>
        </w:rPr>
        <w:t>մ</w:t>
      </w:r>
      <w:r w:rsidR="00E160A5" w:rsidRPr="000F2836">
        <w:rPr>
          <w:rFonts w:ascii="GHEA Grapalat" w:eastAsia="GHEA Grapalat" w:hAnsi="GHEA Grapalat" w:cs="GHEA Grapalat"/>
          <w:i/>
          <w:iCs/>
          <w:color w:val="000000" w:themeColor="text1"/>
          <w:lang w:val="hy-AM"/>
        </w:rPr>
        <w:t>՝</w:t>
      </w:r>
      <w:r w:rsidR="00E160A5" w:rsidRPr="00E160A5">
        <w:rPr>
          <w:rFonts w:ascii="GHEA Grapalat" w:eastAsia="GHEA Grapalat" w:hAnsi="GHEA Grapalat" w:cs="GHEA Grapalat"/>
          <w:i/>
          <w:iCs/>
          <w:color w:val="000000" w:themeColor="text1"/>
          <w:lang w:val="af-ZA"/>
        </w:rPr>
        <w:t xml:space="preserve"> </w:t>
      </w:r>
      <w:r w:rsidRPr="00E160A5">
        <w:rPr>
          <w:rFonts w:ascii="GHEA Grapalat" w:eastAsia="GHEA Grapalat" w:hAnsi="GHEA Grapalat" w:cs="GHEA Grapalat"/>
          <w:i/>
          <w:iCs/>
          <w:color w:val="000000" w:themeColor="text1"/>
          <w:lang w:val="hy-AM"/>
        </w:rPr>
        <w:t>4-ը (13%)</w:t>
      </w:r>
      <w:r w:rsidR="00E160A5" w:rsidRPr="00E160A5">
        <w:rPr>
          <w:rFonts w:ascii="GHEA Grapalat" w:eastAsia="GHEA Grapalat" w:hAnsi="GHEA Grapalat" w:cs="GHEA Grapalat"/>
          <w:i/>
          <w:iCs/>
          <w:color w:val="000000" w:themeColor="text1"/>
          <w:lang w:val="af-ZA"/>
        </w:rPr>
        <w:t xml:space="preserve"> </w:t>
      </w:r>
      <w:r w:rsidR="00E160A5" w:rsidRPr="000F2836">
        <w:rPr>
          <w:rFonts w:ascii="GHEA Grapalat" w:eastAsia="GHEA Grapalat" w:hAnsi="GHEA Grapalat" w:cs="GHEA Grapalat"/>
          <w:i/>
          <w:iCs/>
          <w:color w:val="000000" w:themeColor="text1"/>
          <w:lang w:val="hy-AM"/>
        </w:rPr>
        <w:t>խախտում</w:t>
      </w:r>
      <w:r w:rsidR="00E160A5" w:rsidRPr="00E160A5">
        <w:rPr>
          <w:rFonts w:ascii="GHEA Grapalat" w:eastAsia="GHEA Grapalat" w:hAnsi="GHEA Grapalat" w:cs="GHEA Grapalat"/>
          <w:i/>
          <w:iCs/>
          <w:color w:val="000000" w:themeColor="text1"/>
          <w:lang w:val="af-ZA"/>
        </w:rPr>
        <w:t xml:space="preserve"> խախտում 3 (50%) նախակրթարանում:</w:t>
      </w:r>
    </w:p>
    <w:p w14:paraId="54718ADD" w14:textId="0B160FDA" w:rsidR="00772F0A" w:rsidRPr="00E160A5" w:rsidRDefault="00772F0A" w:rsidP="00E160A5">
      <w:pPr>
        <w:ind w:left="990"/>
        <w:jc w:val="both"/>
        <w:rPr>
          <w:rFonts w:ascii="GHEA Grapalat" w:hAnsi="GHEA Grapalat"/>
          <w:iCs/>
          <w:highlight w:val="yellow"/>
          <w:lang w:val="af-ZA"/>
        </w:rPr>
      </w:pPr>
    </w:p>
    <w:p w14:paraId="65AD6977" w14:textId="1E9648CA" w:rsidR="00C91242" w:rsidRDefault="00C91242" w:rsidP="00722641">
      <w:pPr>
        <w:spacing w:after="0"/>
        <w:ind w:firstLine="567"/>
        <w:jc w:val="both"/>
        <w:rPr>
          <w:rFonts w:ascii="GHEA Grapalat" w:hAnsi="GHEA Grapalat"/>
          <w:iCs/>
          <w:sz w:val="24"/>
          <w:szCs w:val="24"/>
          <w:lang w:val="af-ZA"/>
        </w:rPr>
      </w:pPr>
      <w:r w:rsidRPr="0027066D">
        <w:rPr>
          <w:rFonts w:ascii="GHEA Grapalat" w:hAnsi="GHEA Grapalat"/>
          <w:b/>
          <w:bCs/>
          <w:i/>
          <w:sz w:val="24"/>
          <w:szCs w:val="24"/>
          <w:lang w:val="af-ZA"/>
        </w:rPr>
        <w:t>Հանրակրթության ոլորտում</w:t>
      </w:r>
      <w:r>
        <w:rPr>
          <w:rFonts w:ascii="GHEA Grapalat" w:hAnsi="GHEA Grapalat"/>
          <w:iCs/>
          <w:sz w:val="24"/>
          <w:szCs w:val="24"/>
          <w:lang w:val="af-ZA"/>
        </w:rPr>
        <w:t xml:space="preserve"> իրականացված ստուգումների արդյուքնում </w:t>
      </w:r>
      <w:r w:rsidR="00A150F8">
        <w:rPr>
          <w:rFonts w:ascii="GHEA Grapalat" w:hAnsi="GHEA Grapalat"/>
          <w:iCs/>
          <w:sz w:val="24"/>
          <w:szCs w:val="24"/>
          <w:lang w:val="af-ZA"/>
        </w:rPr>
        <w:t xml:space="preserve">առավել հաճախ կրկնվող </w:t>
      </w:r>
      <w:r w:rsidR="00B51991">
        <w:rPr>
          <w:rFonts w:ascii="GHEA Grapalat" w:hAnsi="GHEA Grapalat"/>
          <w:iCs/>
          <w:sz w:val="24"/>
          <w:szCs w:val="24"/>
          <w:lang w:val="af-ZA"/>
        </w:rPr>
        <w:t>3</w:t>
      </w:r>
      <w:r w:rsidR="00A150F8">
        <w:rPr>
          <w:rFonts w:ascii="GHEA Grapalat" w:hAnsi="GHEA Grapalat"/>
          <w:iCs/>
          <w:sz w:val="24"/>
          <w:szCs w:val="24"/>
          <w:lang w:val="af-ZA"/>
        </w:rPr>
        <w:t xml:space="preserve"> խախտումներ</w:t>
      </w:r>
      <w:r w:rsidR="00A150F8" w:rsidRPr="00F0054B">
        <w:rPr>
          <w:rFonts w:ascii="GHEA Grapalat" w:hAnsi="GHEA Grapalat"/>
          <w:iCs/>
          <w:sz w:val="24"/>
          <w:szCs w:val="24"/>
          <w:lang w:val="af-ZA"/>
        </w:rPr>
        <w:t xml:space="preserve">ի </w:t>
      </w:r>
      <w:r w:rsidR="00F0054B" w:rsidRPr="00F0054B">
        <w:rPr>
          <w:rFonts w:ascii="GHEA Grapalat" w:hAnsi="GHEA Grapalat"/>
          <w:iCs/>
          <w:sz w:val="24"/>
          <w:szCs w:val="24"/>
          <w:lang w:val="fr-FR"/>
        </w:rPr>
        <w:t xml:space="preserve">(նաև ըստ տարածվածության՝ դպրոցների թվի) </w:t>
      </w:r>
      <w:r w:rsidR="00A150F8" w:rsidRPr="00F0054B">
        <w:rPr>
          <w:rFonts w:ascii="GHEA Grapalat" w:hAnsi="GHEA Grapalat"/>
          <w:iCs/>
          <w:sz w:val="24"/>
          <w:szCs w:val="24"/>
          <w:lang w:val="af-ZA"/>
        </w:rPr>
        <w:t>քանակական պատկերն այսպիսին է՝</w:t>
      </w:r>
    </w:p>
    <w:p w14:paraId="4ACBD049" w14:textId="77777777" w:rsidR="00E160A5" w:rsidRDefault="00E160A5" w:rsidP="00E160A5">
      <w:pPr>
        <w:pStyle w:val="af0"/>
        <w:numPr>
          <w:ilvl w:val="0"/>
          <w:numId w:val="43"/>
        </w:numPr>
        <w:tabs>
          <w:tab w:val="left" w:pos="284"/>
          <w:tab w:val="left" w:pos="851"/>
        </w:tabs>
        <w:jc w:val="both"/>
        <w:rPr>
          <w:rFonts w:ascii="GHEA Grapalat" w:hAnsi="GHEA Grapalat"/>
          <w:i/>
          <w:iCs/>
          <w:lang w:val="hy-AM"/>
        </w:rPr>
      </w:pPr>
      <w:r w:rsidRPr="00E160A5">
        <w:rPr>
          <w:rFonts w:ascii="GHEA Grapalat" w:hAnsi="GHEA Grapalat"/>
          <w:i/>
          <w:iCs/>
          <w:lang w:val="hy-AM"/>
        </w:rPr>
        <w:t xml:space="preserve">պաշտոնային պարտականությունների կատարում՝ 158 </w:t>
      </w:r>
      <w:r w:rsidRPr="00E160A5">
        <w:rPr>
          <w:rFonts w:ascii="GHEA Grapalat" w:hAnsi="GHEA Grapalat"/>
          <w:bCs/>
          <w:i/>
          <w:iCs/>
          <w:lang w:val="hy-AM"/>
        </w:rPr>
        <w:t>(38%)</w:t>
      </w:r>
      <w:r w:rsidRPr="00E160A5">
        <w:rPr>
          <w:rFonts w:ascii="GHEA Grapalat" w:hAnsi="GHEA Grapalat"/>
          <w:b/>
          <w:i/>
          <w:iCs/>
          <w:lang w:val="hy-AM"/>
        </w:rPr>
        <w:t xml:space="preserve"> </w:t>
      </w:r>
      <w:r w:rsidRPr="00E160A5">
        <w:rPr>
          <w:rFonts w:ascii="GHEA Grapalat" w:hAnsi="GHEA Grapalat"/>
          <w:i/>
          <w:iCs/>
          <w:lang w:val="hy-AM"/>
        </w:rPr>
        <w:t xml:space="preserve">խախտում </w:t>
      </w:r>
      <w:r w:rsidRPr="00E160A5">
        <w:rPr>
          <w:rFonts w:ascii="GHEA Grapalat" w:hAnsi="GHEA Grapalat"/>
          <w:bCs/>
          <w:i/>
          <w:iCs/>
          <w:lang w:val="hy-AM"/>
        </w:rPr>
        <w:t>13 (100%)</w:t>
      </w:r>
      <w:r w:rsidRPr="00E160A5">
        <w:rPr>
          <w:rFonts w:ascii="GHEA Grapalat" w:hAnsi="GHEA Grapalat"/>
          <w:b/>
          <w:i/>
          <w:iCs/>
          <w:lang w:val="hy-AM"/>
        </w:rPr>
        <w:t xml:space="preserve"> </w:t>
      </w:r>
      <w:r w:rsidRPr="00E160A5">
        <w:rPr>
          <w:rFonts w:ascii="GHEA Grapalat" w:hAnsi="GHEA Grapalat"/>
          <w:bCs/>
          <w:i/>
          <w:iCs/>
          <w:lang w:val="hy-AM"/>
        </w:rPr>
        <w:t>դպրոցում,</w:t>
      </w:r>
      <w:r w:rsidRPr="00E160A5">
        <w:rPr>
          <w:rFonts w:ascii="GHEA Grapalat" w:hAnsi="GHEA Grapalat"/>
          <w:i/>
          <w:iCs/>
          <w:lang w:val="hy-AM"/>
        </w:rPr>
        <w:t xml:space="preserve"> </w:t>
      </w:r>
    </w:p>
    <w:p w14:paraId="22A8E2E9" w14:textId="77777777" w:rsidR="00E160A5" w:rsidRPr="00E160A5" w:rsidRDefault="00E160A5" w:rsidP="00E160A5">
      <w:pPr>
        <w:pStyle w:val="af0"/>
        <w:numPr>
          <w:ilvl w:val="0"/>
          <w:numId w:val="43"/>
        </w:numPr>
        <w:tabs>
          <w:tab w:val="left" w:pos="284"/>
          <w:tab w:val="left" w:pos="851"/>
        </w:tabs>
        <w:jc w:val="both"/>
        <w:rPr>
          <w:rFonts w:ascii="GHEA Grapalat" w:hAnsi="GHEA Grapalat"/>
          <w:i/>
          <w:iCs/>
          <w:lang w:val="hy-AM"/>
        </w:rPr>
      </w:pPr>
      <w:r w:rsidRPr="00E160A5">
        <w:rPr>
          <w:rFonts w:ascii="GHEA Grapalat" w:hAnsi="GHEA Grapalat"/>
          <w:i/>
          <w:iCs/>
          <w:lang w:val="hy-AM"/>
        </w:rPr>
        <w:t>խորհրդակցական մարմինների ձևավորում և գործունեություն՝</w:t>
      </w:r>
      <w:r w:rsidRPr="00E160A5">
        <w:rPr>
          <w:rFonts w:ascii="GHEA Grapalat" w:hAnsi="GHEA Grapalat"/>
          <w:b/>
          <w:i/>
          <w:iCs/>
          <w:lang w:val="hy-AM"/>
        </w:rPr>
        <w:t xml:space="preserve"> </w:t>
      </w:r>
      <w:r w:rsidRPr="00E160A5">
        <w:rPr>
          <w:rFonts w:ascii="GHEA Grapalat" w:hAnsi="GHEA Grapalat"/>
          <w:bCs/>
          <w:i/>
          <w:iCs/>
          <w:lang w:val="hy-AM"/>
        </w:rPr>
        <w:t>80 (20%) խախտում 9</w:t>
      </w:r>
      <w:r w:rsidRPr="00E160A5">
        <w:rPr>
          <w:rFonts w:ascii="GHEA Grapalat" w:hAnsi="GHEA Grapalat"/>
          <w:b/>
          <w:i/>
          <w:iCs/>
          <w:lang w:val="hy-AM"/>
        </w:rPr>
        <w:t xml:space="preserve"> </w:t>
      </w:r>
      <w:r w:rsidRPr="00E160A5">
        <w:rPr>
          <w:rFonts w:ascii="GHEA Grapalat" w:hAnsi="GHEA Grapalat"/>
          <w:bCs/>
          <w:i/>
          <w:iCs/>
          <w:lang w:val="hy-AM"/>
        </w:rPr>
        <w:t>(69%) դպրոցում,</w:t>
      </w:r>
    </w:p>
    <w:p w14:paraId="06733219" w14:textId="3956A108" w:rsidR="00E160A5" w:rsidRPr="00E160A5" w:rsidRDefault="00E160A5" w:rsidP="00E160A5">
      <w:pPr>
        <w:pStyle w:val="af0"/>
        <w:numPr>
          <w:ilvl w:val="0"/>
          <w:numId w:val="43"/>
        </w:numPr>
        <w:tabs>
          <w:tab w:val="left" w:pos="284"/>
          <w:tab w:val="left" w:pos="851"/>
        </w:tabs>
        <w:jc w:val="both"/>
        <w:rPr>
          <w:rFonts w:ascii="GHEA Grapalat" w:hAnsi="GHEA Grapalat"/>
          <w:i/>
          <w:iCs/>
          <w:lang w:val="hy-AM"/>
        </w:rPr>
      </w:pPr>
      <w:r w:rsidRPr="00E160A5">
        <w:rPr>
          <w:rFonts w:ascii="GHEA Grapalat" w:hAnsi="GHEA Grapalat"/>
          <w:bCs/>
          <w:i/>
          <w:iCs/>
          <w:lang w:val="hy-AM"/>
        </w:rPr>
        <w:lastRenderedPageBreak/>
        <w:t xml:space="preserve"> </w:t>
      </w:r>
      <w:r w:rsidRPr="00E160A5">
        <w:rPr>
          <w:rFonts w:ascii="GHEA Grapalat" w:hAnsi="GHEA Grapalat"/>
          <w:i/>
          <w:iCs/>
          <w:lang w:val="hy-AM"/>
        </w:rPr>
        <w:t xml:space="preserve">սովորողների ընդունելություն, տեղափոխում, ազատում՝ </w:t>
      </w:r>
      <w:r w:rsidRPr="00E160A5">
        <w:rPr>
          <w:rFonts w:ascii="GHEA Grapalat" w:hAnsi="GHEA Grapalat"/>
          <w:bCs/>
          <w:i/>
          <w:iCs/>
          <w:lang w:val="hy-AM"/>
        </w:rPr>
        <w:t>78 (19%) խախտում 6 (46%) դպրոցում:</w:t>
      </w:r>
    </w:p>
    <w:p w14:paraId="0A67CCDF" w14:textId="77777777" w:rsidR="00F73A6C" w:rsidRDefault="00F73A6C" w:rsidP="009A583D">
      <w:pPr>
        <w:spacing w:after="0"/>
        <w:ind w:left="1276"/>
        <w:jc w:val="right"/>
        <w:rPr>
          <w:rFonts w:ascii="GHEA Grapalat" w:hAnsi="GHEA Grapalat"/>
          <w:b/>
          <w:sz w:val="24"/>
          <w:szCs w:val="24"/>
          <w:lang w:val="hy-AM"/>
        </w:rPr>
      </w:pPr>
    </w:p>
    <w:p w14:paraId="51BD0557" w14:textId="085EF780" w:rsidR="00346A44" w:rsidRDefault="0027066D" w:rsidP="0027066D">
      <w:pPr>
        <w:pStyle w:val="af0"/>
        <w:tabs>
          <w:tab w:val="left" w:pos="851"/>
        </w:tabs>
        <w:spacing w:line="276" w:lineRule="auto"/>
        <w:ind w:left="0" w:right="-4" w:firstLine="567"/>
        <w:jc w:val="both"/>
        <w:rPr>
          <w:rFonts w:ascii="GHEA Grapalat" w:hAnsi="GHEA Grapalat"/>
          <w:iCs/>
          <w:lang w:val="hy-AM"/>
        </w:rPr>
      </w:pPr>
      <w:r w:rsidRPr="0027066D">
        <w:rPr>
          <w:rFonts w:ascii="GHEA Grapalat" w:hAnsi="GHEA Grapalat"/>
          <w:b/>
          <w:bCs/>
          <w:i/>
          <w:lang w:val="hy-AM"/>
        </w:rPr>
        <w:t xml:space="preserve">Նախնական մասնագիտական (արհեստագործական) և միջին մասնագիտական կրթության ոլորտներում </w:t>
      </w:r>
      <w:r w:rsidRPr="0027066D">
        <w:rPr>
          <w:rFonts w:ascii="GHEA Grapalat" w:hAnsi="GHEA Grapalat"/>
          <w:iCs/>
          <w:lang w:val="hy-AM"/>
        </w:rPr>
        <w:t xml:space="preserve">իրականացված ստուգումների արդյունքում առավել հաճախ կրկնվող </w:t>
      </w:r>
      <w:r w:rsidR="00B51991" w:rsidRPr="00B51991">
        <w:rPr>
          <w:rFonts w:ascii="GHEA Grapalat" w:hAnsi="GHEA Grapalat"/>
          <w:iCs/>
          <w:lang w:val="hy-AM"/>
        </w:rPr>
        <w:t xml:space="preserve">3 </w:t>
      </w:r>
      <w:r w:rsidRPr="0027066D">
        <w:rPr>
          <w:rFonts w:ascii="GHEA Grapalat" w:hAnsi="GHEA Grapalat"/>
          <w:iCs/>
          <w:lang w:val="hy-AM"/>
        </w:rPr>
        <w:t>խախտումներ</w:t>
      </w:r>
      <w:r w:rsidR="00B51991" w:rsidRPr="00B51991">
        <w:rPr>
          <w:rFonts w:ascii="GHEA Grapalat" w:hAnsi="GHEA Grapalat"/>
          <w:iCs/>
          <w:lang w:val="hy-AM"/>
        </w:rPr>
        <w:t xml:space="preserve">ը </w:t>
      </w:r>
      <w:r w:rsidR="00F0054B" w:rsidRPr="00F0054B">
        <w:rPr>
          <w:rFonts w:ascii="GHEA Grapalat" w:hAnsi="GHEA Grapalat"/>
          <w:iCs/>
          <w:lang w:val="fr-FR"/>
        </w:rPr>
        <w:t>(</w:t>
      </w:r>
      <w:r w:rsidR="00F0054B">
        <w:rPr>
          <w:rFonts w:ascii="GHEA Grapalat" w:hAnsi="GHEA Grapalat"/>
          <w:iCs/>
          <w:lang w:val="fr-FR"/>
        </w:rPr>
        <w:t>նաև ըստ տարածվածության՝ հաստատությունների թվի</w:t>
      </w:r>
      <w:r w:rsidR="00F0054B" w:rsidRPr="00F0054B">
        <w:rPr>
          <w:rFonts w:ascii="GHEA Grapalat" w:hAnsi="GHEA Grapalat"/>
          <w:iCs/>
          <w:lang w:val="fr-FR"/>
        </w:rPr>
        <w:t>)</w:t>
      </w:r>
      <w:r w:rsidR="00F0054B">
        <w:rPr>
          <w:rFonts w:ascii="GHEA Grapalat" w:hAnsi="GHEA Grapalat"/>
          <w:iCs/>
          <w:lang w:val="fr-FR"/>
        </w:rPr>
        <w:t xml:space="preserve"> </w:t>
      </w:r>
      <w:r w:rsidR="00B51991" w:rsidRPr="00B51991">
        <w:rPr>
          <w:rFonts w:ascii="GHEA Grapalat" w:hAnsi="GHEA Grapalat"/>
          <w:iCs/>
          <w:lang w:val="hy-AM"/>
        </w:rPr>
        <w:t>վերաբերում են</w:t>
      </w:r>
      <w:r w:rsidR="00EA54F3" w:rsidRPr="00EA54F3">
        <w:rPr>
          <w:rFonts w:ascii="GHEA Grapalat" w:hAnsi="GHEA Grapalat"/>
          <w:iCs/>
          <w:lang w:val="hy-AM"/>
        </w:rPr>
        <w:t xml:space="preserve">՝ </w:t>
      </w:r>
    </w:p>
    <w:p w14:paraId="29E9CB0E" w14:textId="77777777" w:rsidR="00E160A5" w:rsidRPr="00E160A5" w:rsidRDefault="00E160A5" w:rsidP="00E160A5">
      <w:pPr>
        <w:numPr>
          <w:ilvl w:val="0"/>
          <w:numId w:val="31"/>
        </w:numPr>
        <w:spacing w:after="0"/>
        <w:jc w:val="both"/>
        <w:rPr>
          <w:rFonts w:ascii="GHEA Grapalat" w:hAnsi="GHEA Grapalat"/>
          <w:i/>
          <w:iCs/>
          <w:sz w:val="24"/>
          <w:szCs w:val="24"/>
          <w:lang w:val="hy-AM"/>
        </w:rPr>
      </w:pPr>
      <w:r w:rsidRPr="00E160A5">
        <w:rPr>
          <w:rFonts w:ascii="GHEA Grapalat" w:hAnsi="GHEA Grapalat"/>
          <w:i/>
          <w:iCs/>
          <w:sz w:val="24"/>
          <w:szCs w:val="24"/>
          <w:lang w:val="hy-AM"/>
        </w:rPr>
        <w:t xml:space="preserve">տնօրենի պաշտոնային պարտականությունների կատարմանը՝ </w:t>
      </w:r>
      <w:r w:rsidRPr="00E160A5">
        <w:rPr>
          <w:rFonts w:ascii="GHEA Grapalat" w:hAnsi="GHEA Grapalat"/>
          <w:b/>
          <w:i/>
          <w:iCs/>
          <w:sz w:val="24"/>
          <w:szCs w:val="24"/>
          <w:lang w:val="hy-AM"/>
        </w:rPr>
        <w:t xml:space="preserve">29 </w:t>
      </w:r>
      <w:r w:rsidRPr="00E160A5">
        <w:rPr>
          <w:rFonts w:ascii="GHEA Grapalat" w:hAnsi="GHEA Grapalat"/>
          <w:b/>
          <w:bCs/>
          <w:i/>
          <w:iCs/>
          <w:sz w:val="24"/>
          <w:szCs w:val="24"/>
          <w:lang w:val="af-ZA"/>
        </w:rPr>
        <w:t>(</w:t>
      </w:r>
      <w:r w:rsidRPr="00E160A5">
        <w:rPr>
          <w:rFonts w:ascii="GHEA Grapalat" w:hAnsi="GHEA Grapalat"/>
          <w:b/>
          <w:bCs/>
          <w:i/>
          <w:iCs/>
          <w:sz w:val="24"/>
          <w:szCs w:val="24"/>
          <w:lang w:val="hy-AM"/>
        </w:rPr>
        <w:t>20</w:t>
      </w:r>
      <w:r w:rsidRPr="00E160A5">
        <w:rPr>
          <w:rFonts w:ascii="GHEA Grapalat" w:hAnsi="GHEA Grapalat"/>
          <w:b/>
          <w:bCs/>
          <w:i/>
          <w:iCs/>
          <w:sz w:val="24"/>
          <w:szCs w:val="24"/>
          <w:lang w:val="af-ZA"/>
        </w:rPr>
        <w:t>%)</w:t>
      </w:r>
      <w:r w:rsidRPr="00E160A5">
        <w:rPr>
          <w:rFonts w:ascii="GHEA Grapalat" w:hAnsi="GHEA Grapalat"/>
          <w:bCs/>
          <w:i/>
          <w:iCs/>
          <w:sz w:val="24"/>
          <w:szCs w:val="24"/>
          <w:lang w:val="af-ZA"/>
        </w:rPr>
        <w:t xml:space="preserve"> </w:t>
      </w:r>
      <w:r w:rsidRPr="00E160A5">
        <w:rPr>
          <w:rFonts w:ascii="GHEA Grapalat" w:hAnsi="GHEA Grapalat"/>
          <w:i/>
          <w:iCs/>
          <w:sz w:val="24"/>
          <w:szCs w:val="24"/>
          <w:lang w:val="hy-AM"/>
        </w:rPr>
        <w:t xml:space="preserve">խախտում </w:t>
      </w:r>
      <w:r w:rsidRPr="00E160A5">
        <w:rPr>
          <w:rFonts w:ascii="GHEA Grapalat" w:hAnsi="GHEA Grapalat"/>
          <w:b/>
          <w:i/>
          <w:iCs/>
          <w:sz w:val="24"/>
          <w:szCs w:val="24"/>
          <w:lang w:val="hy-AM"/>
        </w:rPr>
        <w:t>6</w:t>
      </w:r>
      <w:r w:rsidRPr="00E160A5">
        <w:rPr>
          <w:rFonts w:ascii="GHEA Grapalat" w:hAnsi="GHEA Grapalat"/>
          <w:i/>
          <w:iCs/>
          <w:sz w:val="24"/>
          <w:szCs w:val="24"/>
          <w:lang w:val="hy-AM"/>
        </w:rPr>
        <w:t xml:space="preserve"> </w:t>
      </w:r>
      <w:r w:rsidRPr="00E160A5">
        <w:rPr>
          <w:rFonts w:ascii="GHEA Grapalat" w:hAnsi="GHEA Grapalat"/>
          <w:b/>
          <w:bCs/>
          <w:i/>
          <w:iCs/>
          <w:sz w:val="24"/>
          <w:szCs w:val="24"/>
          <w:lang w:val="af-ZA"/>
        </w:rPr>
        <w:t>(</w:t>
      </w:r>
      <w:r w:rsidRPr="00E160A5">
        <w:rPr>
          <w:rFonts w:ascii="GHEA Grapalat" w:hAnsi="GHEA Grapalat"/>
          <w:b/>
          <w:bCs/>
          <w:i/>
          <w:iCs/>
          <w:sz w:val="24"/>
          <w:szCs w:val="24"/>
          <w:lang w:val="hy-AM"/>
        </w:rPr>
        <w:t>100</w:t>
      </w:r>
      <w:r w:rsidRPr="00E160A5">
        <w:rPr>
          <w:rFonts w:ascii="GHEA Grapalat" w:hAnsi="GHEA Grapalat"/>
          <w:b/>
          <w:bCs/>
          <w:i/>
          <w:iCs/>
          <w:sz w:val="24"/>
          <w:szCs w:val="24"/>
          <w:lang w:val="af-ZA"/>
        </w:rPr>
        <w:t>%)</w:t>
      </w:r>
      <w:r w:rsidRPr="00E160A5">
        <w:rPr>
          <w:rFonts w:ascii="GHEA Grapalat" w:hAnsi="GHEA Grapalat"/>
          <w:bCs/>
          <w:i/>
          <w:iCs/>
          <w:sz w:val="24"/>
          <w:szCs w:val="24"/>
          <w:lang w:val="af-ZA"/>
        </w:rPr>
        <w:t xml:space="preserve"> </w:t>
      </w:r>
      <w:r w:rsidRPr="00E160A5">
        <w:rPr>
          <w:rFonts w:ascii="GHEA Grapalat" w:hAnsi="GHEA Grapalat"/>
          <w:bCs/>
          <w:i/>
          <w:iCs/>
          <w:sz w:val="24"/>
          <w:szCs w:val="24"/>
          <w:lang w:val="hy-AM"/>
        </w:rPr>
        <w:t>հաստատություններում,</w:t>
      </w:r>
    </w:p>
    <w:p w14:paraId="091F912F" w14:textId="77777777" w:rsidR="00E160A5" w:rsidRPr="00E160A5" w:rsidRDefault="00E160A5" w:rsidP="00E160A5">
      <w:pPr>
        <w:numPr>
          <w:ilvl w:val="0"/>
          <w:numId w:val="13"/>
        </w:numPr>
        <w:spacing w:after="0"/>
        <w:jc w:val="both"/>
        <w:rPr>
          <w:rFonts w:ascii="GHEA Grapalat" w:hAnsi="GHEA Grapalat"/>
          <w:i/>
          <w:iCs/>
          <w:sz w:val="24"/>
          <w:szCs w:val="24"/>
          <w:lang w:val="hy-AM"/>
        </w:rPr>
      </w:pPr>
      <w:r w:rsidRPr="00E160A5">
        <w:rPr>
          <w:rFonts w:ascii="GHEA Grapalat" w:hAnsi="GHEA Grapalat"/>
          <w:i/>
          <w:iCs/>
          <w:sz w:val="24"/>
          <w:szCs w:val="24"/>
          <w:lang w:val="hy-AM"/>
        </w:rPr>
        <w:t xml:space="preserve">սովորողների ընդունելությանը և պետական ամփոփիչ քննությունների կազմակերպմանն ու անցկացմանը՝ </w:t>
      </w:r>
      <w:r w:rsidRPr="00E160A5">
        <w:rPr>
          <w:rFonts w:ascii="GHEA Grapalat" w:hAnsi="GHEA Grapalat"/>
          <w:b/>
          <w:i/>
          <w:iCs/>
          <w:sz w:val="24"/>
          <w:szCs w:val="24"/>
          <w:lang w:val="hy-AM"/>
        </w:rPr>
        <w:t xml:space="preserve">16-ական </w:t>
      </w:r>
      <w:r w:rsidRPr="00E160A5">
        <w:rPr>
          <w:rFonts w:ascii="GHEA Grapalat" w:hAnsi="GHEA Grapalat"/>
          <w:b/>
          <w:bCs/>
          <w:i/>
          <w:iCs/>
          <w:sz w:val="24"/>
          <w:szCs w:val="24"/>
          <w:lang w:val="af-ZA"/>
        </w:rPr>
        <w:t>(</w:t>
      </w:r>
      <w:r w:rsidRPr="00E160A5">
        <w:rPr>
          <w:rFonts w:ascii="GHEA Grapalat" w:hAnsi="GHEA Grapalat"/>
          <w:b/>
          <w:bCs/>
          <w:i/>
          <w:iCs/>
          <w:sz w:val="24"/>
          <w:szCs w:val="24"/>
          <w:lang w:val="hy-AM"/>
        </w:rPr>
        <w:t>11</w:t>
      </w:r>
      <w:r w:rsidRPr="00E160A5">
        <w:rPr>
          <w:rFonts w:ascii="GHEA Grapalat" w:hAnsi="GHEA Grapalat"/>
          <w:b/>
          <w:bCs/>
          <w:i/>
          <w:iCs/>
          <w:sz w:val="24"/>
          <w:szCs w:val="24"/>
          <w:lang w:val="af-ZA"/>
        </w:rPr>
        <w:t>%)</w:t>
      </w:r>
      <w:r w:rsidRPr="00E160A5">
        <w:rPr>
          <w:rFonts w:ascii="GHEA Grapalat" w:hAnsi="GHEA Grapalat"/>
          <w:i/>
          <w:iCs/>
          <w:sz w:val="24"/>
          <w:szCs w:val="24"/>
          <w:lang w:val="hy-AM"/>
        </w:rPr>
        <w:t xml:space="preserve"> խախտում՝ համապատասխանաբար՝ </w:t>
      </w:r>
      <w:r w:rsidRPr="00E160A5">
        <w:rPr>
          <w:rFonts w:ascii="GHEA Grapalat" w:hAnsi="GHEA Grapalat"/>
          <w:b/>
          <w:i/>
          <w:iCs/>
          <w:sz w:val="24"/>
          <w:szCs w:val="24"/>
          <w:lang w:val="hy-AM"/>
        </w:rPr>
        <w:t>4</w:t>
      </w:r>
      <w:r w:rsidRPr="00E160A5">
        <w:rPr>
          <w:rFonts w:ascii="GHEA Grapalat" w:hAnsi="GHEA Grapalat"/>
          <w:i/>
          <w:iCs/>
          <w:sz w:val="24"/>
          <w:szCs w:val="24"/>
          <w:lang w:val="hy-AM"/>
        </w:rPr>
        <w:t xml:space="preserve"> </w:t>
      </w:r>
      <w:r w:rsidRPr="00E160A5">
        <w:rPr>
          <w:rFonts w:ascii="GHEA Grapalat" w:hAnsi="GHEA Grapalat"/>
          <w:b/>
          <w:bCs/>
          <w:i/>
          <w:iCs/>
          <w:sz w:val="24"/>
          <w:szCs w:val="24"/>
          <w:lang w:val="af-ZA"/>
        </w:rPr>
        <w:t>(</w:t>
      </w:r>
      <w:r w:rsidRPr="00E160A5">
        <w:rPr>
          <w:rFonts w:ascii="GHEA Grapalat" w:hAnsi="GHEA Grapalat"/>
          <w:b/>
          <w:bCs/>
          <w:i/>
          <w:iCs/>
          <w:sz w:val="24"/>
          <w:szCs w:val="24"/>
          <w:lang w:val="hy-AM"/>
        </w:rPr>
        <w:t>67</w:t>
      </w:r>
      <w:r w:rsidRPr="00E160A5">
        <w:rPr>
          <w:rFonts w:ascii="GHEA Grapalat" w:hAnsi="GHEA Grapalat"/>
          <w:b/>
          <w:bCs/>
          <w:i/>
          <w:iCs/>
          <w:sz w:val="24"/>
          <w:szCs w:val="24"/>
          <w:lang w:val="af-ZA"/>
        </w:rPr>
        <w:t>%)</w:t>
      </w:r>
      <w:r w:rsidRPr="00E160A5">
        <w:rPr>
          <w:rFonts w:ascii="GHEA Grapalat" w:hAnsi="GHEA Grapalat"/>
          <w:i/>
          <w:iCs/>
          <w:sz w:val="24"/>
          <w:szCs w:val="24"/>
          <w:lang w:val="hy-AM"/>
        </w:rPr>
        <w:t xml:space="preserve"> և </w:t>
      </w:r>
      <w:r w:rsidRPr="00E160A5">
        <w:rPr>
          <w:rFonts w:ascii="GHEA Grapalat" w:hAnsi="GHEA Grapalat"/>
          <w:b/>
          <w:i/>
          <w:iCs/>
          <w:sz w:val="24"/>
          <w:szCs w:val="24"/>
          <w:lang w:val="hy-AM"/>
        </w:rPr>
        <w:t>2</w:t>
      </w:r>
      <w:r w:rsidRPr="00E160A5">
        <w:rPr>
          <w:rFonts w:ascii="GHEA Grapalat" w:hAnsi="GHEA Grapalat"/>
          <w:i/>
          <w:iCs/>
          <w:sz w:val="24"/>
          <w:szCs w:val="24"/>
          <w:lang w:val="hy-AM"/>
        </w:rPr>
        <w:t xml:space="preserve">  </w:t>
      </w:r>
      <w:r w:rsidRPr="00E160A5">
        <w:rPr>
          <w:rFonts w:ascii="GHEA Grapalat" w:hAnsi="GHEA Grapalat"/>
          <w:b/>
          <w:bCs/>
          <w:i/>
          <w:iCs/>
          <w:sz w:val="24"/>
          <w:szCs w:val="24"/>
          <w:lang w:val="af-ZA"/>
        </w:rPr>
        <w:t>(</w:t>
      </w:r>
      <w:r w:rsidRPr="00E160A5">
        <w:rPr>
          <w:rFonts w:ascii="GHEA Grapalat" w:hAnsi="GHEA Grapalat"/>
          <w:b/>
          <w:bCs/>
          <w:i/>
          <w:iCs/>
          <w:sz w:val="24"/>
          <w:szCs w:val="24"/>
          <w:lang w:val="hy-AM"/>
        </w:rPr>
        <w:t>33</w:t>
      </w:r>
      <w:r w:rsidRPr="00E160A5">
        <w:rPr>
          <w:rFonts w:ascii="GHEA Grapalat" w:hAnsi="GHEA Grapalat"/>
          <w:b/>
          <w:bCs/>
          <w:i/>
          <w:iCs/>
          <w:sz w:val="24"/>
          <w:szCs w:val="24"/>
          <w:lang w:val="af-ZA"/>
        </w:rPr>
        <w:t>%)</w:t>
      </w:r>
      <w:r w:rsidRPr="00E160A5">
        <w:rPr>
          <w:rFonts w:ascii="GHEA Grapalat" w:hAnsi="GHEA Grapalat"/>
          <w:bCs/>
          <w:i/>
          <w:iCs/>
          <w:sz w:val="24"/>
          <w:szCs w:val="24"/>
          <w:lang w:val="af-ZA"/>
        </w:rPr>
        <w:t xml:space="preserve"> </w:t>
      </w:r>
      <w:r w:rsidRPr="00E160A5">
        <w:rPr>
          <w:rFonts w:ascii="GHEA Grapalat" w:hAnsi="GHEA Grapalat"/>
          <w:bCs/>
          <w:i/>
          <w:iCs/>
          <w:sz w:val="24"/>
          <w:szCs w:val="24"/>
          <w:lang w:val="hy-AM"/>
        </w:rPr>
        <w:t>հաստատություններում</w:t>
      </w:r>
      <w:r w:rsidRPr="00E160A5">
        <w:rPr>
          <w:rFonts w:ascii="GHEA Grapalat" w:hAnsi="GHEA Grapalat"/>
          <w:i/>
          <w:iCs/>
          <w:sz w:val="24"/>
          <w:szCs w:val="24"/>
          <w:lang w:val="hy-AM"/>
        </w:rPr>
        <w:t>,</w:t>
      </w:r>
    </w:p>
    <w:p w14:paraId="1B117B4A" w14:textId="67DEF49E" w:rsidR="00E160A5" w:rsidRPr="00E160A5" w:rsidRDefault="00E160A5" w:rsidP="00E160A5">
      <w:pPr>
        <w:numPr>
          <w:ilvl w:val="0"/>
          <w:numId w:val="13"/>
        </w:numPr>
        <w:spacing w:after="0"/>
        <w:jc w:val="both"/>
        <w:rPr>
          <w:rFonts w:ascii="GHEA Grapalat" w:hAnsi="GHEA Grapalat"/>
          <w:i/>
          <w:iCs/>
          <w:sz w:val="24"/>
          <w:szCs w:val="24"/>
          <w:lang w:val="hy-AM"/>
        </w:rPr>
      </w:pPr>
      <w:r w:rsidRPr="00E160A5">
        <w:rPr>
          <w:rFonts w:ascii="GHEA Grapalat" w:hAnsi="GHEA Grapalat"/>
          <w:i/>
          <w:iCs/>
          <w:sz w:val="24"/>
          <w:szCs w:val="24"/>
          <w:lang w:val="hy-AM"/>
        </w:rPr>
        <w:t xml:space="preserve">մանկավարժական աշխատողի թափուր տեղի համար անցկացվող մրցույթի ընթացակարգին` </w:t>
      </w:r>
      <w:r w:rsidRPr="00E160A5">
        <w:rPr>
          <w:rFonts w:ascii="GHEA Grapalat" w:hAnsi="GHEA Grapalat"/>
          <w:b/>
          <w:i/>
          <w:iCs/>
          <w:sz w:val="24"/>
          <w:szCs w:val="24"/>
          <w:lang w:val="hy-AM"/>
        </w:rPr>
        <w:t xml:space="preserve">15 </w:t>
      </w:r>
      <w:r w:rsidRPr="00E160A5">
        <w:rPr>
          <w:rFonts w:ascii="GHEA Grapalat" w:hAnsi="GHEA Grapalat"/>
          <w:b/>
          <w:bCs/>
          <w:i/>
          <w:iCs/>
          <w:sz w:val="24"/>
          <w:szCs w:val="24"/>
          <w:lang w:val="af-ZA"/>
        </w:rPr>
        <w:t>(</w:t>
      </w:r>
      <w:r w:rsidRPr="00E160A5">
        <w:rPr>
          <w:rFonts w:ascii="GHEA Grapalat" w:hAnsi="GHEA Grapalat"/>
          <w:b/>
          <w:bCs/>
          <w:i/>
          <w:iCs/>
          <w:sz w:val="24"/>
          <w:szCs w:val="24"/>
          <w:lang w:val="hy-AM"/>
        </w:rPr>
        <w:t>10</w:t>
      </w:r>
      <w:r w:rsidRPr="00E160A5">
        <w:rPr>
          <w:rFonts w:ascii="GHEA Grapalat" w:hAnsi="GHEA Grapalat"/>
          <w:b/>
          <w:bCs/>
          <w:i/>
          <w:iCs/>
          <w:sz w:val="24"/>
          <w:szCs w:val="24"/>
          <w:lang w:val="af-ZA"/>
        </w:rPr>
        <w:t>%)</w:t>
      </w:r>
      <w:r w:rsidRPr="00E160A5">
        <w:rPr>
          <w:rFonts w:ascii="GHEA Grapalat" w:hAnsi="GHEA Grapalat"/>
          <w:bCs/>
          <w:i/>
          <w:iCs/>
          <w:sz w:val="24"/>
          <w:szCs w:val="24"/>
          <w:lang w:val="af-ZA"/>
        </w:rPr>
        <w:t xml:space="preserve"> </w:t>
      </w:r>
      <w:r w:rsidRPr="00E160A5">
        <w:rPr>
          <w:rFonts w:ascii="GHEA Grapalat" w:hAnsi="GHEA Grapalat"/>
          <w:i/>
          <w:iCs/>
          <w:sz w:val="24"/>
          <w:szCs w:val="24"/>
          <w:lang w:val="hy-AM"/>
        </w:rPr>
        <w:t xml:space="preserve">խախտում </w:t>
      </w:r>
      <w:r w:rsidRPr="00E160A5">
        <w:rPr>
          <w:rFonts w:ascii="GHEA Grapalat" w:hAnsi="GHEA Grapalat"/>
          <w:b/>
          <w:i/>
          <w:iCs/>
          <w:sz w:val="24"/>
          <w:szCs w:val="24"/>
          <w:lang w:val="hy-AM"/>
        </w:rPr>
        <w:t xml:space="preserve">4 </w:t>
      </w:r>
      <w:r w:rsidRPr="00E160A5">
        <w:rPr>
          <w:rFonts w:ascii="GHEA Grapalat" w:hAnsi="GHEA Grapalat"/>
          <w:b/>
          <w:bCs/>
          <w:i/>
          <w:iCs/>
          <w:sz w:val="24"/>
          <w:szCs w:val="24"/>
          <w:lang w:val="af-ZA"/>
        </w:rPr>
        <w:t>(</w:t>
      </w:r>
      <w:r w:rsidRPr="00E160A5">
        <w:rPr>
          <w:rFonts w:ascii="GHEA Grapalat" w:hAnsi="GHEA Grapalat"/>
          <w:b/>
          <w:bCs/>
          <w:i/>
          <w:iCs/>
          <w:sz w:val="24"/>
          <w:szCs w:val="24"/>
          <w:lang w:val="hy-AM"/>
        </w:rPr>
        <w:t>67</w:t>
      </w:r>
      <w:r w:rsidRPr="00E160A5">
        <w:rPr>
          <w:rFonts w:ascii="GHEA Grapalat" w:hAnsi="GHEA Grapalat"/>
          <w:b/>
          <w:bCs/>
          <w:i/>
          <w:iCs/>
          <w:sz w:val="24"/>
          <w:szCs w:val="24"/>
          <w:lang w:val="af-ZA"/>
        </w:rPr>
        <w:t>%)</w:t>
      </w:r>
      <w:r w:rsidRPr="00E160A5">
        <w:rPr>
          <w:rFonts w:ascii="GHEA Grapalat" w:hAnsi="GHEA Grapalat"/>
          <w:bCs/>
          <w:i/>
          <w:iCs/>
          <w:sz w:val="24"/>
          <w:szCs w:val="24"/>
          <w:lang w:val="af-ZA"/>
        </w:rPr>
        <w:t xml:space="preserve"> </w:t>
      </w:r>
      <w:r w:rsidRPr="00E160A5">
        <w:rPr>
          <w:rFonts w:ascii="GHEA Grapalat" w:hAnsi="GHEA Grapalat"/>
          <w:bCs/>
          <w:i/>
          <w:iCs/>
          <w:sz w:val="24"/>
          <w:szCs w:val="24"/>
          <w:lang w:val="hy-AM"/>
        </w:rPr>
        <w:t>հաստատություններում</w:t>
      </w:r>
      <w:r w:rsidRPr="00E160A5">
        <w:rPr>
          <w:rFonts w:ascii="GHEA Grapalat" w:hAnsi="GHEA Grapalat"/>
          <w:i/>
          <w:iCs/>
          <w:sz w:val="24"/>
          <w:szCs w:val="24"/>
          <w:lang w:val="hy-AM"/>
        </w:rPr>
        <w:t>:</w:t>
      </w:r>
    </w:p>
    <w:p w14:paraId="3E49A272" w14:textId="77777777" w:rsidR="00E160A5" w:rsidRDefault="00E160A5" w:rsidP="0027066D">
      <w:pPr>
        <w:pStyle w:val="af0"/>
        <w:tabs>
          <w:tab w:val="left" w:pos="851"/>
        </w:tabs>
        <w:spacing w:line="276" w:lineRule="auto"/>
        <w:ind w:left="0" w:right="-4" w:firstLine="567"/>
        <w:jc w:val="both"/>
        <w:rPr>
          <w:rFonts w:ascii="GHEA Grapalat" w:hAnsi="GHEA Grapalat"/>
          <w:iCs/>
          <w:lang w:val="hy-AM"/>
        </w:rPr>
      </w:pPr>
    </w:p>
    <w:p w14:paraId="07CED26A" w14:textId="73A224CD" w:rsidR="00AC27E7" w:rsidRDefault="005D6792" w:rsidP="00276F8C">
      <w:pPr>
        <w:spacing w:after="0"/>
        <w:ind w:firstLine="567"/>
        <w:jc w:val="both"/>
        <w:rPr>
          <w:rFonts w:ascii="GHEA Grapalat" w:hAnsi="GHEA Grapalat"/>
          <w:bCs/>
          <w:sz w:val="24"/>
          <w:szCs w:val="24"/>
          <w:lang w:val="af-ZA"/>
        </w:rPr>
      </w:pPr>
      <w:r>
        <w:rPr>
          <w:rFonts w:ascii="GHEA Grapalat" w:hAnsi="GHEA Grapalat"/>
          <w:bCs/>
          <w:sz w:val="24"/>
          <w:szCs w:val="24"/>
          <w:lang w:val="af-ZA"/>
        </w:rPr>
        <w:t>Նախակրթարաններում զարգացնող միջավայրին վերաբերող խախտումները ֆինանսական միջոցների բացակայության պատճառով</w:t>
      </w:r>
      <w:r w:rsidR="00116426">
        <w:rPr>
          <w:rFonts w:ascii="GHEA Grapalat" w:hAnsi="GHEA Grapalat"/>
          <w:bCs/>
          <w:sz w:val="24"/>
          <w:szCs w:val="24"/>
          <w:lang w:val="af-ZA"/>
        </w:rPr>
        <w:t xml:space="preserve"> են, իսկ վերահսկողության ոլորտներում արձանագրված մյուս խախտո</w:t>
      </w:r>
      <w:r w:rsidR="00AC27E7" w:rsidRPr="00AC27E7">
        <w:rPr>
          <w:rFonts w:ascii="GHEA Grapalat" w:hAnsi="GHEA Grapalat"/>
          <w:bCs/>
          <w:sz w:val="24"/>
          <w:szCs w:val="24"/>
          <w:lang w:val="af-ZA"/>
        </w:rPr>
        <w:t>ւմները՝ օրենսդրության պահանջների ոչ բավարար իմացության կամ ոչ պատշաճ կիրարկման հետևանք:</w:t>
      </w:r>
    </w:p>
    <w:p w14:paraId="241617E0" w14:textId="77777777" w:rsidR="00AC27E7" w:rsidRPr="00AC27E7" w:rsidRDefault="00AC27E7" w:rsidP="00AC27E7">
      <w:pPr>
        <w:spacing w:after="0"/>
        <w:ind w:left="142" w:firstLine="425"/>
        <w:jc w:val="both"/>
        <w:rPr>
          <w:rFonts w:ascii="GHEA Grapalat" w:hAnsi="GHEA Grapalat"/>
          <w:sz w:val="24"/>
          <w:szCs w:val="24"/>
          <w:lang w:val="hy-AM"/>
        </w:rPr>
      </w:pPr>
    </w:p>
    <w:p w14:paraId="289B31D4" w14:textId="706757A6" w:rsidR="000B7A9A" w:rsidRPr="00A30684" w:rsidRDefault="00983C43" w:rsidP="000B7A9A">
      <w:pPr>
        <w:pStyle w:val="af0"/>
        <w:spacing w:line="276" w:lineRule="auto"/>
        <w:ind w:left="0" w:firstLine="567"/>
        <w:jc w:val="both"/>
        <w:outlineLvl w:val="1"/>
        <w:rPr>
          <w:rFonts w:ascii="GHEA Grapalat" w:hAnsi="GHEA Grapalat" w:cs="Sylfaen"/>
          <w:b/>
          <w:i/>
          <w:color w:val="244061" w:themeColor="accent1" w:themeShade="80"/>
          <w:lang w:val="af-ZA"/>
        </w:rPr>
      </w:pPr>
      <w:bookmarkStart w:id="19" w:name="_Toc203042448"/>
      <w:r w:rsidRPr="00A30684">
        <w:rPr>
          <w:rFonts w:ascii="GHEA Grapalat" w:hAnsi="GHEA Grapalat"/>
          <w:b/>
          <w:bCs/>
          <w:i/>
          <w:color w:val="244061" w:themeColor="accent1" w:themeShade="80"/>
          <w:sz w:val="22"/>
          <w:szCs w:val="22"/>
          <w:lang w:val="af-ZA"/>
        </w:rPr>
        <w:t>3</w:t>
      </w:r>
      <w:r w:rsidR="00904A98" w:rsidRPr="00A30684">
        <w:rPr>
          <w:rFonts w:ascii="GHEA Grapalat" w:hAnsi="GHEA Grapalat"/>
          <w:b/>
          <w:bCs/>
          <w:i/>
          <w:color w:val="244061" w:themeColor="accent1" w:themeShade="80"/>
          <w:sz w:val="22"/>
          <w:szCs w:val="22"/>
          <w:lang w:val="af-ZA"/>
        </w:rPr>
        <w:t xml:space="preserve">.9. </w:t>
      </w:r>
      <w:r w:rsidR="00904A98" w:rsidRPr="00A30684">
        <w:rPr>
          <w:rFonts w:ascii="GHEA Grapalat" w:hAnsi="GHEA Grapalat" w:cs="Sylfaen"/>
          <w:b/>
          <w:i/>
          <w:color w:val="244061" w:themeColor="accent1" w:themeShade="80"/>
          <w:lang w:val="af-ZA"/>
        </w:rPr>
        <w:t>Տնտեսավարող սուբյեկտների և դրանց ծառայողների նկատմամբ կիրառված պատասխանատվության միջոցներ</w:t>
      </w:r>
      <w:bookmarkEnd w:id="19"/>
    </w:p>
    <w:p w14:paraId="0AA68739" w14:textId="0DDF068B" w:rsidR="000B7A9A" w:rsidRDefault="000B7A9A" w:rsidP="000B7A9A">
      <w:pPr>
        <w:spacing w:after="0"/>
        <w:ind w:firstLine="567"/>
        <w:jc w:val="both"/>
        <w:rPr>
          <w:rFonts w:ascii="GHEA Grapalat" w:hAnsi="GHEA Grapalat"/>
          <w:b/>
          <w:i/>
          <w:iCs/>
          <w:sz w:val="20"/>
          <w:szCs w:val="20"/>
          <w:lang w:val="af-ZA"/>
        </w:rPr>
      </w:pPr>
      <w:r w:rsidRPr="000F4208">
        <w:rPr>
          <w:rFonts w:cs="Courier New"/>
          <w:lang w:val="hy-AM"/>
        </w:rPr>
        <w:t xml:space="preserve"> </w:t>
      </w:r>
      <w:r w:rsidRPr="00DF40DF">
        <w:rPr>
          <w:rFonts w:ascii="GHEA Grapalat" w:hAnsi="GHEA Grapalat"/>
          <w:bCs/>
          <w:sz w:val="24"/>
          <w:szCs w:val="24"/>
          <w:lang w:val="af-ZA"/>
        </w:rPr>
        <w:t>202</w:t>
      </w:r>
      <w:r w:rsidR="00F76C0F" w:rsidRPr="00DF40DF">
        <w:rPr>
          <w:rFonts w:ascii="GHEA Grapalat" w:hAnsi="GHEA Grapalat"/>
          <w:bCs/>
          <w:sz w:val="24"/>
          <w:szCs w:val="24"/>
          <w:lang w:val="af-ZA"/>
        </w:rPr>
        <w:t>5</w:t>
      </w:r>
      <w:r w:rsidRPr="00DF40DF">
        <w:rPr>
          <w:rFonts w:ascii="GHEA Grapalat" w:hAnsi="GHEA Grapalat"/>
          <w:bCs/>
          <w:sz w:val="24"/>
          <w:szCs w:val="24"/>
          <w:lang w:val="af-ZA"/>
        </w:rPr>
        <w:t xml:space="preserve"> թվականի </w:t>
      </w:r>
      <w:r w:rsidRPr="00DF40DF">
        <w:rPr>
          <w:rFonts w:ascii="GHEA Grapalat" w:hAnsi="GHEA Grapalat"/>
          <w:sz w:val="24"/>
          <w:szCs w:val="24"/>
          <w:lang w:val="af-ZA"/>
        </w:rPr>
        <w:t>I</w:t>
      </w:r>
      <w:r w:rsidR="00DF40DF" w:rsidRPr="00DF40DF">
        <w:rPr>
          <w:rFonts w:ascii="GHEA Grapalat" w:hAnsi="GHEA Grapalat"/>
          <w:sz w:val="24"/>
          <w:szCs w:val="24"/>
          <w:lang w:val="af-ZA"/>
        </w:rPr>
        <w:t>I</w:t>
      </w:r>
      <w:r w:rsidRPr="00DF40DF">
        <w:rPr>
          <w:rFonts w:ascii="GHEA Grapalat" w:hAnsi="GHEA Grapalat"/>
          <w:sz w:val="24"/>
          <w:szCs w:val="24"/>
          <w:lang w:val="af-ZA"/>
        </w:rPr>
        <w:t xml:space="preserve"> </w:t>
      </w:r>
      <w:r w:rsidRPr="00DF40DF">
        <w:rPr>
          <w:rFonts w:ascii="GHEA Grapalat" w:hAnsi="GHEA Grapalat" w:cs="GHEA Grapalat"/>
          <w:bCs/>
          <w:sz w:val="24"/>
          <w:szCs w:val="24"/>
          <w:lang w:val="eu-ES"/>
        </w:rPr>
        <w:t xml:space="preserve">եռամսյակում </w:t>
      </w:r>
      <w:r w:rsidRPr="00DF40DF">
        <w:rPr>
          <w:rFonts w:ascii="GHEA Grapalat" w:hAnsi="GHEA Grapalat"/>
          <w:bCs/>
          <w:sz w:val="24"/>
          <w:szCs w:val="24"/>
          <w:lang w:val="af-ZA"/>
        </w:rPr>
        <w:t xml:space="preserve">ԿՏՄ կողմից իրականացված վերահսկողական գործառույթների արդյունքում լիազոր մարմնի կողմից ուսումնական հաստատությունների տնօրենների նկատմամբ </w:t>
      </w:r>
      <w:r w:rsidR="009A583D" w:rsidRPr="00DF40DF">
        <w:rPr>
          <w:rFonts w:ascii="GHEA Grapalat" w:hAnsi="GHEA Grapalat"/>
          <w:bCs/>
          <w:sz w:val="24"/>
          <w:szCs w:val="24"/>
          <w:lang w:val="af-ZA"/>
        </w:rPr>
        <w:t xml:space="preserve">կարգապահական տույժեր չեն </w:t>
      </w:r>
      <w:r w:rsidRPr="00DF40DF">
        <w:rPr>
          <w:rFonts w:ascii="GHEA Grapalat" w:hAnsi="GHEA Grapalat"/>
          <w:bCs/>
          <w:sz w:val="24"/>
          <w:szCs w:val="24"/>
          <w:lang w:val="af-ZA"/>
        </w:rPr>
        <w:t>կիրառվել</w:t>
      </w:r>
      <w:r w:rsidR="009A583D" w:rsidRPr="00DF40DF">
        <w:rPr>
          <w:rFonts w:ascii="GHEA Grapalat" w:hAnsi="GHEA Grapalat"/>
          <w:bCs/>
          <w:sz w:val="24"/>
          <w:szCs w:val="24"/>
          <w:lang w:val="af-ZA"/>
        </w:rPr>
        <w:t>:</w:t>
      </w:r>
      <w:r w:rsidRPr="00103D4F">
        <w:rPr>
          <w:rFonts w:ascii="GHEA Grapalat" w:hAnsi="GHEA Grapalat"/>
          <w:b/>
          <w:i/>
          <w:iCs/>
          <w:sz w:val="20"/>
          <w:szCs w:val="20"/>
          <w:lang w:val="af-ZA"/>
        </w:rPr>
        <w:t xml:space="preserve"> </w:t>
      </w:r>
    </w:p>
    <w:p w14:paraId="319E48F6" w14:textId="3094DD43" w:rsidR="000B7A9A" w:rsidRPr="001456DE" w:rsidRDefault="000B7A9A" w:rsidP="000B7A9A">
      <w:pPr>
        <w:spacing w:after="0"/>
        <w:ind w:firstLine="709"/>
        <w:jc w:val="right"/>
        <w:rPr>
          <w:rFonts w:ascii="GHEA Grapalat" w:hAnsi="GHEA Grapalat"/>
          <w:b/>
          <w:i/>
          <w:iCs/>
          <w:color w:val="0F243E" w:themeColor="text2" w:themeShade="80"/>
          <w:sz w:val="20"/>
          <w:szCs w:val="20"/>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38"/>
      </w:tblGrid>
      <w:tr w:rsidR="00AB15D1" w14:paraId="7124427A" w14:textId="77777777" w:rsidTr="0093627C">
        <w:tc>
          <w:tcPr>
            <w:tcW w:w="10338" w:type="dxa"/>
            <w:shd w:val="clear" w:color="auto" w:fill="DBE5F1" w:themeFill="accent1" w:themeFillTint="33"/>
          </w:tcPr>
          <w:p w14:paraId="4D848D0E" w14:textId="42D3DCCE" w:rsidR="00AB15D1" w:rsidRPr="0093627C" w:rsidRDefault="00AB15D1" w:rsidP="00F13BBD">
            <w:pPr>
              <w:pStyle w:val="1"/>
              <w:numPr>
                <w:ilvl w:val="0"/>
                <w:numId w:val="7"/>
              </w:numPr>
              <w:rPr>
                <w:rFonts w:ascii="GHEA Grapalat" w:hAnsi="GHEA Grapalat" w:cs="Sylfaen"/>
                <w:bCs w:val="0"/>
                <w:i/>
                <w:iCs/>
                <w:sz w:val="24"/>
                <w:szCs w:val="24"/>
              </w:rPr>
            </w:pPr>
            <w:bookmarkStart w:id="20" w:name="_Toc203042449"/>
            <w:proofErr w:type="spellStart"/>
            <w:r w:rsidRPr="003C101D">
              <w:rPr>
                <w:rFonts w:ascii="GHEA Grapalat" w:hAnsi="GHEA Grapalat" w:cs="Sylfaen"/>
                <w:bCs w:val="0"/>
                <w:i/>
                <w:iCs/>
                <w:color w:val="244061" w:themeColor="accent1" w:themeShade="80"/>
                <w:sz w:val="24"/>
                <w:szCs w:val="24"/>
              </w:rPr>
              <w:t>Այլ</w:t>
            </w:r>
            <w:proofErr w:type="spellEnd"/>
            <w:r w:rsidRPr="003C101D">
              <w:rPr>
                <w:rFonts w:ascii="GHEA Grapalat" w:hAnsi="GHEA Grapalat" w:cs="Sylfaen"/>
                <w:bCs w:val="0"/>
                <w:i/>
                <w:iCs/>
                <w:color w:val="244061" w:themeColor="accent1" w:themeShade="80"/>
                <w:sz w:val="24"/>
                <w:szCs w:val="24"/>
              </w:rPr>
              <w:t xml:space="preserve"> </w:t>
            </w:r>
            <w:proofErr w:type="spellStart"/>
            <w:r w:rsidRPr="003C101D">
              <w:rPr>
                <w:rFonts w:ascii="GHEA Grapalat" w:hAnsi="GHEA Grapalat" w:cs="Sylfaen"/>
                <w:bCs w:val="0"/>
                <w:i/>
                <w:iCs/>
                <w:color w:val="244061" w:themeColor="accent1" w:themeShade="80"/>
                <w:sz w:val="24"/>
                <w:szCs w:val="24"/>
              </w:rPr>
              <w:t>գործառույթներ</w:t>
            </w:r>
            <w:bookmarkEnd w:id="20"/>
            <w:proofErr w:type="spellEnd"/>
          </w:p>
        </w:tc>
      </w:tr>
    </w:tbl>
    <w:p w14:paraId="701C20AE" w14:textId="77298CF5" w:rsidR="00AB15D1" w:rsidRPr="0081431A" w:rsidRDefault="00C45D8E" w:rsidP="001D2275">
      <w:pPr>
        <w:pStyle w:val="a8"/>
        <w:shd w:val="clear" w:color="auto" w:fill="FFFFFF"/>
        <w:spacing w:before="0" w:beforeAutospacing="0" w:after="0" w:afterAutospacing="0" w:line="276" w:lineRule="auto"/>
        <w:ind w:firstLine="567"/>
        <w:jc w:val="both"/>
        <w:outlineLvl w:val="1"/>
        <w:rPr>
          <w:rFonts w:ascii="GHEA Grapalat" w:eastAsia="Calibri" w:hAnsi="GHEA Grapalat"/>
          <w:b/>
          <w:i/>
          <w:iCs/>
          <w:color w:val="244061" w:themeColor="accent1" w:themeShade="80"/>
          <w:lang w:val="hy-AM"/>
        </w:rPr>
      </w:pPr>
      <w:bookmarkStart w:id="21" w:name="_Toc203042450"/>
      <w:r w:rsidRPr="0081431A">
        <w:rPr>
          <w:rFonts w:ascii="GHEA Grapalat" w:hAnsi="GHEA Grapalat" w:cs="Sylfaen"/>
          <w:b/>
          <w:i/>
          <w:iCs/>
          <w:color w:val="244061" w:themeColor="accent1" w:themeShade="80"/>
        </w:rPr>
        <w:t xml:space="preserve">4.1. </w:t>
      </w:r>
      <w:r w:rsidR="007366DD" w:rsidRPr="0081431A">
        <w:rPr>
          <w:rFonts w:ascii="GHEA Grapalat" w:hAnsi="GHEA Grapalat" w:cs="Sylfaen"/>
          <w:b/>
          <w:i/>
          <w:iCs/>
          <w:color w:val="244061" w:themeColor="accent1" w:themeShade="80"/>
          <w:lang w:val="hy-AM"/>
        </w:rPr>
        <w:t xml:space="preserve">Սովորողների մնացորդային գիտելիքների ստուգում </w:t>
      </w:r>
      <w:r w:rsidR="007366DD" w:rsidRPr="0081431A">
        <w:rPr>
          <w:rFonts w:ascii="GHEA Grapalat" w:eastAsia="Calibri" w:hAnsi="GHEA Grapalat"/>
          <w:b/>
          <w:i/>
          <w:iCs/>
          <w:color w:val="244061" w:themeColor="accent1" w:themeShade="80"/>
          <w:lang w:val="af-ZA"/>
        </w:rPr>
        <w:t xml:space="preserve">Հայոց լեզու և </w:t>
      </w:r>
      <w:r w:rsidR="007366DD" w:rsidRPr="0081431A">
        <w:rPr>
          <w:rFonts w:ascii="GHEA Grapalat" w:eastAsia="Calibri" w:hAnsi="GHEA Grapalat"/>
          <w:b/>
          <w:i/>
          <w:iCs/>
          <w:color w:val="244061" w:themeColor="accent1" w:themeShade="80"/>
          <w:lang w:val="hy-AM"/>
        </w:rPr>
        <w:t>«Մաթեմատիկա» առարկաներից</w:t>
      </w:r>
      <w:bookmarkEnd w:id="21"/>
    </w:p>
    <w:p w14:paraId="37325111" w14:textId="1D6F298F" w:rsidR="008A6863" w:rsidRPr="00AC78EC" w:rsidRDefault="008A6863" w:rsidP="008A6863">
      <w:pPr>
        <w:shd w:val="clear" w:color="auto" w:fill="FFFFFF"/>
        <w:tabs>
          <w:tab w:val="left" w:pos="284"/>
          <w:tab w:val="left" w:pos="450"/>
          <w:tab w:val="left" w:pos="851"/>
          <w:tab w:val="left" w:pos="1170"/>
        </w:tabs>
        <w:spacing w:after="0"/>
        <w:ind w:right="-4"/>
        <w:contextualSpacing/>
        <w:jc w:val="both"/>
        <w:rPr>
          <w:rFonts w:ascii="GHEA Grapalat" w:hAnsi="GHEA Grapalat"/>
          <w:sz w:val="24"/>
          <w:szCs w:val="24"/>
          <w:lang w:val="hy-AM"/>
        </w:rPr>
      </w:pPr>
      <w:r w:rsidRPr="00634132">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202</w:t>
      </w:r>
      <w:r w:rsidRPr="008A6863">
        <w:rPr>
          <w:rFonts w:ascii="GHEA Grapalat" w:eastAsia="Times New Roman" w:hAnsi="GHEA Grapalat"/>
          <w:color w:val="000000"/>
          <w:sz w:val="24"/>
          <w:szCs w:val="24"/>
          <w:lang w:val="hy-AM" w:eastAsia="ru-RU"/>
        </w:rPr>
        <w:t>5</w:t>
      </w:r>
      <w:r w:rsidRPr="00AC78EC">
        <w:rPr>
          <w:rFonts w:ascii="GHEA Grapalat" w:eastAsia="Times New Roman" w:hAnsi="GHEA Grapalat"/>
          <w:color w:val="000000"/>
          <w:sz w:val="24"/>
          <w:szCs w:val="24"/>
          <w:lang w:val="hy-AM" w:eastAsia="ru-RU"/>
        </w:rPr>
        <w:t xml:space="preserve"> թվականի I </w:t>
      </w:r>
      <w:r>
        <w:rPr>
          <w:rFonts w:ascii="GHEA Grapalat" w:eastAsia="Times New Roman" w:hAnsi="GHEA Grapalat"/>
          <w:color w:val="000000"/>
          <w:sz w:val="24"/>
          <w:szCs w:val="24"/>
          <w:lang w:val="hy-AM" w:eastAsia="ru-RU"/>
        </w:rPr>
        <w:t xml:space="preserve">կիսամյակում </w:t>
      </w:r>
      <w:r w:rsidRPr="00AC78EC">
        <w:rPr>
          <w:rFonts w:ascii="GHEA Grapalat" w:eastAsia="Times New Roman" w:hAnsi="GHEA Grapalat"/>
          <w:color w:val="000000"/>
          <w:sz w:val="24"/>
          <w:szCs w:val="24"/>
          <w:lang w:val="hy-AM" w:eastAsia="ru-RU"/>
        </w:rPr>
        <w:t xml:space="preserve">ստուգված </w:t>
      </w:r>
      <w:r w:rsidRPr="008A6863">
        <w:rPr>
          <w:rFonts w:ascii="GHEA Grapalat" w:eastAsia="Times New Roman" w:hAnsi="GHEA Grapalat"/>
          <w:color w:val="000000"/>
          <w:sz w:val="24"/>
          <w:szCs w:val="24"/>
          <w:lang w:val="hy-AM" w:eastAsia="ru-RU"/>
        </w:rPr>
        <w:t>1</w:t>
      </w:r>
      <w:r w:rsidRPr="00634132">
        <w:rPr>
          <w:rFonts w:ascii="GHEA Grapalat" w:eastAsia="Times New Roman" w:hAnsi="GHEA Grapalat"/>
          <w:color w:val="000000"/>
          <w:sz w:val="24"/>
          <w:szCs w:val="24"/>
          <w:lang w:val="hy-AM" w:eastAsia="ru-RU"/>
        </w:rPr>
        <w:t xml:space="preserve">2 </w:t>
      </w:r>
      <w:r w:rsidRPr="00AC78EC">
        <w:rPr>
          <w:rFonts w:ascii="GHEA Grapalat" w:eastAsia="Times New Roman" w:hAnsi="GHEA Grapalat"/>
          <w:color w:val="000000"/>
          <w:sz w:val="24"/>
          <w:szCs w:val="24"/>
          <w:lang w:val="hy-AM" w:eastAsia="ru-RU"/>
        </w:rPr>
        <w:t xml:space="preserve">դպրոցների </w:t>
      </w:r>
      <w:r w:rsidRPr="00AC78EC">
        <w:rPr>
          <w:rFonts w:ascii="GHEA Grapalat" w:hAnsi="GHEA Grapalat"/>
          <w:sz w:val="24"/>
          <w:szCs w:val="24"/>
          <w:lang w:val="hy-AM" w:eastAsia="ru-RU"/>
        </w:rPr>
        <w:t>VI, IX, XI դասարանների</w:t>
      </w:r>
      <w:r w:rsidRPr="00AC78EC">
        <w:rPr>
          <w:rFonts w:ascii="GHEA Grapalat" w:hAnsi="GHEA Grapalat" w:cs="Sylfaen"/>
          <w:bCs/>
          <w:sz w:val="24"/>
          <w:szCs w:val="24"/>
          <w:lang w:val="hy-AM" w:eastAsia="ru-RU"/>
        </w:rPr>
        <w:t xml:space="preserve"> </w:t>
      </w:r>
      <w:r w:rsidRPr="00AC78EC">
        <w:rPr>
          <w:rFonts w:ascii="GHEA Grapalat" w:hAnsi="GHEA Grapalat"/>
          <w:sz w:val="24"/>
          <w:szCs w:val="24"/>
          <w:lang w:val="hy-AM" w:eastAsia="ru-RU"/>
        </w:rPr>
        <w:t>սովորողների նախորդ տարվա մնացորդային գիտելիքների մակարդակը որոշելու նպատակով</w:t>
      </w:r>
      <w:r w:rsidRPr="00AC78EC">
        <w:rPr>
          <w:rFonts w:ascii="GHEA Grapalat" w:hAnsi="GHEA Grapalat" w:cs="Sylfaen"/>
          <w:bCs/>
          <w:sz w:val="24"/>
          <w:szCs w:val="24"/>
          <w:lang w:val="hy-AM" w:eastAsia="ru-RU"/>
        </w:rPr>
        <w:t xml:space="preserve"> ԿՏՄ կողմից տրվել են գրավոր աշխատանքներ </w:t>
      </w:r>
      <w:r w:rsidRPr="00AC78EC">
        <w:rPr>
          <w:rFonts w:ascii="GHEA Grapalat" w:hAnsi="GHEA Grapalat"/>
          <w:sz w:val="24"/>
          <w:szCs w:val="24"/>
          <w:lang w:val="hy-AM" w:eastAsia="ru-RU"/>
        </w:rPr>
        <w:t xml:space="preserve">«Հայոց լեզու» (Մայրենի) և «Մաթեմատիկա» («Հանրահաշիվ», «Երկրաչափություն») առարկաներից: </w:t>
      </w:r>
    </w:p>
    <w:p w14:paraId="205CBBB7" w14:textId="77777777" w:rsidR="008A6863" w:rsidRPr="00581854" w:rsidRDefault="008A6863" w:rsidP="008A6863">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rFonts w:ascii="GHEA Grapalat" w:hAnsi="GHEA Grapalat"/>
          <w:i/>
          <w:sz w:val="24"/>
          <w:szCs w:val="24"/>
          <w:lang w:val="af-ZA"/>
        </w:rPr>
        <w:tab/>
        <w:t xml:space="preserve">   </w:t>
      </w:r>
      <w:r w:rsidRPr="00AC78EC">
        <w:rPr>
          <w:rFonts w:ascii="GHEA Grapalat" w:hAnsi="GHEA Grapalat"/>
          <w:i/>
          <w:sz w:val="24"/>
          <w:szCs w:val="24"/>
          <w:lang w:val="af-ZA"/>
        </w:rPr>
        <w:t>«</w:t>
      </w:r>
      <w:r w:rsidRPr="00AC78EC">
        <w:rPr>
          <w:rFonts w:ascii="GHEA Grapalat" w:hAnsi="GHEA Grapalat"/>
          <w:i/>
          <w:sz w:val="24"/>
          <w:szCs w:val="24"/>
          <w:lang w:val="hy-AM"/>
        </w:rPr>
        <w:t>Մաթեմատիկա</w:t>
      </w:r>
      <w:r w:rsidRPr="00AC78EC">
        <w:rPr>
          <w:rFonts w:ascii="GHEA Grapalat" w:hAnsi="GHEA Grapalat"/>
          <w:i/>
          <w:sz w:val="24"/>
          <w:szCs w:val="24"/>
          <w:lang w:val="af-ZA"/>
        </w:rPr>
        <w:t xml:space="preserve">» </w:t>
      </w:r>
      <w:r w:rsidRPr="00AC78EC">
        <w:rPr>
          <w:rFonts w:ascii="GHEA Grapalat" w:hAnsi="GHEA Grapalat"/>
          <w:i/>
          <w:sz w:val="24"/>
          <w:szCs w:val="24"/>
          <w:lang w:val="hy-AM"/>
        </w:rPr>
        <w:t>առարկայի առաջադրանքները կազմվել են նախորդ տարվա անցած նյութին համապատասխան</w:t>
      </w:r>
      <w:r w:rsidRPr="00AC78EC">
        <w:rPr>
          <w:rFonts w:ascii="GHEA Grapalat" w:hAnsi="GHEA Grapalat"/>
          <w:i/>
          <w:sz w:val="24"/>
          <w:szCs w:val="24"/>
          <w:lang w:val="af-ZA"/>
        </w:rPr>
        <w:t>, իսկ «</w:t>
      </w:r>
      <w:r w:rsidRPr="00AC78EC">
        <w:rPr>
          <w:rFonts w:ascii="GHEA Grapalat" w:hAnsi="GHEA Grapalat"/>
          <w:i/>
          <w:sz w:val="24"/>
          <w:szCs w:val="24"/>
          <w:lang w:val="hy-AM"/>
        </w:rPr>
        <w:t>Հայոց</w:t>
      </w:r>
      <w:r w:rsidRPr="00AC78EC">
        <w:rPr>
          <w:rFonts w:ascii="GHEA Grapalat" w:hAnsi="GHEA Grapalat"/>
          <w:i/>
          <w:sz w:val="24"/>
          <w:szCs w:val="24"/>
          <w:lang w:val="af-ZA"/>
        </w:rPr>
        <w:t xml:space="preserve"> </w:t>
      </w:r>
      <w:r w:rsidRPr="00AC78EC">
        <w:rPr>
          <w:rFonts w:ascii="GHEA Grapalat" w:hAnsi="GHEA Grapalat"/>
          <w:i/>
          <w:sz w:val="24"/>
          <w:szCs w:val="24"/>
          <w:lang w:val="hy-AM"/>
        </w:rPr>
        <w:t>լեզու</w:t>
      </w:r>
      <w:r w:rsidRPr="00AC78EC">
        <w:rPr>
          <w:rFonts w:ascii="GHEA Grapalat" w:hAnsi="GHEA Grapalat"/>
          <w:i/>
          <w:sz w:val="24"/>
          <w:szCs w:val="24"/>
          <w:lang w:val="af-ZA"/>
        </w:rPr>
        <w:t xml:space="preserve">» </w:t>
      </w:r>
      <w:r w:rsidRPr="00AC78EC">
        <w:rPr>
          <w:rFonts w:ascii="GHEA Grapalat" w:hAnsi="GHEA Grapalat"/>
          <w:i/>
          <w:sz w:val="24"/>
          <w:szCs w:val="24"/>
          <w:lang w:val="hy-AM"/>
        </w:rPr>
        <w:t>առարկայից</w:t>
      </w:r>
      <w:r w:rsidRPr="00AC78EC">
        <w:rPr>
          <w:rFonts w:ascii="GHEA Grapalat" w:hAnsi="GHEA Grapalat"/>
          <w:i/>
          <w:sz w:val="24"/>
          <w:szCs w:val="24"/>
          <w:lang w:val="af-ZA"/>
        </w:rPr>
        <w:t xml:space="preserve"> տրված </w:t>
      </w:r>
      <w:r w:rsidRPr="00AC78EC">
        <w:rPr>
          <w:rFonts w:ascii="GHEA Grapalat" w:hAnsi="GHEA Grapalat"/>
          <w:i/>
          <w:sz w:val="24"/>
          <w:szCs w:val="24"/>
          <w:lang w:val="hy-AM"/>
        </w:rPr>
        <w:t>թելադրության</w:t>
      </w:r>
      <w:r w:rsidRPr="00AC78EC">
        <w:rPr>
          <w:rFonts w:ascii="GHEA Grapalat" w:hAnsi="GHEA Grapalat"/>
          <w:i/>
          <w:sz w:val="24"/>
          <w:szCs w:val="24"/>
          <w:lang w:val="af-ZA"/>
        </w:rPr>
        <w:t xml:space="preserve"> տեքստերը վերցվել են </w:t>
      </w:r>
      <w:r w:rsidRPr="00AC78EC">
        <w:rPr>
          <w:rFonts w:ascii="GHEA Grapalat" w:hAnsi="GHEA Grapalat"/>
          <w:i/>
          <w:sz w:val="24"/>
          <w:szCs w:val="24"/>
          <w:lang w:val="hy-AM"/>
        </w:rPr>
        <w:t>նախորդ</w:t>
      </w:r>
      <w:r w:rsidRPr="00AC78EC">
        <w:rPr>
          <w:rFonts w:ascii="GHEA Grapalat" w:hAnsi="GHEA Grapalat"/>
          <w:i/>
          <w:sz w:val="24"/>
          <w:szCs w:val="24"/>
          <w:lang w:val="af-ZA"/>
        </w:rPr>
        <w:t xml:space="preserve"> </w:t>
      </w:r>
      <w:r w:rsidRPr="00AC78EC">
        <w:rPr>
          <w:rFonts w:ascii="GHEA Grapalat" w:hAnsi="GHEA Grapalat"/>
          <w:i/>
          <w:sz w:val="24"/>
          <w:szCs w:val="24"/>
          <w:lang w:val="hy-AM"/>
        </w:rPr>
        <w:t>դասարանում</w:t>
      </w:r>
      <w:r w:rsidRPr="00AC78EC">
        <w:rPr>
          <w:rFonts w:ascii="GHEA Grapalat" w:hAnsi="GHEA Grapalat"/>
          <w:i/>
          <w:sz w:val="24"/>
          <w:szCs w:val="24"/>
          <w:lang w:val="af-ZA"/>
        </w:rPr>
        <w:t xml:space="preserve"> </w:t>
      </w:r>
      <w:r w:rsidRPr="005C4828">
        <w:rPr>
          <w:rFonts w:ascii="GHEA Grapalat" w:hAnsi="GHEA Grapalat"/>
          <w:i/>
          <w:sz w:val="24"/>
          <w:szCs w:val="24"/>
          <w:lang w:val="hy-AM"/>
        </w:rPr>
        <w:t>յուրացրած</w:t>
      </w:r>
      <w:r w:rsidRPr="005C4828">
        <w:rPr>
          <w:rFonts w:ascii="GHEA Grapalat" w:hAnsi="GHEA Grapalat"/>
          <w:i/>
          <w:sz w:val="24"/>
          <w:szCs w:val="24"/>
          <w:lang w:val="af-ZA"/>
        </w:rPr>
        <w:t xml:space="preserve"> </w:t>
      </w:r>
      <w:r w:rsidRPr="005C4828">
        <w:rPr>
          <w:rFonts w:ascii="GHEA Grapalat" w:hAnsi="GHEA Grapalat"/>
          <w:i/>
          <w:sz w:val="24"/>
          <w:szCs w:val="24"/>
          <w:lang w:val="hy-AM"/>
        </w:rPr>
        <w:t>նյութերից</w:t>
      </w:r>
      <w:r w:rsidRPr="005C4828">
        <w:rPr>
          <w:rFonts w:ascii="GHEA Grapalat" w:hAnsi="GHEA Grapalat"/>
          <w:i/>
          <w:sz w:val="24"/>
          <w:szCs w:val="24"/>
          <w:lang w:val="af-ZA"/>
        </w:rPr>
        <w:t>:</w:t>
      </w:r>
      <w:r w:rsidRPr="00AC78EC">
        <w:rPr>
          <w:rFonts w:ascii="GHEA Grapalat" w:hAnsi="GHEA Grapalat"/>
          <w:sz w:val="24"/>
          <w:szCs w:val="24"/>
          <w:lang w:val="hy-AM"/>
        </w:rPr>
        <w:t xml:space="preserve"> </w:t>
      </w:r>
    </w:p>
    <w:p w14:paraId="209A1A59" w14:textId="77777777" w:rsidR="008A6863" w:rsidRPr="00AC78EC" w:rsidRDefault="008A6863" w:rsidP="008A6863">
      <w:pPr>
        <w:tabs>
          <w:tab w:val="left" w:pos="142"/>
          <w:tab w:val="left" w:pos="993"/>
        </w:tabs>
        <w:spacing w:after="0"/>
        <w:ind w:right="-46" w:firstLine="568"/>
        <w:jc w:val="both"/>
        <w:rPr>
          <w:rFonts w:ascii="GHEA Grapalat" w:hAnsi="GHEA Grapalat"/>
          <w:sz w:val="10"/>
          <w:szCs w:val="10"/>
          <w:lang w:val="hy-AM"/>
        </w:rPr>
      </w:pPr>
    </w:p>
    <w:p w14:paraId="585819B7" w14:textId="77777777" w:rsidR="00674B6F" w:rsidRPr="00A20998" w:rsidRDefault="00674B6F" w:rsidP="00674B6F">
      <w:pPr>
        <w:tabs>
          <w:tab w:val="left" w:pos="142"/>
          <w:tab w:val="left" w:pos="993"/>
        </w:tabs>
        <w:spacing w:after="0"/>
        <w:ind w:left="-142" w:right="-46" w:firstLine="568"/>
        <w:jc w:val="both"/>
        <w:rPr>
          <w:rFonts w:ascii="GHEA Grapalat" w:hAnsi="GHEA Grapalat"/>
          <w:sz w:val="24"/>
          <w:szCs w:val="24"/>
          <w:lang w:val="hy-AM"/>
        </w:rPr>
      </w:pPr>
      <w:r w:rsidRPr="00AC78EC">
        <w:rPr>
          <w:rFonts w:ascii="GHEA Grapalat" w:hAnsi="GHEA Grapalat"/>
          <w:sz w:val="24"/>
          <w:szCs w:val="24"/>
          <w:lang w:val="hy-AM"/>
        </w:rPr>
        <w:t xml:space="preserve">   Գրավոր </w:t>
      </w:r>
      <w:r w:rsidRPr="00A20998">
        <w:rPr>
          <w:rFonts w:ascii="GHEA Grapalat" w:hAnsi="GHEA Grapalat"/>
          <w:color w:val="000000"/>
          <w:sz w:val="24"/>
          <w:szCs w:val="24"/>
          <w:lang w:val="hy-AM"/>
        </w:rPr>
        <w:t>աշխատանքների արդյունքներն այսպիսին են.</w:t>
      </w:r>
      <w:r w:rsidRPr="00A20998">
        <w:rPr>
          <w:rFonts w:ascii="GHEA Grapalat" w:hAnsi="GHEA Grapalat"/>
          <w:color w:val="000000"/>
          <w:sz w:val="24"/>
          <w:szCs w:val="24"/>
          <w:lang w:val="hy-AM"/>
        </w:rPr>
        <w:tab/>
        <w:t xml:space="preserve"> </w:t>
      </w:r>
    </w:p>
    <w:p w14:paraId="46DF5699" w14:textId="77777777" w:rsidR="00674B6F" w:rsidRPr="00A20998" w:rsidRDefault="00674B6F" w:rsidP="00674B6F">
      <w:pPr>
        <w:tabs>
          <w:tab w:val="left" w:pos="426"/>
          <w:tab w:val="left" w:pos="567"/>
          <w:tab w:val="left" w:pos="993"/>
        </w:tabs>
        <w:spacing w:after="0"/>
        <w:ind w:right="-46" w:firstLine="568"/>
        <w:jc w:val="both"/>
        <w:rPr>
          <w:rFonts w:ascii="GHEA Grapalat" w:hAnsi="GHEA Grapalat"/>
          <w:sz w:val="24"/>
          <w:szCs w:val="24"/>
          <w:lang w:val="hy-AM"/>
        </w:rPr>
      </w:pPr>
      <w:r w:rsidRPr="00A20998">
        <w:rPr>
          <w:rFonts w:ascii="GHEA Grapalat" w:hAnsi="GHEA Grapalat" w:cs="Sylfaen"/>
          <w:b/>
          <w:bCs/>
          <w:sz w:val="24"/>
          <w:szCs w:val="24"/>
          <w:lang w:val="hy-AM" w:eastAsia="ru-RU"/>
        </w:rPr>
        <w:lastRenderedPageBreak/>
        <w:t xml:space="preserve"> </w:t>
      </w:r>
      <w:r w:rsidRPr="00A20998">
        <w:rPr>
          <w:rFonts w:ascii="GHEA Grapalat" w:hAnsi="GHEA Grapalat"/>
          <w:b/>
          <w:sz w:val="24"/>
          <w:szCs w:val="24"/>
          <w:lang w:val="af-ZA"/>
        </w:rPr>
        <w:t>Հայոց լեզու առարկայից</w:t>
      </w:r>
      <w:r w:rsidRPr="00A20998">
        <w:rPr>
          <w:rFonts w:ascii="GHEA Grapalat" w:hAnsi="GHEA Grapalat"/>
          <w:sz w:val="24"/>
          <w:szCs w:val="24"/>
          <w:lang w:val="af-ZA"/>
        </w:rPr>
        <w:t xml:space="preserve"> տրված թելադրությանը մասնակցած </w:t>
      </w:r>
      <w:r w:rsidRPr="00A20998">
        <w:rPr>
          <w:rFonts w:ascii="GHEA Grapalat" w:hAnsi="GHEA Grapalat"/>
          <w:b/>
          <w:sz w:val="24"/>
          <w:szCs w:val="24"/>
          <w:lang w:val="hy-AM"/>
        </w:rPr>
        <w:t>2213</w:t>
      </w:r>
      <w:r w:rsidRPr="00A20998">
        <w:rPr>
          <w:rFonts w:ascii="GHEA Grapalat" w:hAnsi="GHEA Grapalat"/>
          <w:sz w:val="24"/>
          <w:szCs w:val="24"/>
          <w:lang w:val="af-ZA"/>
        </w:rPr>
        <w:t xml:space="preserve"> </w:t>
      </w:r>
      <w:r w:rsidRPr="00A20998">
        <w:rPr>
          <w:rFonts w:ascii="GHEA Grapalat" w:hAnsi="GHEA Grapalat"/>
          <w:sz w:val="24"/>
          <w:szCs w:val="24"/>
          <w:lang w:val="hy-AM"/>
        </w:rPr>
        <w:t xml:space="preserve">սովորողներից (գծապատկեր </w:t>
      </w:r>
      <w:r w:rsidRPr="00436F92">
        <w:rPr>
          <w:rFonts w:ascii="GHEA Grapalat" w:hAnsi="GHEA Grapalat"/>
          <w:sz w:val="24"/>
          <w:szCs w:val="24"/>
          <w:lang w:val="hy-AM"/>
        </w:rPr>
        <w:t>2</w:t>
      </w:r>
      <w:r w:rsidRPr="00A20998">
        <w:rPr>
          <w:rFonts w:ascii="GHEA Grapalat" w:hAnsi="GHEA Grapalat"/>
          <w:sz w:val="24"/>
          <w:szCs w:val="24"/>
          <w:lang w:val="hy-AM"/>
        </w:rPr>
        <w:t>) Գերազանց են գնահատվել 120-ը (5</w:t>
      </w:r>
      <w:r w:rsidRPr="00A20998">
        <w:rPr>
          <w:rFonts w:ascii="Cambria Math" w:hAnsi="Cambria Math" w:cs="Cambria Math"/>
          <w:sz w:val="24"/>
          <w:szCs w:val="24"/>
          <w:lang w:val="hy-AM"/>
        </w:rPr>
        <w:t>․</w:t>
      </w:r>
      <w:r w:rsidRPr="00A20998">
        <w:rPr>
          <w:rFonts w:ascii="GHEA Grapalat" w:hAnsi="GHEA Grapalat" w:cs="Cambria Math"/>
          <w:sz w:val="24"/>
          <w:szCs w:val="24"/>
          <w:lang w:val="hy-AM"/>
        </w:rPr>
        <w:t>4</w:t>
      </w:r>
      <w:r w:rsidRPr="00A20998">
        <w:rPr>
          <w:rFonts w:ascii="GHEA Grapalat" w:hAnsi="GHEA Grapalat"/>
          <w:sz w:val="24"/>
          <w:szCs w:val="24"/>
          <w:lang w:val="hy-AM"/>
        </w:rPr>
        <w:t>%), Լավ՝ 521-ը (23.</w:t>
      </w:r>
      <w:r w:rsidRPr="00BF274C">
        <w:rPr>
          <w:rFonts w:ascii="GHEA Grapalat" w:hAnsi="GHEA Grapalat"/>
          <w:sz w:val="24"/>
          <w:szCs w:val="24"/>
          <w:lang w:val="hy-AM"/>
        </w:rPr>
        <w:t>6</w:t>
      </w:r>
      <w:r w:rsidRPr="00A20998">
        <w:rPr>
          <w:rFonts w:ascii="GHEA Grapalat" w:hAnsi="GHEA Grapalat"/>
          <w:sz w:val="24"/>
          <w:szCs w:val="24"/>
          <w:lang w:val="hy-AM"/>
        </w:rPr>
        <w:t>%), Բավարար՝ 591-ը (26.7%), Անբավարար՝ 981-ը (44.</w:t>
      </w:r>
      <w:r w:rsidRPr="006441A1">
        <w:rPr>
          <w:rFonts w:ascii="GHEA Grapalat" w:hAnsi="GHEA Grapalat"/>
          <w:sz w:val="24"/>
          <w:szCs w:val="24"/>
          <w:lang w:val="hy-AM"/>
        </w:rPr>
        <w:t>3</w:t>
      </w:r>
      <w:r w:rsidRPr="00A20998">
        <w:rPr>
          <w:rFonts w:ascii="GHEA Grapalat" w:hAnsi="GHEA Grapalat"/>
          <w:sz w:val="24"/>
          <w:szCs w:val="24"/>
          <w:lang w:val="hy-AM"/>
        </w:rPr>
        <w:t xml:space="preserve">%): </w:t>
      </w:r>
    </w:p>
    <w:p w14:paraId="640780C4" w14:textId="77777777" w:rsidR="009858D0" w:rsidRPr="00A20998" w:rsidRDefault="009858D0" w:rsidP="009858D0">
      <w:pPr>
        <w:tabs>
          <w:tab w:val="left" w:pos="142"/>
          <w:tab w:val="left" w:pos="993"/>
        </w:tabs>
        <w:spacing w:after="0"/>
        <w:ind w:left="-142" w:right="-46" w:firstLine="568"/>
        <w:jc w:val="both"/>
        <w:rPr>
          <w:rFonts w:ascii="GHEA Grapalat" w:hAnsi="GHEA Grapalat"/>
          <w:sz w:val="24"/>
          <w:szCs w:val="24"/>
          <w:lang w:val="hy-AM"/>
        </w:rPr>
      </w:pPr>
      <w:r w:rsidRPr="00AC78EC">
        <w:rPr>
          <w:rFonts w:ascii="GHEA Grapalat" w:hAnsi="GHEA Grapalat"/>
          <w:sz w:val="24"/>
          <w:szCs w:val="24"/>
          <w:lang w:val="hy-AM"/>
        </w:rPr>
        <w:t xml:space="preserve">   Գրավոր </w:t>
      </w:r>
      <w:r w:rsidRPr="00A20998">
        <w:rPr>
          <w:rFonts w:ascii="GHEA Grapalat" w:hAnsi="GHEA Grapalat"/>
          <w:color w:val="000000"/>
          <w:sz w:val="24"/>
          <w:szCs w:val="24"/>
          <w:lang w:val="hy-AM"/>
        </w:rPr>
        <w:t>աշխատանքների արդյունքներն այսպիսին են.</w:t>
      </w:r>
      <w:r w:rsidRPr="00A20998">
        <w:rPr>
          <w:rFonts w:ascii="GHEA Grapalat" w:hAnsi="GHEA Grapalat"/>
          <w:color w:val="000000"/>
          <w:sz w:val="24"/>
          <w:szCs w:val="24"/>
          <w:lang w:val="hy-AM"/>
        </w:rPr>
        <w:tab/>
        <w:t xml:space="preserve"> </w:t>
      </w:r>
    </w:p>
    <w:p w14:paraId="0EE3DBF6" w14:textId="77777777" w:rsidR="009858D0" w:rsidRPr="003E1D60" w:rsidRDefault="009858D0" w:rsidP="009858D0">
      <w:pPr>
        <w:tabs>
          <w:tab w:val="left" w:pos="426"/>
          <w:tab w:val="left" w:pos="567"/>
          <w:tab w:val="left" w:pos="993"/>
        </w:tabs>
        <w:spacing w:after="0"/>
        <w:ind w:right="-46" w:firstLine="568"/>
        <w:jc w:val="both"/>
        <w:rPr>
          <w:rFonts w:ascii="GHEA Grapalat" w:hAnsi="GHEA Grapalat"/>
          <w:b/>
          <w:bCs/>
          <w:sz w:val="24"/>
          <w:szCs w:val="24"/>
          <w:lang w:val="hy-AM"/>
        </w:rPr>
      </w:pPr>
      <w:r w:rsidRPr="00A20998">
        <w:rPr>
          <w:rFonts w:ascii="GHEA Grapalat" w:hAnsi="GHEA Grapalat" w:cs="Sylfaen"/>
          <w:b/>
          <w:bCs/>
          <w:sz w:val="24"/>
          <w:szCs w:val="24"/>
          <w:lang w:val="hy-AM" w:eastAsia="ru-RU"/>
        </w:rPr>
        <w:t xml:space="preserve"> </w:t>
      </w:r>
      <w:r w:rsidRPr="00A20998">
        <w:rPr>
          <w:rFonts w:ascii="GHEA Grapalat" w:hAnsi="GHEA Grapalat"/>
          <w:b/>
          <w:sz w:val="24"/>
          <w:szCs w:val="24"/>
          <w:lang w:val="af-ZA"/>
        </w:rPr>
        <w:t>Հայոց լեզու առարկայից</w:t>
      </w:r>
      <w:r w:rsidRPr="00A20998">
        <w:rPr>
          <w:rFonts w:ascii="GHEA Grapalat" w:hAnsi="GHEA Grapalat"/>
          <w:sz w:val="24"/>
          <w:szCs w:val="24"/>
          <w:lang w:val="af-ZA"/>
        </w:rPr>
        <w:t xml:space="preserve"> տրված թելադրությանը մասնակցած </w:t>
      </w:r>
      <w:r w:rsidRPr="003E1D60">
        <w:rPr>
          <w:rFonts w:ascii="GHEA Grapalat" w:hAnsi="GHEA Grapalat"/>
          <w:b/>
          <w:bCs/>
          <w:sz w:val="24"/>
          <w:szCs w:val="24"/>
          <w:lang w:val="af-ZA"/>
        </w:rPr>
        <w:t>1082</w:t>
      </w:r>
      <w:r w:rsidRPr="00A20998">
        <w:rPr>
          <w:rFonts w:ascii="GHEA Grapalat" w:hAnsi="GHEA Grapalat"/>
          <w:sz w:val="24"/>
          <w:szCs w:val="24"/>
          <w:lang w:val="af-ZA"/>
        </w:rPr>
        <w:t xml:space="preserve"> </w:t>
      </w:r>
      <w:r w:rsidRPr="00A20998">
        <w:rPr>
          <w:rFonts w:ascii="GHEA Grapalat" w:hAnsi="GHEA Grapalat"/>
          <w:sz w:val="24"/>
          <w:szCs w:val="24"/>
          <w:lang w:val="hy-AM"/>
        </w:rPr>
        <w:t xml:space="preserve">սովորողներից (գծապատկեր </w:t>
      </w:r>
      <w:r w:rsidRPr="00436F92">
        <w:rPr>
          <w:rFonts w:ascii="GHEA Grapalat" w:hAnsi="GHEA Grapalat"/>
          <w:sz w:val="24"/>
          <w:szCs w:val="24"/>
          <w:lang w:val="hy-AM"/>
        </w:rPr>
        <w:t>2</w:t>
      </w:r>
      <w:r w:rsidRPr="00A20998">
        <w:rPr>
          <w:rFonts w:ascii="GHEA Grapalat" w:hAnsi="GHEA Grapalat"/>
          <w:sz w:val="24"/>
          <w:szCs w:val="24"/>
          <w:lang w:val="hy-AM"/>
        </w:rPr>
        <w:t xml:space="preserve">) </w:t>
      </w:r>
      <w:r w:rsidRPr="003E1D60">
        <w:rPr>
          <w:rFonts w:ascii="GHEA Grapalat" w:hAnsi="GHEA Grapalat"/>
          <w:b/>
          <w:bCs/>
          <w:sz w:val="24"/>
          <w:szCs w:val="24"/>
          <w:lang w:val="hy-AM"/>
        </w:rPr>
        <w:t xml:space="preserve">Գերազանց են գնահատվել 76-ը (7%), Լավ՝ 235-ը (22%), Բավարար՝ 394-ը (36%), Անբավարար՝ 377-ը (35%): </w:t>
      </w:r>
    </w:p>
    <w:p w14:paraId="567A3067" w14:textId="77777777" w:rsidR="009858D0" w:rsidRPr="00436F92" w:rsidRDefault="009858D0" w:rsidP="009858D0">
      <w:pPr>
        <w:tabs>
          <w:tab w:val="left" w:pos="426"/>
          <w:tab w:val="left" w:pos="567"/>
          <w:tab w:val="left" w:pos="993"/>
        </w:tabs>
        <w:spacing w:after="0"/>
        <w:ind w:left="-142" w:right="-46" w:firstLine="568"/>
        <w:jc w:val="right"/>
        <w:rPr>
          <w:rFonts w:ascii="GHEA Grapalat" w:hAnsi="GHEA Grapalat"/>
          <w:b/>
          <w:bCs/>
          <w:i/>
          <w:iCs/>
          <w:sz w:val="20"/>
          <w:szCs w:val="20"/>
        </w:rPr>
      </w:pPr>
      <w:r w:rsidRPr="00436F92">
        <w:rPr>
          <w:rFonts w:ascii="GHEA Grapalat" w:hAnsi="GHEA Grapalat"/>
          <w:b/>
          <w:bCs/>
          <w:i/>
          <w:iCs/>
          <w:sz w:val="20"/>
          <w:szCs w:val="20"/>
          <w:lang w:val="hy-AM"/>
        </w:rPr>
        <w:t xml:space="preserve">Գծապատկեր </w:t>
      </w:r>
      <w:r>
        <w:rPr>
          <w:rFonts w:ascii="GHEA Grapalat" w:hAnsi="GHEA Grapalat"/>
          <w:b/>
          <w:bCs/>
          <w:i/>
          <w:iCs/>
          <w:sz w:val="20"/>
          <w:szCs w:val="20"/>
        </w:rPr>
        <w:t>2</w:t>
      </w:r>
    </w:p>
    <w:p w14:paraId="289FB690" w14:textId="77777777" w:rsidR="009858D0" w:rsidRPr="00C17FE9" w:rsidRDefault="009858D0" w:rsidP="009858D0">
      <w:pPr>
        <w:tabs>
          <w:tab w:val="left" w:pos="9900"/>
        </w:tabs>
        <w:jc w:val="center"/>
        <w:rPr>
          <w:rFonts w:ascii="GHEA Grapalat" w:hAnsi="GHEA Grapalat"/>
          <w:sz w:val="24"/>
          <w:szCs w:val="24"/>
          <w:lang w:val="hy-AM"/>
        </w:rPr>
      </w:pPr>
      <w:r>
        <w:rPr>
          <w:noProof/>
        </w:rPr>
        <w:drawing>
          <wp:inline distT="0" distB="0" distL="0" distR="0" wp14:anchorId="7250BA21" wp14:editId="72580C62">
            <wp:extent cx="6334125" cy="2990850"/>
            <wp:effectExtent l="0" t="0" r="9525" b="0"/>
            <wp:docPr id="4" name="Диаграмма 4">
              <a:extLst xmlns:a="http://schemas.openxmlformats.org/drawingml/2006/main">
                <a:ext uri="{FF2B5EF4-FFF2-40B4-BE49-F238E27FC236}">
                  <a16:creationId xmlns:a16="http://schemas.microsoft.com/office/drawing/2014/main" id="{590B140C-337E-442E-834A-E43437EFC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2B6F4F" w14:textId="77777777" w:rsidR="009858D0" w:rsidRDefault="009858D0" w:rsidP="009858D0">
      <w:pPr>
        <w:spacing w:after="0"/>
        <w:ind w:right="-1" w:firstLine="709"/>
        <w:jc w:val="both"/>
        <w:rPr>
          <w:rFonts w:ascii="GHEA Grapalat" w:hAnsi="GHEA Grapalat"/>
          <w:sz w:val="24"/>
          <w:szCs w:val="24"/>
          <w:lang w:val="hy-AM"/>
        </w:rPr>
      </w:pPr>
    </w:p>
    <w:p w14:paraId="2759D7A2" w14:textId="77777777" w:rsidR="009858D0" w:rsidRDefault="009858D0" w:rsidP="009858D0">
      <w:pPr>
        <w:spacing w:after="0"/>
        <w:ind w:right="-1" w:firstLine="567"/>
        <w:jc w:val="both"/>
        <w:rPr>
          <w:rFonts w:ascii="GHEA Grapalat" w:hAnsi="GHEA Grapalat"/>
          <w:sz w:val="24"/>
          <w:szCs w:val="24"/>
          <w:lang w:val="hy-AM"/>
        </w:rPr>
      </w:pPr>
      <w:r w:rsidRPr="00AC78EC">
        <w:rPr>
          <w:rFonts w:ascii="GHEA Grapalat" w:hAnsi="GHEA Grapalat"/>
          <w:b/>
          <w:sz w:val="24"/>
          <w:szCs w:val="24"/>
          <w:lang w:val="hy-AM"/>
        </w:rPr>
        <w:t>«Մաթեմատիկա»</w:t>
      </w:r>
      <w:r w:rsidRPr="00AC78EC">
        <w:rPr>
          <w:rFonts w:ascii="GHEA Grapalat" w:hAnsi="GHEA Grapalat"/>
          <w:b/>
          <w:sz w:val="24"/>
          <w:szCs w:val="24"/>
          <w:lang w:val="af-ZA"/>
        </w:rPr>
        <w:t xml:space="preserve"> </w:t>
      </w:r>
      <w:r w:rsidRPr="00AC78EC">
        <w:rPr>
          <w:rFonts w:ascii="GHEA Grapalat" w:hAnsi="GHEA Grapalat"/>
          <w:b/>
          <w:sz w:val="24"/>
          <w:szCs w:val="24"/>
          <w:lang w:val="hy-AM"/>
        </w:rPr>
        <w:t>առարկայի</w:t>
      </w:r>
      <w:r w:rsidRPr="00AC78EC">
        <w:rPr>
          <w:rFonts w:ascii="GHEA Grapalat" w:hAnsi="GHEA Grapalat"/>
          <w:sz w:val="24"/>
          <w:szCs w:val="24"/>
          <w:lang w:val="af-ZA"/>
        </w:rPr>
        <w:t xml:space="preserve"> </w:t>
      </w:r>
      <w:r w:rsidRPr="00AC78EC">
        <w:rPr>
          <w:rFonts w:ascii="GHEA Grapalat" w:hAnsi="GHEA Grapalat"/>
          <w:sz w:val="24"/>
          <w:szCs w:val="24"/>
          <w:lang w:val="hy-AM"/>
        </w:rPr>
        <w:t xml:space="preserve">գրավոր աշխատանքին մասնակցած </w:t>
      </w:r>
      <w:r w:rsidRPr="00E31CB7">
        <w:rPr>
          <w:rFonts w:ascii="GHEA Grapalat" w:hAnsi="GHEA Grapalat"/>
          <w:sz w:val="24"/>
          <w:szCs w:val="24"/>
          <w:lang w:val="hy-AM"/>
        </w:rPr>
        <w:t>1036</w:t>
      </w:r>
      <w:r w:rsidRPr="00333EE3">
        <w:rPr>
          <w:rFonts w:ascii="GHEA Grapalat" w:hAnsi="GHEA Grapalat"/>
          <w:b/>
          <w:sz w:val="24"/>
          <w:szCs w:val="24"/>
          <w:lang w:val="hy-AM"/>
        </w:rPr>
        <w:t xml:space="preserve"> </w:t>
      </w:r>
      <w:r w:rsidRPr="00AC78EC">
        <w:rPr>
          <w:rFonts w:ascii="GHEA Grapalat" w:hAnsi="GHEA Grapalat"/>
          <w:sz w:val="24"/>
          <w:szCs w:val="24"/>
          <w:lang w:val="hy-AM"/>
        </w:rPr>
        <w:t xml:space="preserve">սովորողներից (գծապատկեր </w:t>
      </w:r>
      <w:r w:rsidRPr="00436F92">
        <w:rPr>
          <w:rFonts w:ascii="GHEA Grapalat" w:hAnsi="GHEA Grapalat"/>
          <w:sz w:val="24"/>
          <w:szCs w:val="24"/>
          <w:lang w:val="hy-AM"/>
        </w:rPr>
        <w:t>3</w:t>
      </w:r>
      <w:r w:rsidRPr="00AC78EC">
        <w:rPr>
          <w:rFonts w:ascii="GHEA Grapalat" w:hAnsi="GHEA Grapalat"/>
          <w:sz w:val="24"/>
          <w:szCs w:val="24"/>
          <w:lang w:val="hy-AM"/>
        </w:rPr>
        <w:t xml:space="preserve">) </w:t>
      </w:r>
      <w:r w:rsidRPr="00A46BAD">
        <w:rPr>
          <w:rFonts w:ascii="GHEA Grapalat" w:hAnsi="GHEA Grapalat"/>
          <w:b/>
          <w:bCs/>
          <w:sz w:val="24"/>
          <w:szCs w:val="24"/>
          <w:lang w:val="hy-AM"/>
        </w:rPr>
        <w:t>Գերազանց են գնահատվել 96-ը (9%), Լավ՝ 153-ը (15%), Բավարար՝ 412-ը (40%), Անբավարար՝ 375-ը (36%):</w:t>
      </w:r>
      <w:r w:rsidRPr="00AC78EC">
        <w:rPr>
          <w:rFonts w:ascii="GHEA Grapalat" w:hAnsi="GHEA Grapalat"/>
          <w:sz w:val="24"/>
          <w:szCs w:val="24"/>
          <w:lang w:val="hy-AM"/>
        </w:rPr>
        <w:t xml:space="preserve"> </w:t>
      </w:r>
    </w:p>
    <w:p w14:paraId="3CB22297" w14:textId="77777777" w:rsidR="009858D0" w:rsidRDefault="009858D0" w:rsidP="009858D0">
      <w:pPr>
        <w:spacing w:after="0"/>
        <w:ind w:left="-142" w:right="-1" w:firstLine="568"/>
        <w:jc w:val="right"/>
        <w:rPr>
          <w:rFonts w:ascii="GHEA Grapalat" w:hAnsi="GHEA Grapalat"/>
          <w:b/>
          <w:bCs/>
          <w:i/>
          <w:iCs/>
          <w:sz w:val="20"/>
          <w:szCs w:val="20"/>
        </w:rPr>
      </w:pPr>
      <w:r w:rsidRPr="00436F92">
        <w:rPr>
          <w:rFonts w:ascii="GHEA Grapalat" w:hAnsi="GHEA Grapalat"/>
          <w:b/>
          <w:bCs/>
          <w:i/>
          <w:iCs/>
          <w:sz w:val="20"/>
          <w:szCs w:val="20"/>
          <w:lang w:val="hy-AM"/>
        </w:rPr>
        <w:t xml:space="preserve">Գծապատկեր </w:t>
      </w:r>
      <w:r>
        <w:rPr>
          <w:rFonts w:ascii="GHEA Grapalat" w:hAnsi="GHEA Grapalat"/>
          <w:b/>
          <w:bCs/>
          <w:i/>
          <w:iCs/>
          <w:sz w:val="20"/>
          <w:szCs w:val="20"/>
        </w:rPr>
        <w:t>3</w:t>
      </w:r>
    </w:p>
    <w:p w14:paraId="18E5D24D" w14:textId="77777777" w:rsidR="009858D0" w:rsidRDefault="009858D0" w:rsidP="009858D0">
      <w:pPr>
        <w:spacing w:after="0"/>
        <w:ind w:left="-142" w:right="-1" w:firstLine="568"/>
        <w:jc w:val="right"/>
        <w:rPr>
          <w:rFonts w:ascii="GHEA Grapalat" w:hAnsi="GHEA Grapalat"/>
          <w:b/>
          <w:bCs/>
          <w:i/>
          <w:iCs/>
          <w:sz w:val="20"/>
          <w:szCs w:val="20"/>
        </w:rPr>
      </w:pPr>
    </w:p>
    <w:p w14:paraId="43C18679" w14:textId="77777777" w:rsidR="009858D0" w:rsidRDefault="009858D0" w:rsidP="009858D0">
      <w:pPr>
        <w:spacing w:after="0"/>
        <w:ind w:left="-142" w:right="142" w:firstLine="284"/>
        <w:jc w:val="right"/>
        <w:rPr>
          <w:rFonts w:ascii="GHEA Grapalat" w:hAnsi="GHEA Grapalat"/>
          <w:b/>
          <w:bCs/>
          <w:i/>
          <w:iCs/>
          <w:sz w:val="20"/>
          <w:szCs w:val="20"/>
        </w:rPr>
      </w:pPr>
      <w:r>
        <w:rPr>
          <w:noProof/>
        </w:rPr>
        <w:lastRenderedPageBreak/>
        <w:drawing>
          <wp:inline distT="0" distB="0" distL="0" distR="0" wp14:anchorId="37AFA636" wp14:editId="3F29FF9E">
            <wp:extent cx="6134100" cy="3200400"/>
            <wp:effectExtent l="0" t="0" r="0" b="0"/>
            <wp:docPr id="8" name="Диаграмма 8">
              <a:extLst xmlns:a="http://schemas.openxmlformats.org/drawingml/2006/main">
                <a:ext uri="{FF2B5EF4-FFF2-40B4-BE49-F238E27FC236}">
                  <a16:creationId xmlns:a16="http://schemas.microsoft.com/office/drawing/2014/main" id="{353FD730-9C97-4966-ABCA-205B5A382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37C190" w14:textId="2B7B3CB7" w:rsidR="00261DE5" w:rsidRDefault="00261DE5"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p>
    <w:p w14:paraId="22B8B7FA" w14:textId="77777777" w:rsidR="00A46BAD" w:rsidRPr="00AC78EC" w:rsidRDefault="00A46BAD" w:rsidP="00A46BAD">
      <w:pPr>
        <w:spacing w:after="0"/>
        <w:ind w:left="-142" w:right="-1" w:firstLine="567"/>
        <w:jc w:val="both"/>
        <w:rPr>
          <w:rFonts w:ascii="GHEA Grapalat" w:hAnsi="GHEA Grapalat"/>
          <w:sz w:val="24"/>
          <w:szCs w:val="24"/>
          <w:lang w:val="hy-AM"/>
        </w:rPr>
      </w:pPr>
      <w:r w:rsidRPr="00AC78EC">
        <w:rPr>
          <w:rFonts w:ascii="GHEA Grapalat" w:hAnsi="GHEA Grapalat"/>
          <w:sz w:val="24"/>
          <w:szCs w:val="24"/>
          <w:lang w:val="af-ZA"/>
        </w:rPr>
        <w:t>Գրավոր աշխատանքների մ</w:t>
      </w:r>
      <w:r w:rsidRPr="00AC78EC">
        <w:rPr>
          <w:rFonts w:ascii="GHEA Grapalat" w:hAnsi="GHEA Grapalat"/>
          <w:sz w:val="24"/>
          <w:szCs w:val="24"/>
          <w:lang w:val="hy-AM"/>
        </w:rPr>
        <w:t xml:space="preserve">իջին գնահատականը բարձր է </w:t>
      </w:r>
      <w:r w:rsidRPr="00AC78EC">
        <w:rPr>
          <w:rFonts w:ascii="GHEA Grapalat" w:hAnsi="GHEA Grapalat"/>
          <w:sz w:val="24"/>
          <w:szCs w:val="24"/>
          <w:lang w:val="af-ZA"/>
        </w:rPr>
        <w:t xml:space="preserve">Հայոց լեզու առարկայի թելադրության դեպքում (գծապատկեր </w:t>
      </w:r>
      <w:r>
        <w:rPr>
          <w:rFonts w:ascii="GHEA Grapalat" w:hAnsi="GHEA Grapalat"/>
          <w:sz w:val="24"/>
          <w:szCs w:val="24"/>
          <w:lang w:val="af-ZA"/>
        </w:rPr>
        <w:t>4</w:t>
      </w:r>
      <w:r w:rsidRPr="00AC78EC">
        <w:rPr>
          <w:rFonts w:ascii="GHEA Grapalat" w:hAnsi="GHEA Grapalat"/>
          <w:sz w:val="24"/>
          <w:szCs w:val="24"/>
          <w:lang w:val="af-ZA"/>
        </w:rPr>
        <w:t>):</w:t>
      </w:r>
      <w:r w:rsidRPr="00AC78EC">
        <w:rPr>
          <w:rFonts w:ascii="GHEA Grapalat" w:hAnsi="GHEA Grapalat"/>
          <w:sz w:val="24"/>
          <w:szCs w:val="24"/>
          <w:lang w:val="hy-AM"/>
        </w:rPr>
        <w:t xml:space="preserve"> </w:t>
      </w:r>
    </w:p>
    <w:p w14:paraId="2376AB11" w14:textId="77777777" w:rsidR="00A46BAD" w:rsidRPr="00436F92" w:rsidRDefault="00A46BAD" w:rsidP="00A46BAD">
      <w:pPr>
        <w:tabs>
          <w:tab w:val="left" w:pos="1188"/>
        </w:tabs>
        <w:jc w:val="right"/>
        <w:rPr>
          <w:rFonts w:ascii="GHEA Grapalat" w:hAnsi="GHEA Grapalat"/>
          <w:i/>
          <w:sz w:val="24"/>
          <w:szCs w:val="24"/>
          <w:lang w:val="hy-AM"/>
        </w:rPr>
      </w:pPr>
      <w:r w:rsidRPr="00436F92">
        <w:rPr>
          <w:rFonts w:ascii="GHEA Grapalat" w:hAnsi="GHEA Grapalat"/>
          <w:b/>
          <w:bCs/>
          <w:i/>
          <w:sz w:val="20"/>
          <w:szCs w:val="20"/>
          <w:lang w:val="af-ZA"/>
        </w:rPr>
        <w:t xml:space="preserve">Գծապատկեր </w:t>
      </w:r>
      <w:r>
        <w:rPr>
          <w:rFonts w:ascii="GHEA Grapalat" w:hAnsi="GHEA Grapalat"/>
          <w:b/>
          <w:bCs/>
          <w:i/>
          <w:sz w:val="20"/>
          <w:szCs w:val="20"/>
          <w:lang w:val="af-ZA"/>
        </w:rPr>
        <w:t>4</w:t>
      </w:r>
      <w:r w:rsidRPr="00436F92">
        <w:rPr>
          <w:rFonts w:ascii="GHEA Grapalat" w:hAnsi="GHEA Grapalat"/>
          <w:i/>
          <w:sz w:val="24"/>
          <w:szCs w:val="24"/>
          <w:lang w:val="af-ZA"/>
        </w:rPr>
        <w:t xml:space="preserve"> </w:t>
      </w:r>
    </w:p>
    <w:p w14:paraId="77E93438" w14:textId="5A4C7CB1" w:rsidR="00A46BAD" w:rsidRDefault="009370C8"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noProof/>
        </w:rPr>
        <w:drawing>
          <wp:inline distT="0" distB="0" distL="0" distR="0" wp14:anchorId="43586698" wp14:editId="1D6029B7">
            <wp:extent cx="6067425" cy="2419350"/>
            <wp:effectExtent l="0" t="0" r="9525" b="0"/>
            <wp:docPr id="1" name="Диаграмма 1">
              <a:extLst xmlns:a="http://schemas.openxmlformats.org/drawingml/2006/main">
                <a:ext uri="{FF2B5EF4-FFF2-40B4-BE49-F238E27FC236}">
                  <a16:creationId xmlns:a16="http://schemas.microsoft.com/office/drawing/2014/main" id="{8B2595FD-1812-447D-819B-96782304D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D0A7DE" w14:textId="69D2C897" w:rsidR="009858D0" w:rsidRDefault="009858D0"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p>
    <w:p w14:paraId="55362E8F" w14:textId="1E792755" w:rsidR="009370C8" w:rsidRPr="00E53382" w:rsidRDefault="009370C8" w:rsidP="009370C8">
      <w:pPr>
        <w:spacing w:after="0"/>
        <w:ind w:left="-142" w:right="-1" w:firstLine="709"/>
        <w:jc w:val="both"/>
        <w:rPr>
          <w:rFonts w:ascii="GHEA Grapalat" w:hAnsi="GHEA Grapalat"/>
          <w:sz w:val="24"/>
          <w:szCs w:val="24"/>
          <w:lang w:val="af-ZA"/>
        </w:rPr>
      </w:pPr>
      <w:r w:rsidRPr="00E53382">
        <w:rPr>
          <w:rFonts w:ascii="GHEA Grapalat" w:hAnsi="GHEA Grapalat"/>
          <w:sz w:val="24"/>
          <w:szCs w:val="24"/>
          <w:lang w:val="af-ZA"/>
        </w:rPr>
        <w:t xml:space="preserve">Ինչպես ներկայացված է գծապատկեր </w:t>
      </w:r>
      <w:r>
        <w:rPr>
          <w:rFonts w:ascii="GHEA Grapalat" w:hAnsi="GHEA Grapalat"/>
          <w:sz w:val="24"/>
          <w:szCs w:val="24"/>
          <w:lang w:val="af-ZA"/>
        </w:rPr>
        <w:t>4</w:t>
      </w:r>
      <w:r w:rsidRPr="00E53382">
        <w:rPr>
          <w:rFonts w:ascii="GHEA Grapalat" w:hAnsi="GHEA Grapalat"/>
          <w:sz w:val="24"/>
          <w:szCs w:val="24"/>
          <w:lang w:val="af-ZA"/>
        </w:rPr>
        <w:t xml:space="preserve">-ում՝ Հայոց լեզու առարկայի թելադրության ամենացածր արդյունքը գրանցվել է 11-րդ դասարանում, իսկ ամենաբարձրը՝ </w:t>
      </w:r>
      <w:r>
        <w:rPr>
          <w:rFonts w:ascii="GHEA Grapalat" w:hAnsi="GHEA Grapalat"/>
          <w:sz w:val="24"/>
          <w:szCs w:val="24"/>
          <w:lang w:val="af-ZA"/>
        </w:rPr>
        <w:t>6</w:t>
      </w:r>
      <w:r w:rsidRPr="00E53382">
        <w:rPr>
          <w:rFonts w:ascii="GHEA Grapalat" w:hAnsi="GHEA Grapalat"/>
          <w:sz w:val="24"/>
          <w:szCs w:val="24"/>
          <w:lang w:val="af-ZA"/>
        </w:rPr>
        <w:t xml:space="preserve">-րդ դասարանում: </w:t>
      </w:r>
      <w:r w:rsidRPr="00E53382">
        <w:rPr>
          <w:rFonts w:ascii="GHEA Grapalat" w:hAnsi="GHEA Grapalat"/>
          <w:sz w:val="24"/>
          <w:szCs w:val="24"/>
          <w:lang w:val="hy-AM"/>
        </w:rPr>
        <w:t>«Մաթեմատիկա»</w:t>
      </w:r>
      <w:r w:rsidRPr="00E53382">
        <w:rPr>
          <w:rFonts w:ascii="GHEA Grapalat" w:hAnsi="GHEA Grapalat"/>
          <w:sz w:val="24"/>
          <w:szCs w:val="24"/>
          <w:lang w:val="af-ZA"/>
        </w:rPr>
        <w:t xml:space="preserve"> </w:t>
      </w:r>
      <w:r w:rsidRPr="00E53382">
        <w:rPr>
          <w:rFonts w:ascii="GHEA Grapalat" w:hAnsi="GHEA Grapalat"/>
          <w:sz w:val="24"/>
          <w:szCs w:val="24"/>
          <w:lang w:val="hy-AM"/>
        </w:rPr>
        <w:t>առարկայի</w:t>
      </w:r>
      <w:r w:rsidRPr="00E53382">
        <w:rPr>
          <w:rFonts w:ascii="GHEA Grapalat" w:hAnsi="GHEA Grapalat"/>
          <w:sz w:val="24"/>
          <w:szCs w:val="24"/>
          <w:lang w:val="af-ZA"/>
        </w:rPr>
        <w:t xml:space="preserve"> </w:t>
      </w:r>
      <w:r w:rsidRPr="00E53382">
        <w:rPr>
          <w:rFonts w:ascii="GHEA Grapalat" w:hAnsi="GHEA Grapalat"/>
          <w:sz w:val="24"/>
          <w:szCs w:val="24"/>
          <w:lang w:val="hy-AM"/>
        </w:rPr>
        <w:t>գրավոր աշխատանքների</w:t>
      </w:r>
      <w:r w:rsidRPr="00E53382">
        <w:rPr>
          <w:rFonts w:ascii="GHEA Grapalat" w:hAnsi="GHEA Grapalat"/>
          <w:sz w:val="24"/>
          <w:szCs w:val="24"/>
          <w:lang w:val="af-ZA"/>
        </w:rPr>
        <w:t xml:space="preserve"> ամենացածր արդյունքը գրանցվել է 9-րդ դասարանում, իսկ ամենաբարձրը՝ </w:t>
      </w:r>
      <w:r>
        <w:rPr>
          <w:rFonts w:ascii="GHEA Grapalat" w:hAnsi="GHEA Grapalat"/>
          <w:sz w:val="24"/>
          <w:szCs w:val="24"/>
          <w:lang w:val="af-ZA"/>
        </w:rPr>
        <w:t>11</w:t>
      </w:r>
      <w:r w:rsidRPr="00E53382">
        <w:rPr>
          <w:rFonts w:ascii="GHEA Grapalat" w:hAnsi="GHEA Grapalat"/>
          <w:sz w:val="24"/>
          <w:szCs w:val="24"/>
          <w:lang w:val="af-ZA"/>
        </w:rPr>
        <w:t xml:space="preserve">-րդ դասարանում: Ըստ գծապատկեր </w:t>
      </w:r>
      <w:r w:rsidRPr="00E53382">
        <w:rPr>
          <w:rFonts w:ascii="GHEA Grapalat" w:hAnsi="GHEA Grapalat"/>
          <w:sz w:val="24"/>
          <w:szCs w:val="24"/>
          <w:lang w:val="hy-AM"/>
        </w:rPr>
        <w:t>3</w:t>
      </w:r>
      <w:r w:rsidRPr="00E53382">
        <w:rPr>
          <w:rFonts w:ascii="GHEA Grapalat" w:hAnsi="GHEA Grapalat"/>
          <w:sz w:val="24"/>
          <w:szCs w:val="24"/>
          <w:lang w:val="af-ZA"/>
        </w:rPr>
        <w:t xml:space="preserve">-ի տվյալների՝ Հայոց լեզու առարկայի թելադրության միջին գնահատականները հիմնականում բարձր են </w:t>
      </w:r>
      <w:r w:rsidRPr="00E53382">
        <w:rPr>
          <w:rFonts w:ascii="GHEA Grapalat" w:hAnsi="GHEA Grapalat"/>
          <w:sz w:val="24"/>
          <w:szCs w:val="24"/>
          <w:lang w:val="hy-AM"/>
        </w:rPr>
        <w:t>«Մաթեմատիկա»</w:t>
      </w:r>
      <w:r w:rsidRPr="00E53382">
        <w:rPr>
          <w:rFonts w:ascii="GHEA Grapalat" w:hAnsi="GHEA Grapalat"/>
          <w:sz w:val="24"/>
          <w:szCs w:val="24"/>
          <w:lang w:val="af-ZA"/>
        </w:rPr>
        <w:t xml:space="preserve"> </w:t>
      </w:r>
      <w:r w:rsidRPr="00E53382">
        <w:rPr>
          <w:rFonts w:ascii="GHEA Grapalat" w:hAnsi="GHEA Grapalat"/>
          <w:sz w:val="24"/>
          <w:szCs w:val="24"/>
          <w:lang w:val="hy-AM"/>
        </w:rPr>
        <w:t>առարկայի</w:t>
      </w:r>
      <w:r w:rsidRPr="00E53382">
        <w:rPr>
          <w:rFonts w:ascii="GHEA Grapalat" w:hAnsi="GHEA Grapalat"/>
          <w:sz w:val="24"/>
          <w:szCs w:val="24"/>
          <w:lang w:val="af-ZA"/>
        </w:rPr>
        <w:t xml:space="preserve"> </w:t>
      </w:r>
      <w:r w:rsidRPr="00E53382">
        <w:rPr>
          <w:rFonts w:ascii="GHEA Grapalat" w:hAnsi="GHEA Grapalat"/>
          <w:sz w:val="24"/>
          <w:szCs w:val="24"/>
          <w:lang w:val="hy-AM"/>
        </w:rPr>
        <w:t>գրավոր աշխատանքների</w:t>
      </w:r>
      <w:r w:rsidRPr="00E53382">
        <w:rPr>
          <w:rFonts w:ascii="GHEA Grapalat" w:hAnsi="GHEA Grapalat"/>
          <w:sz w:val="24"/>
          <w:szCs w:val="24"/>
          <w:lang w:val="af-ZA"/>
        </w:rPr>
        <w:t xml:space="preserve"> համապատասխան գնահատականներից:</w:t>
      </w:r>
    </w:p>
    <w:p w14:paraId="1AA4F819" w14:textId="73DA6209" w:rsidR="009370C8" w:rsidRPr="00AC78EC" w:rsidRDefault="009370C8" w:rsidP="009370C8">
      <w:pPr>
        <w:spacing w:after="0"/>
        <w:ind w:left="-142" w:right="-1" w:firstLine="709"/>
        <w:jc w:val="both"/>
        <w:rPr>
          <w:rFonts w:ascii="GHEA Grapalat" w:hAnsi="GHEA Grapalat"/>
          <w:sz w:val="24"/>
          <w:szCs w:val="24"/>
          <w:lang w:val="af-ZA"/>
        </w:rPr>
      </w:pPr>
      <w:r w:rsidRPr="00AC78EC">
        <w:rPr>
          <w:rFonts w:ascii="GHEA Grapalat" w:hAnsi="GHEA Grapalat"/>
          <w:sz w:val="24"/>
          <w:szCs w:val="24"/>
          <w:lang w:val="af-ZA"/>
        </w:rPr>
        <w:lastRenderedPageBreak/>
        <w:t xml:space="preserve">Միջին գնահատականը հայոց լեզվի թելադրությունից կազմել </w:t>
      </w:r>
      <w:r w:rsidRPr="001057A1">
        <w:rPr>
          <w:rFonts w:ascii="GHEA Grapalat" w:hAnsi="GHEA Grapalat"/>
          <w:sz w:val="24"/>
          <w:szCs w:val="24"/>
          <w:lang w:val="af-ZA"/>
        </w:rPr>
        <w:t xml:space="preserve">է </w:t>
      </w:r>
      <w:r w:rsidRPr="001057A1">
        <w:rPr>
          <w:rFonts w:ascii="GHEA Grapalat" w:hAnsi="GHEA Grapalat"/>
          <w:sz w:val="24"/>
          <w:szCs w:val="24"/>
          <w:lang w:val="hy-AM"/>
        </w:rPr>
        <w:t>4</w:t>
      </w:r>
      <w:r w:rsidRPr="001057A1">
        <w:rPr>
          <w:rFonts w:ascii="Cambria Math" w:hAnsi="Cambria Math" w:cs="Cambria Math"/>
          <w:sz w:val="24"/>
          <w:szCs w:val="24"/>
          <w:lang w:val="hy-AM"/>
        </w:rPr>
        <w:t>․</w:t>
      </w:r>
      <w:r w:rsidRPr="001057A1">
        <w:rPr>
          <w:rFonts w:ascii="GHEA Grapalat" w:hAnsi="GHEA Grapalat" w:cs="Cambria Math"/>
          <w:sz w:val="24"/>
          <w:szCs w:val="24"/>
          <w:lang w:val="af-ZA"/>
        </w:rPr>
        <w:t>8</w:t>
      </w:r>
      <w:r w:rsidRPr="001057A1">
        <w:rPr>
          <w:rFonts w:ascii="GHEA Grapalat" w:hAnsi="GHEA Grapalat"/>
          <w:sz w:val="24"/>
          <w:szCs w:val="24"/>
          <w:lang w:val="af-ZA"/>
        </w:rPr>
        <w:t>,</w:t>
      </w:r>
      <w:r w:rsidRPr="00961480">
        <w:rPr>
          <w:rFonts w:ascii="GHEA Grapalat" w:hAnsi="GHEA Grapalat"/>
          <w:sz w:val="24"/>
          <w:szCs w:val="24"/>
          <w:lang w:val="af-ZA"/>
        </w:rPr>
        <w:t xml:space="preserve"> իսկ մաթեմատիկայի գրավոր աշխատանքից՝ 4.</w:t>
      </w:r>
      <w:r>
        <w:rPr>
          <w:rFonts w:ascii="GHEA Grapalat" w:hAnsi="GHEA Grapalat"/>
          <w:sz w:val="24"/>
          <w:szCs w:val="24"/>
          <w:lang w:val="af-ZA"/>
        </w:rPr>
        <w:t>7</w:t>
      </w:r>
      <w:r w:rsidRPr="00961480">
        <w:rPr>
          <w:rFonts w:ascii="GHEA Grapalat" w:hAnsi="GHEA Grapalat"/>
          <w:sz w:val="24"/>
          <w:szCs w:val="24"/>
          <w:lang w:val="af-ZA"/>
        </w:rPr>
        <w:t xml:space="preserve"> միավոր:</w:t>
      </w:r>
    </w:p>
    <w:p w14:paraId="1CBF47E3" w14:textId="77777777" w:rsidR="009370C8" w:rsidRPr="00AC78EC" w:rsidRDefault="009370C8" w:rsidP="009370C8">
      <w:pPr>
        <w:spacing w:after="0"/>
        <w:ind w:left="-142" w:right="-1" w:firstLine="709"/>
        <w:jc w:val="both"/>
        <w:rPr>
          <w:rFonts w:ascii="GHEA Grapalat" w:hAnsi="GHEA Grapalat"/>
          <w:sz w:val="24"/>
          <w:szCs w:val="24"/>
          <w:lang w:val="af-ZA"/>
        </w:rPr>
      </w:pPr>
      <w:r w:rsidRPr="00AC78EC">
        <w:rPr>
          <w:rFonts w:ascii="GHEA Grapalat" w:hAnsi="GHEA Grapalat"/>
          <w:sz w:val="24"/>
          <w:szCs w:val="24"/>
          <w:lang w:val="af-ZA"/>
        </w:rPr>
        <w:t xml:space="preserve">Գրավոր աշխատանքների արդյունքներն, ըստ առարկաների և դասարանների (տոկոսային համամասնությամբ), ներկայացված են </w:t>
      </w:r>
      <w:r>
        <w:rPr>
          <w:rFonts w:ascii="GHEA Grapalat" w:hAnsi="GHEA Grapalat"/>
          <w:sz w:val="24"/>
          <w:szCs w:val="24"/>
          <w:lang w:val="af-ZA"/>
        </w:rPr>
        <w:t>5</w:t>
      </w:r>
      <w:r w:rsidRPr="00AC78EC">
        <w:rPr>
          <w:rFonts w:ascii="GHEA Grapalat" w:hAnsi="GHEA Grapalat"/>
          <w:sz w:val="24"/>
          <w:szCs w:val="24"/>
          <w:lang w:val="af-ZA"/>
        </w:rPr>
        <w:t xml:space="preserve">-րդ և </w:t>
      </w:r>
      <w:r>
        <w:rPr>
          <w:rFonts w:ascii="GHEA Grapalat" w:hAnsi="GHEA Grapalat"/>
          <w:sz w:val="24"/>
          <w:szCs w:val="24"/>
          <w:lang w:val="af-ZA"/>
        </w:rPr>
        <w:t>6</w:t>
      </w:r>
      <w:r w:rsidRPr="00AC78EC">
        <w:rPr>
          <w:rFonts w:ascii="GHEA Grapalat" w:hAnsi="GHEA Grapalat"/>
          <w:sz w:val="24"/>
          <w:szCs w:val="24"/>
          <w:lang w:val="af-ZA"/>
        </w:rPr>
        <w:t>-րդ գծապատկերներում:</w:t>
      </w:r>
    </w:p>
    <w:p w14:paraId="7135A089" w14:textId="77777777" w:rsidR="009370C8" w:rsidRPr="00AC78EC" w:rsidRDefault="009370C8" w:rsidP="009370C8">
      <w:pPr>
        <w:spacing w:after="0"/>
        <w:ind w:left="-142" w:right="-1" w:firstLine="425"/>
        <w:jc w:val="both"/>
        <w:rPr>
          <w:rFonts w:ascii="GHEA Grapalat" w:hAnsi="GHEA Grapalat"/>
          <w:sz w:val="24"/>
          <w:szCs w:val="24"/>
          <w:lang w:val="af-ZA"/>
        </w:rPr>
      </w:pPr>
    </w:p>
    <w:p w14:paraId="315C9624" w14:textId="77777777" w:rsidR="009370C8" w:rsidRPr="00436F92" w:rsidRDefault="009370C8" w:rsidP="009370C8">
      <w:pPr>
        <w:spacing w:after="0"/>
        <w:ind w:right="-1" w:firstLine="567"/>
        <w:jc w:val="right"/>
        <w:rPr>
          <w:rFonts w:ascii="GHEA Grapalat" w:hAnsi="GHEA Grapalat"/>
          <w:b/>
          <w:bCs/>
          <w:i/>
          <w:sz w:val="20"/>
          <w:szCs w:val="20"/>
          <w:lang w:val="hy-AM"/>
        </w:rPr>
      </w:pPr>
      <w:proofErr w:type="spellStart"/>
      <w:r w:rsidRPr="00436F92">
        <w:rPr>
          <w:rFonts w:ascii="GHEA Grapalat" w:hAnsi="GHEA Grapalat"/>
          <w:b/>
          <w:bCs/>
          <w:i/>
          <w:sz w:val="20"/>
          <w:szCs w:val="20"/>
        </w:rPr>
        <w:t>Գծապատկեր</w:t>
      </w:r>
      <w:proofErr w:type="spellEnd"/>
      <w:r w:rsidRPr="00436F92">
        <w:rPr>
          <w:rFonts w:ascii="GHEA Grapalat" w:hAnsi="GHEA Grapalat"/>
          <w:b/>
          <w:bCs/>
          <w:i/>
          <w:sz w:val="20"/>
          <w:szCs w:val="20"/>
        </w:rPr>
        <w:t xml:space="preserve"> </w:t>
      </w:r>
      <w:r>
        <w:rPr>
          <w:rFonts w:ascii="GHEA Grapalat" w:hAnsi="GHEA Grapalat"/>
          <w:b/>
          <w:bCs/>
          <w:i/>
          <w:sz w:val="20"/>
          <w:szCs w:val="20"/>
        </w:rPr>
        <w:t>5</w:t>
      </w:r>
      <w:r w:rsidRPr="00436F92">
        <w:rPr>
          <w:rFonts w:ascii="GHEA Grapalat" w:hAnsi="GHEA Grapalat"/>
          <w:b/>
          <w:bCs/>
          <w:i/>
          <w:sz w:val="20"/>
          <w:szCs w:val="20"/>
        </w:rPr>
        <w:t xml:space="preserve"> </w:t>
      </w:r>
    </w:p>
    <w:p w14:paraId="2DE96B5E" w14:textId="0ACD8739" w:rsidR="009370C8" w:rsidRPr="009370C8" w:rsidRDefault="001057A1"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af-ZA"/>
        </w:rPr>
      </w:pPr>
      <w:r>
        <w:rPr>
          <w:noProof/>
        </w:rPr>
        <w:drawing>
          <wp:inline distT="0" distB="0" distL="0" distR="0" wp14:anchorId="09C95C25" wp14:editId="1EF37A2E">
            <wp:extent cx="6600825" cy="3276600"/>
            <wp:effectExtent l="0" t="0" r="9525" b="0"/>
            <wp:docPr id="2" name="Диаграмма 2">
              <a:extLst xmlns:a="http://schemas.openxmlformats.org/drawingml/2006/main">
                <a:ext uri="{FF2B5EF4-FFF2-40B4-BE49-F238E27FC236}">
                  <a16:creationId xmlns:a16="http://schemas.microsoft.com/office/drawing/2014/main" id="{FD7CAB5A-0F81-42DA-A7A5-7CD5360F5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A6B557" w14:textId="77777777" w:rsidR="001057A1" w:rsidRDefault="001057A1" w:rsidP="001057A1">
      <w:pPr>
        <w:spacing w:after="0"/>
        <w:ind w:right="-1" w:firstLine="567"/>
        <w:jc w:val="right"/>
        <w:rPr>
          <w:rFonts w:ascii="GHEA Grapalat" w:hAnsi="GHEA Grapalat"/>
          <w:b/>
          <w:bCs/>
          <w:i/>
          <w:sz w:val="20"/>
          <w:szCs w:val="20"/>
        </w:rPr>
      </w:pPr>
    </w:p>
    <w:p w14:paraId="7BCD3333" w14:textId="30A561D3" w:rsidR="001057A1" w:rsidRPr="00436F92" w:rsidRDefault="001057A1" w:rsidP="001057A1">
      <w:pPr>
        <w:spacing w:after="0"/>
        <w:ind w:right="-1" w:firstLine="567"/>
        <w:jc w:val="right"/>
        <w:rPr>
          <w:rFonts w:ascii="GHEA Grapalat" w:hAnsi="GHEA Grapalat"/>
          <w:b/>
          <w:bCs/>
          <w:i/>
          <w:sz w:val="20"/>
          <w:szCs w:val="20"/>
          <w:lang w:val="hy-AM"/>
        </w:rPr>
      </w:pPr>
      <w:proofErr w:type="spellStart"/>
      <w:r w:rsidRPr="00436F92">
        <w:rPr>
          <w:rFonts w:ascii="GHEA Grapalat" w:hAnsi="GHEA Grapalat"/>
          <w:b/>
          <w:bCs/>
          <w:i/>
          <w:sz w:val="20"/>
          <w:szCs w:val="20"/>
        </w:rPr>
        <w:t>Գծապատկեր</w:t>
      </w:r>
      <w:proofErr w:type="spellEnd"/>
      <w:r w:rsidRPr="00436F92">
        <w:rPr>
          <w:rFonts w:ascii="GHEA Grapalat" w:hAnsi="GHEA Grapalat"/>
          <w:b/>
          <w:bCs/>
          <w:i/>
          <w:sz w:val="20"/>
          <w:szCs w:val="20"/>
        </w:rPr>
        <w:t xml:space="preserve"> </w:t>
      </w:r>
      <w:r>
        <w:rPr>
          <w:rFonts w:ascii="GHEA Grapalat" w:hAnsi="GHEA Grapalat"/>
          <w:b/>
          <w:bCs/>
          <w:i/>
          <w:sz w:val="20"/>
          <w:szCs w:val="20"/>
        </w:rPr>
        <w:t>6</w:t>
      </w:r>
      <w:r w:rsidRPr="00436F92">
        <w:rPr>
          <w:rFonts w:ascii="GHEA Grapalat" w:hAnsi="GHEA Grapalat"/>
          <w:b/>
          <w:bCs/>
          <w:i/>
          <w:sz w:val="20"/>
          <w:szCs w:val="20"/>
        </w:rPr>
        <w:t xml:space="preserve"> </w:t>
      </w:r>
    </w:p>
    <w:p w14:paraId="6BD8E90C" w14:textId="7B7151CA" w:rsidR="009370C8" w:rsidRDefault="009370C8"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p>
    <w:p w14:paraId="455BA9E5" w14:textId="73BFD925" w:rsidR="009370C8" w:rsidRDefault="001057A1"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noProof/>
        </w:rPr>
        <w:drawing>
          <wp:inline distT="0" distB="0" distL="0" distR="0" wp14:anchorId="46310C33" wp14:editId="7DA30741">
            <wp:extent cx="6276976" cy="3171825"/>
            <wp:effectExtent l="0" t="0" r="9525" b="9525"/>
            <wp:docPr id="3" name="Диаграмма 3">
              <a:extLst xmlns:a="http://schemas.openxmlformats.org/drawingml/2006/main">
                <a:ext uri="{FF2B5EF4-FFF2-40B4-BE49-F238E27FC236}">
                  <a16:creationId xmlns:a16="http://schemas.microsoft.com/office/drawing/2014/main" id="{1DC14CCD-90B8-4451-92DF-13CCFB800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FA4AC4" w14:textId="1A131174" w:rsidR="005C4828" w:rsidRDefault="005C4828"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p>
    <w:p w14:paraId="4266C7E3" w14:textId="614C99DE" w:rsidR="005C4828" w:rsidRPr="0039457B" w:rsidRDefault="005C4828" w:rsidP="005C4828">
      <w:pPr>
        <w:spacing w:after="0"/>
        <w:ind w:left="-142" w:right="-1" w:firstLine="567"/>
        <w:jc w:val="both"/>
        <w:rPr>
          <w:rFonts w:ascii="GHEA Grapalat" w:hAnsi="GHEA Grapalat"/>
          <w:sz w:val="24"/>
          <w:szCs w:val="24"/>
          <w:lang w:val="af-ZA"/>
        </w:rPr>
      </w:pPr>
      <w:r w:rsidRPr="00AC78EC">
        <w:rPr>
          <w:rFonts w:ascii="GHEA Grapalat" w:hAnsi="GHEA Grapalat"/>
          <w:sz w:val="24"/>
          <w:szCs w:val="24"/>
          <w:lang w:val="af-ZA"/>
        </w:rPr>
        <w:lastRenderedPageBreak/>
        <w:t xml:space="preserve">Ըստ գծապատկեր </w:t>
      </w:r>
      <w:r>
        <w:rPr>
          <w:rFonts w:ascii="GHEA Grapalat" w:hAnsi="GHEA Grapalat"/>
          <w:sz w:val="24"/>
          <w:szCs w:val="24"/>
          <w:lang w:val="af-ZA"/>
        </w:rPr>
        <w:t>5</w:t>
      </w:r>
      <w:r w:rsidRPr="00AC78EC">
        <w:rPr>
          <w:rFonts w:ascii="GHEA Grapalat" w:hAnsi="GHEA Grapalat"/>
          <w:sz w:val="24"/>
          <w:szCs w:val="24"/>
          <w:lang w:val="af-ZA"/>
        </w:rPr>
        <w:t>-ի տվյալների` կարող ենք նշել, որ Հայոց լեզու առարկայի թելադրությունից «Գերազանց» գնահատականների տոկոսային թիվ</w:t>
      </w:r>
      <w:r w:rsidRPr="00AD1AFD">
        <w:rPr>
          <w:rFonts w:ascii="GHEA Grapalat" w:hAnsi="GHEA Grapalat"/>
          <w:sz w:val="24"/>
          <w:szCs w:val="24"/>
          <w:lang w:val="hy-AM"/>
        </w:rPr>
        <w:t>ն</w:t>
      </w:r>
      <w:r w:rsidRPr="005C4828">
        <w:rPr>
          <w:rFonts w:ascii="GHEA Grapalat" w:hAnsi="GHEA Grapalat"/>
          <w:sz w:val="24"/>
          <w:szCs w:val="24"/>
          <w:lang w:val="hy-AM"/>
        </w:rPr>
        <w:t xml:space="preserve"> (11.6%)</w:t>
      </w:r>
      <w:r w:rsidRPr="00AC78EC">
        <w:rPr>
          <w:rFonts w:ascii="GHEA Grapalat" w:hAnsi="GHEA Grapalat"/>
          <w:sz w:val="24"/>
          <w:szCs w:val="24"/>
          <w:lang w:val="af-ZA"/>
        </w:rPr>
        <w:t xml:space="preserve"> ամենաբարձրն է </w:t>
      </w:r>
      <w:r>
        <w:rPr>
          <w:rFonts w:ascii="GHEA Grapalat" w:hAnsi="GHEA Grapalat"/>
          <w:sz w:val="24"/>
          <w:szCs w:val="24"/>
          <w:lang w:val="af-ZA"/>
        </w:rPr>
        <w:t>6</w:t>
      </w:r>
      <w:r w:rsidRPr="00AC78EC">
        <w:rPr>
          <w:rFonts w:ascii="GHEA Grapalat" w:hAnsi="GHEA Grapalat"/>
          <w:sz w:val="24"/>
          <w:szCs w:val="24"/>
          <w:lang w:val="af-ZA"/>
        </w:rPr>
        <w:t>-րդ</w:t>
      </w:r>
      <w:r>
        <w:rPr>
          <w:rFonts w:ascii="GHEA Grapalat" w:hAnsi="GHEA Grapalat"/>
          <w:sz w:val="24"/>
          <w:szCs w:val="24"/>
          <w:lang w:val="af-ZA"/>
        </w:rPr>
        <w:t xml:space="preserve">, իսկ </w:t>
      </w:r>
      <w:r w:rsidRPr="00AC78EC">
        <w:rPr>
          <w:rFonts w:ascii="GHEA Grapalat" w:hAnsi="GHEA Grapalat"/>
          <w:sz w:val="24"/>
          <w:szCs w:val="24"/>
          <w:lang w:val="af-ZA"/>
        </w:rPr>
        <w:t>ամենացածրն է</w:t>
      </w:r>
      <w:r>
        <w:rPr>
          <w:rFonts w:ascii="GHEA Grapalat" w:hAnsi="GHEA Grapalat"/>
          <w:sz w:val="24"/>
          <w:szCs w:val="24"/>
          <w:lang w:val="af-ZA"/>
        </w:rPr>
        <w:t xml:space="preserve"> 11-րդ </w:t>
      </w:r>
      <w:r w:rsidRPr="00AC78EC">
        <w:rPr>
          <w:rFonts w:ascii="GHEA Grapalat" w:hAnsi="GHEA Grapalat"/>
          <w:sz w:val="24"/>
          <w:szCs w:val="24"/>
          <w:lang w:val="af-ZA"/>
        </w:rPr>
        <w:t>դասարանում</w:t>
      </w:r>
      <w:r>
        <w:rPr>
          <w:rFonts w:ascii="GHEA Grapalat" w:hAnsi="GHEA Grapalat"/>
          <w:sz w:val="24"/>
          <w:szCs w:val="24"/>
          <w:lang w:val="af-ZA"/>
        </w:rPr>
        <w:t xml:space="preserve"> (3.8%):</w:t>
      </w:r>
      <w:r w:rsidRPr="00AC78EC">
        <w:rPr>
          <w:rFonts w:ascii="GHEA Grapalat" w:hAnsi="GHEA Grapalat"/>
          <w:sz w:val="24"/>
          <w:szCs w:val="24"/>
          <w:lang w:val="af-ZA"/>
        </w:rPr>
        <w:t xml:space="preserve"> </w:t>
      </w:r>
      <w:r w:rsidRPr="0039457B">
        <w:rPr>
          <w:rFonts w:ascii="GHEA Grapalat" w:hAnsi="GHEA Grapalat"/>
          <w:sz w:val="24"/>
          <w:szCs w:val="24"/>
          <w:lang w:val="af-ZA"/>
        </w:rPr>
        <w:t>Անբավարար գնահատականների ամենաբարձր</w:t>
      </w:r>
      <w:r>
        <w:rPr>
          <w:rFonts w:ascii="GHEA Grapalat" w:hAnsi="GHEA Grapalat"/>
          <w:sz w:val="24"/>
          <w:szCs w:val="24"/>
          <w:lang w:val="af-ZA"/>
        </w:rPr>
        <w:t xml:space="preserve"> տոկոսային թիվը (43.4%) գրանցվել է</w:t>
      </w:r>
      <w:r w:rsidRPr="0039457B">
        <w:rPr>
          <w:rFonts w:ascii="GHEA Grapalat" w:hAnsi="GHEA Grapalat"/>
          <w:sz w:val="24"/>
          <w:szCs w:val="24"/>
          <w:lang w:val="af-ZA"/>
        </w:rPr>
        <w:t xml:space="preserve">՝ </w:t>
      </w:r>
      <w:r w:rsidRPr="005C4828">
        <w:rPr>
          <w:rFonts w:ascii="GHEA Grapalat" w:hAnsi="GHEA Grapalat"/>
          <w:sz w:val="24"/>
          <w:szCs w:val="24"/>
          <w:lang w:val="hy-AM"/>
        </w:rPr>
        <w:t>11</w:t>
      </w:r>
      <w:r w:rsidRPr="0039457B">
        <w:rPr>
          <w:rFonts w:ascii="GHEA Grapalat" w:hAnsi="GHEA Grapalat"/>
          <w:sz w:val="24"/>
          <w:szCs w:val="24"/>
          <w:lang w:val="af-ZA"/>
        </w:rPr>
        <w:t>-րդ</w:t>
      </w:r>
      <w:r>
        <w:rPr>
          <w:rFonts w:ascii="GHEA Grapalat" w:hAnsi="GHEA Grapalat"/>
          <w:sz w:val="24"/>
          <w:szCs w:val="24"/>
          <w:lang w:val="af-ZA"/>
        </w:rPr>
        <w:t>, իսկ ամենացածրը՝ 9-րդ դասարանում (27.8%):</w:t>
      </w:r>
      <w:r w:rsidRPr="0039457B">
        <w:rPr>
          <w:rFonts w:ascii="GHEA Grapalat" w:hAnsi="GHEA Grapalat"/>
          <w:sz w:val="24"/>
          <w:szCs w:val="24"/>
          <w:lang w:val="af-ZA"/>
        </w:rPr>
        <w:t xml:space="preserve"> </w:t>
      </w:r>
    </w:p>
    <w:p w14:paraId="7C0F20A5" w14:textId="3368F3EC" w:rsidR="005C4828" w:rsidRPr="003F0A51" w:rsidRDefault="005C4828" w:rsidP="005C4828">
      <w:pPr>
        <w:spacing w:after="0"/>
        <w:ind w:left="-142" w:right="-1" w:firstLine="567"/>
        <w:jc w:val="both"/>
        <w:rPr>
          <w:rFonts w:ascii="GHEA Grapalat" w:hAnsi="GHEA Grapalat"/>
          <w:sz w:val="24"/>
          <w:szCs w:val="24"/>
          <w:lang w:val="af-ZA"/>
        </w:rPr>
      </w:pPr>
      <w:r w:rsidRPr="0039457B">
        <w:rPr>
          <w:rFonts w:ascii="GHEA Grapalat" w:hAnsi="GHEA Grapalat"/>
          <w:sz w:val="24"/>
          <w:szCs w:val="24"/>
          <w:lang w:val="af-ZA"/>
        </w:rPr>
        <w:t xml:space="preserve">Ըստ գծապատկեր </w:t>
      </w:r>
      <w:r>
        <w:rPr>
          <w:rFonts w:ascii="GHEA Grapalat" w:hAnsi="GHEA Grapalat"/>
          <w:sz w:val="24"/>
          <w:szCs w:val="24"/>
          <w:lang w:val="af-ZA"/>
        </w:rPr>
        <w:t>6</w:t>
      </w:r>
      <w:r w:rsidRPr="0039457B">
        <w:rPr>
          <w:rFonts w:ascii="GHEA Grapalat" w:hAnsi="GHEA Grapalat"/>
          <w:sz w:val="24"/>
          <w:szCs w:val="24"/>
          <w:lang w:val="af-ZA"/>
        </w:rPr>
        <w:t>-ի տվյալների` </w:t>
      </w:r>
      <w:r w:rsidRPr="0039457B">
        <w:rPr>
          <w:rFonts w:ascii="GHEA Grapalat" w:hAnsi="GHEA Grapalat"/>
          <w:sz w:val="24"/>
          <w:szCs w:val="24"/>
          <w:lang w:val="hy-AM"/>
        </w:rPr>
        <w:t>Մաթեմատիկա</w:t>
      </w:r>
      <w:r w:rsidRPr="0039457B">
        <w:rPr>
          <w:rFonts w:ascii="GHEA Grapalat" w:hAnsi="GHEA Grapalat"/>
          <w:sz w:val="24"/>
          <w:szCs w:val="24"/>
          <w:lang w:val="af-ZA"/>
        </w:rPr>
        <w:t xml:space="preserve"> առարկայի «Գերազանց» գնահատականների ամենաբարձր տոկոսային թիվը գրանցվել է </w:t>
      </w:r>
      <w:r>
        <w:rPr>
          <w:rFonts w:ascii="GHEA Grapalat" w:hAnsi="GHEA Grapalat"/>
          <w:sz w:val="24"/>
          <w:szCs w:val="24"/>
          <w:lang w:val="af-ZA"/>
        </w:rPr>
        <w:t>11</w:t>
      </w:r>
      <w:r w:rsidRPr="0039457B">
        <w:rPr>
          <w:rFonts w:ascii="GHEA Grapalat" w:hAnsi="GHEA Grapalat"/>
          <w:sz w:val="24"/>
          <w:szCs w:val="24"/>
          <w:lang w:val="af-ZA"/>
        </w:rPr>
        <w:t>-րդ դասարանում</w:t>
      </w:r>
      <w:r w:rsidRPr="0039457B">
        <w:rPr>
          <w:rFonts w:ascii="GHEA Grapalat" w:hAnsi="GHEA Grapalat"/>
          <w:sz w:val="24"/>
          <w:szCs w:val="24"/>
          <w:lang w:val="hy-AM"/>
        </w:rPr>
        <w:t xml:space="preserve"> </w:t>
      </w:r>
      <w:r w:rsidRPr="0039457B">
        <w:rPr>
          <w:rFonts w:ascii="GHEA Grapalat" w:hAnsi="GHEA Grapalat"/>
          <w:sz w:val="24"/>
          <w:szCs w:val="24"/>
          <w:lang w:val="af-ZA"/>
        </w:rPr>
        <w:t>(</w:t>
      </w:r>
      <w:r>
        <w:rPr>
          <w:rFonts w:ascii="GHEA Grapalat" w:hAnsi="GHEA Grapalat"/>
          <w:sz w:val="24"/>
          <w:szCs w:val="24"/>
          <w:lang w:val="af-ZA"/>
        </w:rPr>
        <w:t>12</w:t>
      </w:r>
      <w:r w:rsidRPr="0039457B">
        <w:rPr>
          <w:rFonts w:ascii="GHEA Grapalat" w:hAnsi="GHEA Grapalat"/>
          <w:sz w:val="24"/>
          <w:szCs w:val="24"/>
          <w:lang w:val="af-ZA"/>
        </w:rPr>
        <w:t>%), ամենացածր</w:t>
      </w:r>
      <w:r>
        <w:rPr>
          <w:rFonts w:ascii="GHEA Grapalat" w:hAnsi="GHEA Grapalat"/>
          <w:sz w:val="24"/>
          <w:szCs w:val="24"/>
          <w:lang w:val="af-ZA"/>
        </w:rPr>
        <w:t>ը՝</w:t>
      </w:r>
      <w:r w:rsidRPr="0039457B">
        <w:rPr>
          <w:rFonts w:ascii="GHEA Grapalat" w:hAnsi="GHEA Grapalat"/>
          <w:sz w:val="24"/>
          <w:szCs w:val="24"/>
          <w:lang w:val="af-ZA"/>
        </w:rPr>
        <w:t xml:space="preserve"> </w:t>
      </w:r>
      <w:r>
        <w:rPr>
          <w:rFonts w:ascii="GHEA Grapalat" w:hAnsi="GHEA Grapalat"/>
          <w:sz w:val="24"/>
          <w:szCs w:val="24"/>
          <w:lang w:val="af-ZA"/>
        </w:rPr>
        <w:t>9</w:t>
      </w:r>
      <w:r w:rsidRPr="0039457B">
        <w:rPr>
          <w:rFonts w:ascii="GHEA Grapalat" w:hAnsi="GHEA Grapalat"/>
          <w:sz w:val="24"/>
          <w:szCs w:val="24"/>
          <w:lang w:val="hy-AM"/>
        </w:rPr>
        <w:t>-րդ դասարանում</w:t>
      </w:r>
      <w:r w:rsidRPr="003F0A51">
        <w:rPr>
          <w:rFonts w:ascii="GHEA Grapalat" w:hAnsi="GHEA Grapalat"/>
          <w:sz w:val="24"/>
          <w:szCs w:val="24"/>
          <w:lang w:val="af-ZA"/>
        </w:rPr>
        <w:t xml:space="preserve"> </w:t>
      </w:r>
      <w:r w:rsidRPr="0039457B">
        <w:rPr>
          <w:rFonts w:ascii="GHEA Grapalat" w:hAnsi="GHEA Grapalat"/>
          <w:sz w:val="24"/>
          <w:szCs w:val="24"/>
          <w:lang w:val="af-ZA"/>
        </w:rPr>
        <w:t>(</w:t>
      </w:r>
      <w:r>
        <w:rPr>
          <w:rFonts w:ascii="GHEA Grapalat" w:hAnsi="GHEA Grapalat"/>
          <w:sz w:val="24"/>
          <w:szCs w:val="24"/>
          <w:lang w:val="af-ZA"/>
        </w:rPr>
        <w:t>5.9</w:t>
      </w:r>
      <w:r w:rsidRPr="0039457B">
        <w:rPr>
          <w:rFonts w:ascii="GHEA Grapalat" w:hAnsi="GHEA Grapalat"/>
          <w:sz w:val="24"/>
          <w:szCs w:val="24"/>
          <w:lang w:val="af-ZA"/>
        </w:rPr>
        <w:t>%)</w:t>
      </w:r>
      <w:r>
        <w:rPr>
          <w:rFonts w:ascii="GHEA Grapalat" w:hAnsi="GHEA Grapalat"/>
          <w:sz w:val="24"/>
          <w:szCs w:val="24"/>
          <w:lang w:val="af-ZA"/>
        </w:rPr>
        <w:t>:</w:t>
      </w:r>
      <w:r w:rsidRPr="0039457B">
        <w:rPr>
          <w:rFonts w:ascii="GHEA Grapalat" w:hAnsi="GHEA Grapalat"/>
          <w:sz w:val="24"/>
          <w:szCs w:val="24"/>
          <w:lang w:val="af-ZA"/>
        </w:rPr>
        <w:t xml:space="preserve"> Անբավարար գնահատականների ամենաբարձր</w:t>
      </w:r>
      <w:r>
        <w:rPr>
          <w:rFonts w:ascii="GHEA Grapalat" w:hAnsi="GHEA Grapalat"/>
          <w:sz w:val="24"/>
          <w:szCs w:val="24"/>
          <w:lang w:val="af-ZA"/>
        </w:rPr>
        <w:t xml:space="preserve"> տոկոսային թիվ</w:t>
      </w:r>
      <w:r w:rsidRPr="0039457B">
        <w:rPr>
          <w:rFonts w:ascii="GHEA Grapalat" w:hAnsi="GHEA Grapalat"/>
          <w:sz w:val="24"/>
          <w:szCs w:val="24"/>
          <w:lang w:val="af-ZA"/>
        </w:rPr>
        <w:t>ը</w:t>
      </w:r>
      <w:r>
        <w:rPr>
          <w:rFonts w:ascii="GHEA Grapalat" w:hAnsi="GHEA Grapalat"/>
          <w:sz w:val="24"/>
          <w:szCs w:val="24"/>
          <w:lang w:val="af-ZA"/>
        </w:rPr>
        <w:t xml:space="preserve"> </w:t>
      </w:r>
      <w:r w:rsidRPr="0039457B">
        <w:rPr>
          <w:rFonts w:ascii="GHEA Grapalat" w:hAnsi="GHEA Grapalat"/>
          <w:sz w:val="24"/>
          <w:szCs w:val="24"/>
          <w:lang w:val="af-ZA"/>
        </w:rPr>
        <w:t>(</w:t>
      </w:r>
      <w:r w:rsidRPr="0039457B">
        <w:rPr>
          <w:rFonts w:ascii="GHEA Grapalat" w:hAnsi="GHEA Grapalat"/>
          <w:sz w:val="24"/>
          <w:szCs w:val="24"/>
          <w:lang w:val="hy-AM"/>
        </w:rPr>
        <w:t>4</w:t>
      </w:r>
      <w:r w:rsidRPr="005C4828">
        <w:rPr>
          <w:rFonts w:ascii="GHEA Grapalat" w:hAnsi="GHEA Grapalat"/>
          <w:sz w:val="24"/>
          <w:szCs w:val="24"/>
          <w:lang w:val="af-ZA"/>
        </w:rPr>
        <w:t>4</w:t>
      </w:r>
      <w:r>
        <w:rPr>
          <w:rFonts w:ascii="GHEA Grapalat" w:hAnsi="GHEA Grapalat"/>
          <w:sz w:val="24"/>
          <w:szCs w:val="24"/>
          <w:lang w:val="af-ZA"/>
        </w:rPr>
        <w:t>.7</w:t>
      </w:r>
      <w:r w:rsidRPr="0039457B">
        <w:rPr>
          <w:rFonts w:ascii="GHEA Grapalat" w:hAnsi="GHEA Grapalat"/>
          <w:sz w:val="24"/>
          <w:szCs w:val="24"/>
          <w:lang w:val="af-ZA"/>
        </w:rPr>
        <w:t xml:space="preserve">%) </w:t>
      </w:r>
      <w:r>
        <w:rPr>
          <w:rFonts w:ascii="GHEA Grapalat" w:hAnsi="GHEA Grapalat"/>
          <w:sz w:val="24"/>
          <w:szCs w:val="24"/>
          <w:lang w:val="af-ZA"/>
        </w:rPr>
        <w:t>գրանցվել է</w:t>
      </w:r>
      <w:r w:rsidRPr="0039457B">
        <w:rPr>
          <w:rFonts w:ascii="GHEA Grapalat" w:hAnsi="GHEA Grapalat"/>
          <w:sz w:val="24"/>
          <w:szCs w:val="24"/>
          <w:lang w:val="af-ZA"/>
        </w:rPr>
        <w:t xml:space="preserve"> </w:t>
      </w:r>
      <w:r w:rsidRPr="0039457B">
        <w:rPr>
          <w:rFonts w:ascii="GHEA Grapalat" w:hAnsi="GHEA Grapalat"/>
          <w:sz w:val="24"/>
          <w:szCs w:val="24"/>
          <w:lang w:val="hy-AM"/>
        </w:rPr>
        <w:t>9</w:t>
      </w:r>
      <w:r w:rsidRPr="0039457B">
        <w:rPr>
          <w:rFonts w:ascii="GHEA Grapalat" w:hAnsi="GHEA Grapalat"/>
          <w:sz w:val="24"/>
          <w:szCs w:val="24"/>
          <w:lang w:val="af-ZA"/>
        </w:rPr>
        <w:t>-րդ դասարանում</w:t>
      </w:r>
      <w:r>
        <w:rPr>
          <w:rFonts w:ascii="GHEA Grapalat" w:hAnsi="GHEA Grapalat"/>
          <w:sz w:val="24"/>
          <w:szCs w:val="24"/>
          <w:lang w:val="af-ZA"/>
        </w:rPr>
        <w:t>, իսկ ամենացածրը՝ 28.4%` 11-րդ դասարանում:</w:t>
      </w:r>
    </w:p>
    <w:p w14:paraId="6B6465E8" w14:textId="77777777" w:rsidR="005C4828" w:rsidRPr="00616CB8" w:rsidRDefault="005C4828" w:rsidP="005C4828">
      <w:pPr>
        <w:spacing w:after="0"/>
        <w:ind w:left="-142" w:right="-1" w:firstLine="567"/>
        <w:jc w:val="both"/>
        <w:rPr>
          <w:rFonts w:ascii="GHEA Grapalat" w:hAnsi="GHEA Grapalat"/>
          <w:sz w:val="24"/>
          <w:szCs w:val="24"/>
          <w:lang w:val="hy-AM"/>
        </w:rPr>
      </w:pPr>
      <w:r>
        <w:rPr>
          <w:rFonts w:ascii="GHEA Grapalat" w:hAnsi="GHEA Grapalat"/>
          <w:sz w:val="24"/>
          <w:szCs w:val="24"/>
          <w:lang w:val="hy-AM"/>
        </w:rPr>
        <w:t xml:space="preserve">Հարկ է նշել, որ </w:t>
      </w:r>
      <w:r w:rsidRPr="00616CB8">
        <w:rPr>
          <w:rFonts w:ascii="GHEA Grapalat" w:hAnsi="GHEA Grapalat"/>
          <w:sz w:val="24"/>
          <w:szCs w:val="24"/>
          <w:lang w:val="af-ZA"/>
        </w:rPr>
        <w:t></w:t>
      </w:r>
      <w:r>
        <w:rPr>
          <w:rFonts w:ascii="GHEA Grapalat" w:hAnsi="GHEA Grapalat"/>
          <w:sz w:val="24"/>
          <w:szCs w:val="24"/>
          <w:lang w:val="hy-AM"/>
        </w:rPr>
        <w:t>Գերազանց</w:t>
      </w:r>
      <w:r w:rsidRPr="00616CB8">
        <w:rPr>
          <w:rFonts w:ascii="GHEA Grapalat" w:hAnsi="GHEA Grapalat"/>
          <w:sz w:val="24"/>
          <w:szCs w:val="24"/>
          <w:lang w:val="af-ZA"/>
        </w:rPr>
        <w:t></w:t>
      </w:r>
      <w:r>
        <w:rPr>
          <w:rFonts w:ascii="GHEA Grapalat" w:hAnsi="GHEA Grapalat"/>
          <w:sz w:val="24"/>
          <w:szCs w:val="24"/>
          <w:lang w:val="hy-AM"/>
        </w:rPr>
        <w:t xml:space="preserve"> և </w:t>
      </w:r>
      <w:r w:rsidRPr="00616CB8">
        <w:rPr>
          <w:rFonts w:ascii="GHEA Grapalat" w:hAnsi="GHEA Grapalat"/>
          <w:sz w:val="24"/>
          <w:szCs w:val="24"/>
          <w:lang w:val="af-ZA"/>
        </w:rPr>
        <w:t></w:t>
      </w:r>
      <w:r>
        <w:rPr>
          <w:rFonts w:ascii="GHEA Grapalat" w:hAnsi="GHEA Grapalat"/>
          <w:sz w:val="24"/>
          <w:szCs w:val="24"/>
          <w:lang w:val="hy-AM"/>
        </w:rPr>
        <w:t>Լավ</w:t>
      </w:r>
      <w:r w:rsidRPr="00616CB8">
        <w:rPr>
          <w:rFonts w:ascii="GHEA Grapalat" w:hAnsi="GHEA Grapalat"/>
          <w:sz w:val="24"/>
          <w:szCs w:val="24"/>
          <w:lang w:val="af-ZA"/>
        </w:rPr>
        <w:t></w:t>
      </w:r>
      <w:r w:rsidRPr="00616CB8">
        <w:rPr>
          <w:rFonts w:ascii="GHEA Grapalat" w:hAnsi="GHEA Grapalat"/>
          <w:sz w:val="24"/>
          <w:szCs w:val="24"/>
          <w:lang w:val="hy-AM"/>
        </w:rPr>
        <w:t xml:space="preserve"> </w:t>
      </w:r>
      <w:r>
        <w:rPr>
          <w:rFonts w:ascii="GHEA Grapalat" w:hAnsi="GHEA Grapalat"/>
          <w:sz w:val="24"/>
          <w:szCs w:val="24"/>
          <w:lang w:val="hy-AM"/>
        </w:rPr>
        <w:t>գնահատականների տոկոսային թվ</w:t>
      </w:r>
      <w:proofErr w:type="spellStart"/>
      <w:r>
        <w:rPr>
          <w:rFonts w:ascii="GHEA Grapalat" w:hAnsi="GHEA Grapalat"/>
          <w:sz w:val="24"/>
          <w:szCs w:val="24"/>
        </w:rPr>
        <w:t>երը</w:t>
      </w:r>
      <w:proofErr w:type="spellEnd"/>
      <w:r>
        <w:rPr>
          <w:rFonts w:ascii="GHEA Grapalat" w:hAnsi="GHEA Grapalat"/>
          <w:sz w:val="24"/>
          <w:szCs w:val="24"/>
          <w:lang w:val="hy-AM"/>
        </w:rPr>
        <w:t xml:space="preserve"> ավելի բարձր </w:t>
      </w:r>
      <w:proofErr w:type="spellStart"/>
      <w:r>
        <w:rPr>
          <w:rFonts w:ascii="GHEA Grapalat" w:hAnsi="GHEA Grapalat"/>
          <w:sz w:val="24"/>
          <w:szCs w:val="24"/>
        </w:rPr>
        <w:t>են</w:t>
      </w:r>
      <w:proofErr w:type="spellEnd"/>
      <w:r>
        <w:rPr>
          <w:rFonts w:ascii="GHEA Grapalat" w:hAnsi="GHEA Grapalat"/>
          <w:sz w:val="24"/>
          <w:szCs w:val="24"/>
          <w:lang w:val="hy-AM"/>
        </w:rPr>
        <w:t xml:space="preserve"> հայոց լեզվի դեպքում</w:t>
      </w:r>
      <w:r w:rsidRPr="003F0A51">
        <w:rPr>
          <w:rFonts w:ascii="GHEA Grapalat" w:hAnsi="GHEA Grapalat"/>
          <w:sz w:val="24"/>
          <w:szCs w:val="24"/>
          <w:lang w:val="af-ZA"/>
        </w:rPr>
        <w:t xml:space="preserve">, </w:t>
      </w:r>
      <w:r w:rsidRPr="00AF14F9">
        <w:rPr>
          <w:rFonts w:ascii="GHEA Grapalat" w:hAnsi="GHEA Grapalat"/>
          <w:sz w:val="24"/>
          <w:szCs w:val="24"/>
          <w:lang w:val="hy-AM"/>
        </w:rPr>
        <w:t>հետևաբար՝</w:t>
      </w:r>
      <w:r>
        <w:rPr>
          <w:rFonts w:ascii="GHEA Grapalat" w:hAnsi="GHEA Grapalat"/>
          <w:sz w:val="24"/>
          <w:szCs w:val="24"/>
          <w:lang w:val="hy-AM"/>
        </w:rPr>
        <w:t xml:space="preserve"> </w:t>
      </w:r>
      <w:r w:rsidRPr="00616CB8">
        <w:rPr>
          <w:rFonts w:ascii="GHEA Grapalat" w:hAnsi="GHEA Grapalat"/>
          <w:sz w:val="24"/>
          <w:szCs w:val="24"/>
          <w:lang w:val="af-ZA"/>
        </w:rPr>
        <w:t></w:t>
      </w:r>
      <w:r>
        <w:rPr>
          <w:rFonts w:ascii="GHEA Grapalat" w:hAnsi="GHEA Grapalat"/>
          <w:sz w:val="24"/>
          <w:szCs w:val="24"/>
          <w:lang w:val="hy-AM"/>
        </w:rPr>
        <w:t>Բավարար</w:t>
      </w:r>
      <w:r w:rsidRPr="00616CB8">
        <w:rPr>
          <w:rFonts w:ascii="GHEA Grapalat" w:hAnsi="GHEA Grapalat"/>
          <w:sz w:val="24"/>
          <w:szCs w:val="24"/>
          <w:lang w:val="af-ZA"/>
        </w:rPr>
        <w:t></w:t>
      </w:r>
      <w:r w:rsidRPr="00616CB8">
        <w:rPr>
          <w:rFonts w:ascii="GHEA Grapalat" w:hAnsi="GHEA Grapalat"/>
          <w:sz w:val="24"/>
          <w:szCs w:val="24"/>
          <w:lang w:val="hy-AM"/>
        </w:rPr>
        <w:t xml:space="preserve"> և </w:t>
      </w:r>
      <w:r w:rsidRPr="00616CB8">
        <w:rPr>
          <w:rFonts w:ascii="GHEA Grapalat" w:hAnsi="GHEA Grapalat"/>
          <w:sz w:val="24"/>
          <w:szCs w:val="24"/>
          <w:lang w:val="af-ZA"/>
        </w:rPr>
        <w:t></w:t>
      </w:r>
      <w:r>
        <w:rPr>
          <w:rFonts w:ascii="GHEA Grapalat" w:hAnsi="GHEA Grapalat"/>
          <w:sz w:val="24"/>
          <w:szCs w:val="24"/>
          <w:lang w:val="hy-AM"/>
        </w:rPr>
        <w:t>Անբավարար</w:t>
      </w:r>
      <w:r w:rsidRPr="00616CB8">
        <w:rPr>
          <w:rFonts w:ascii="GHEA Grapalat" w:hAnsi="GHEA Grapalat"/>
          <w:sz w:val="24"/>
          <w:szCs w:val="24"/>
          <w:lang w:val="af-ZA"/>
        </w:rPr>
        <w:t></w:t>
      </w:r>
      <w:r>
        <w:rPr>
          <w:rFonts w:ascii="GHEA Grapalat" w:hAnsi="GHEA Grapalat"/>
          <w:sz w:val="24"/>
          <w:szCs w:val="24"/>
          <w:lang w:val="hy-AM"/>
        </w:rPr>
        <w:t xml:space="preserve"> գնահատականների տոկոսային թվ</w:t>
      </w:r>
      <w:proofErr w:type="spellStart"/>
      <w:r>
        <w:rPr>
          <w:rFonts w:ascii="GHEA Grapalat" w:hAnsi="GHEA Grapalat"/>
          <w:sz w:val="24"/>
          <w:szCs w:val="24"/>
        </w:rPr>
        <w:t>եր</w:t>
      </w:r>
      <w:proofErr w:type="spellEnd"/>
      <w:r>
        <w:rPr>
          <w:rFonts w:ascii="GHEA Grapalat" w:hAnsi="GHEA Grapalat"/>
          <w:sz w:val="24"/>
          <w:szCs w:val="24"/>
          <w:lang w:val="hy-AM"/>
        </w:rPr>
        <w:t>ը</w:t>
      </w:r>
      <w:r w:rsidRPr="00AF14F9">
        <w:rPr>
          <w:rFonts w:ascii="GHEA Grapalat" w:hAnsi="GHEA Grapalat"/>
          <w:sz w:val="24"/>
          <w:szCs w:val="24"/>
          <w:lang w:val="hy-AM"/>
        </w:rPr>
        <w:t xml:space="preserve"> </w:t>
      </w:r>
      <w:r>
        <w:rPr>
          <w:rFonts w:ascii="GHEA Grapalat" w:hAnsi="GHEA Grapalat"/>
          <w:sz w:val="24"/>
          <w:szCs w:val="24"/>
          <w:lang w:val="hy-AM"/>
        </w:rPr>
        <w:t xml:space="preserve">բարձր </w:t>
      </w:r>
      <w:proofErr w:type="spellStart"/>
      <w:r>
        <w:rPr>
          <w:rFonts w:ascii="GHEA Grapalat" w:hAnsi="GHEA Grapalat"/>
          <w:sz w:val="24"/>
          <w:szCs w:val="24"/>
        </w:rPr>
        <w:t>են</w:t>
      </w:r>
      <w:proofErr w:type="spellEnd"/>
      <w:r>
        <w:rPr>
          <w:rFonts w:ascii="GHEA Grapalat" w:hAnsi="GHEA Grapalat"/>
          <w:sz w:val="24"/>
          <w:szCs w:val="24"/>
          <w:lang w:val="hy-AM"/>
        </w:rPr>
        <w:t xml:space="preserve"> մաթեմատիկայի դեպքում։</w:t>
      </w:r>
    </w:p>
    <w:p w14:paraId="05A65AD0" w14:textId="3CDD8ACF" w:rsidR="005C4828" w:rsidRDefault="005C4828" w:rsidP="005C4828">
      <w:pPr>
        <w:spacing w:after="0"/>
        <w:ind w:left="-142" w:right="-1" w:firstLine="567"/>
        <w:jc w:val="both"/>
        <w:rPr>
          <w:rFonts w:ascii="GHEA Grapalat" w:hAnsi="GHEA Grapalat"/>
          <w:sz w:val="24"/>
          <w:szCs w:val="24"/>
          <w:lang w:val="hy-AM"/>
        </w:rPr>
      </w:pPr>
      <w:r w:rsidRPr="00616CB8">
        <w:rPr>
          <w:rFonts w:ascii="GHEA Grapalat" w:hAnsi="GHEA Grapalat"/>
          <w:sz w:val="24"/>
          <w:szCs w:val="24"/>
          <w:lang w:val="hy-AM"/>
        </w:rPr>
        <w:t>Համեմատելով</w:t>
      </w:r>
      <w:r w:rsidRPr="00AC78EC">
        <w:rPr>
          <w:rFonts w:ascii="GHEA Grapalat" w:hAnsi="GHEA Grapalat"/>
          <w:sz w:val="24"/>
          <w:szCs w:val="24"/>
          <w:lang w:val="af-ZA"/>
        </w:rPr>
        <w:t xml:space="preserve"> </w:t>
      </w:r>
      <w:r w:rsidRPr="00616CB8">
        <w:rPr>
          <w:rFonts w:ascii="GHEA Grapalat" w:hAnsi="GHEA Grapalat"/>
          <w:sz w:val="24"/>
          <w:szCs w:val="24"/>
          <w:lang w:val="hy-AM"/>
        </w:rPr>
        <w:t>ԿՏՄ</w:t>
      </w:r>
      <w:r w:rsidRPr="00AC78EC">
        <w:rPr>
          <w:rFonts w:ascii="GHEA Grapalat" w:hAnsi="GHEA Grapalat"/>
          <w:sz w:val="24"/>
          <w:szCs w:val="24"/>
          <w:lang w:val="af-ZA"/>
        </w:rPr>
        <w:t xml:space="preserve"> </w:t>
      </w:r>
      <w:r w:rsidRPr="00616CB8">
        <w:rPr>
          <w:rFonts w:ascii="GHEA Grapalat" w:hAnsi="GHEA Grapalat"/>
          <w:sz w:val="24"/>
          <w:szCs w:val="24"/>
          <w:lang w:val="hy-AM"/>
        </w:rPr>
        <w:t>կողմից</w:t>
      </w:r>
      <w:r w:rsidRPr="00AC78EC">
        <w:rPr>
          <w:rFonts w:ascii="GHEA Grapalat" w:hAnsi="GHEA Grapalat"/>
          <w:sz w:val="24"/>
          <w:szCs w:val="24"/>
          <w:lang w:val="af-ZA"/>
        </w:rPr>
        <w:t xml:space="preserve"> </w:t>
      </w:r>
      <w:r w:rsidRPr="00616CB8">
        <w:rPr>
          <w:rFonts w:ascii="GHEA Grapalat" w:hAnsi="GHEA Grapalat"/>
          <w:sz w:val="24"/>
          <w:szCs w:val="24"/>
          <w:lang w:val="hy-AM"/>
        </w:rPr>
        <w:t>տրված</w:t>
      </w:r>
      <w:r w:rsidRPr="00AC78EC">
        <w:rPr>
          <w:rFonts w:ascii="GHEA Grapalat" w:hAnsi="GHEA Grapalat"/>
          <w:sz w:val="24"/>
          <w:szCs w:val="24"/>
          <w:lang w:val="af-ZA"/>
        </w:rPr>
        <w:t xml:space="preserve"> </w:t>
      </w:r>
      <w:r w:rsidRPr="00616CB8">
        <w:rPr>
          <w:rFonts w:ascii="GHEA Grapalat" w:hAnsi="GHEA Grapalat"/>
          <w:sz w:val="24"/>
          <w:szCs w:val="24"/>
          <w:lang w:val="hy-AM"/>
        </w:rPr>
        <w:t>գրավոր</w:t>
      </w:r>
      <w:r w:rsidRPr="00AC78EC">
        <w:rPr>
          <w:rFonts w:ascii="GHEA Grapalat" w:hAnsi="GHEA Grapalat"/>
          <w:sz w:val="24"/>
          <w:szCs w:val="24"/>
          <w:lang w:val="af-ZA"/>
        </w:rPr>
        <w:t xml:space="preserve"> </w:t>
      </w:r>
      <w:r w:rsidRPr="00616CB8">
        <w:rPr>
          <w:rFonts w:ascii="GHEA Grapalat" w:hAnsi="GHEA Grapalat"/>
          <w:sz w:val="24"/>
          <w:szCs w:val="24"/>
          <w:lang w:val="hy-AM"/>
        </w:rPr>
        <w:t>աշխատանքի</w:t>
      </w:r>
      <w:r w:rsidRPr="00AC78EC">
        <w:rPr>
          <w:rFonts w:ascii="GHEA Grapalat" w:hAnsi="GHEA Grapalat"/>
          <w:sz w:val="24"/>
          <w:szCs w:val="24"/>
          <w:lang w:val="af-ZA"/>
        </w:rPr>
        <w:t xml:space="preserve"> </w:t>
      </w:r>
      <w:r w:rsidRPr="00616CB8">
        <w:rPr>
          <w:rFonts w:ascii="GHEA Grapalat" w:hAnsi="GHEA Grapalat"/>
          <w:sz w:val="24"/>
          <w:szCs w:val="24"/>
          <w:lang w:val="hy-AM"/>
        </w:rPr>
        <w:t>արդյունքները</w:t>
      </w:r>
      <w:r w:rsidRPr="00AC78EC">
        <w:rPr>
          <w:rFonts w:ascii="GHEA Grapalat" w:hAnsi="GHEA Grapalat"/>
          <w:sz w:val="24"/>
          <w:szCs w:val="24"/>
          <w:lang w:val="af-ZA"/>
        </w:rPr>
        <w:t xml:space="preserve"> </w:t>
      </w:r>
      <w:r w:rsidRPr="00616CB8">
        <w:rPr>
          <w:rFonts w:ascii="GHEA Grapalat" w:hAnsi="GHEA Grapalat"/>
          <w:sz w:val="24"/>
          <w:szCs w:val="24"/>
          <w:lang w:val="hy-AM"/>
        </w:rPr>
        <w:t>այդ</w:t>
      </w:r>
      <w:r w:rsidRPr="00AC78EC">
        <w:rPr>
          <w:rFonts w:ascii="GHEA Grapalat" w:hAnsi="GHEA Grapalat"/>
          <w:sz w:val="24"/>
          <w:szCs w:val="24"/>
          <w:lang w:val="af-ZA"/>
        </w:rPr>
        <w:t xml:space="preserve"> </w:t>
      </w:r>
      <w:r w:rsidRPr="00616CB8">
        <w:rPr>
          <w:rFonts w:ascii="GHEA Grapalat" w:hAnsi="GHEA Grapalat"/>
          <w:sz w:val="24"/>
          <w:szCs w:val="24"/>
          <w:lang w:val="hy-AM"/>
        </w:rPr>
        <w:t>սովորողների</w:t>
      </w:r>
      <w:r w:rsidRPr="00AC78EC">
        <w:rPr>
          <w:rFonts w:ascii="GHEA Grapalat" w:hAnsi="GHEA Grapalat"/>
          <w:sz w:val="24"/>
          <w:szCs w:val="24"/>
          <w:lang w:val="af-ZA"/>
        </w:rPr>
        <w:t xml:space="preserve"> նույն առարկաների </w:t>
      </w:r>
      <w:r w:rsidRPr="00616CB8">
        <w:rPr>
          <w:rFonts w:ascii="GHEA Grapalat" w:hAnsi="GHEA Grapalat"/>
          <w:sz w:val="24"/>
          <w:szCs w:val="24"/>
          <w:lang w:val="hy-AM"/>
        </w:rPr>
        <w:t>նախորդ</w:t>
      </w:r>
      <w:r w:rsidRPr="00AC78EC">
        <w:rPr>
          <w:rFonts w:ascii="GHEA Grapalat" w:hAnsi="GHEA Grapalat"/>
          <w:sz w:val="24"/>
          <w:szCs w:val="24"/>
          <w:lang w:val="af-ZA"/>
        </w:rPr>
        <w:t xml:space="preserve"> </w:t>
      </w:r>
      <w:r w:rsidRPr="00616CB8">
        <w:rPr>
          <w:rFonts w:ascii="GHEA Grapalat" w:hAnsi="GHEA Grapalat"/>
          <w:sz w:val="24"/>
          <w:szCs w:val="24"/>
          <w:lang w:val="hy-AM"/>
        </w:rPr>
        <w:t>տարվա</w:t>
      </w:r>
      <w:r w:rsidRPr="00AC78EC">
        <w:rPr>
          <w:rFonts w:ascii="GHEA Grapalat" w:hAnsi="GHEA Grapalat"/>
          <w:sz w:val="24"/>
          <w:szCs w:val="24"/>
          <w:lang w:val="af-ZA"/>
        </w:rPr>
        <w:t xml:space="preserve"> տարեկան գնահատականների հետ (գնահատականները վերաբերում են նույն սովորողների նախորդ ուստարում յուրացրած գիտելիքներին)՝ ս</w:t>
      </w:r>
      <w:r w:rsidRPr="00616CB8">
        <w:rPr>
          <w:rFonts w:ascii="GHEA Grapalat" w:hAnsi="GHEA Grapalat"/>
          <w:sz w:val="24"/>
          <w:szCs w:val="24"/>
          <w:lang w:val="hy-AM"/>
        </w:rPr>
        <w:t>տացել</w:t>
      </w:r>
      <w:r w:rsidRPr="00AC78EC">
        <w:rPr>
          <w:rFonts w:ascii="GHEA Grapalat" w:hAnsi="GHEA Grapalat"/>
          <w:sz w:val="24"/>
          <w:szCs w:val="24"/>
          <w:lang w:val="af-ZA"/>
        </w:rPr>
        <w:t xml:space="preserve"> </w:t>
      </w:r>
      <w:r w:rsidRPr="00616CB8">
        <w:rPr>
          <w:rFonts w:ascii="GHEA Grapalat" w:hAnsi="GHEA Grapalat"/>
          <w:sz w:val="24"/>
          <w:szCs w:val="24"/>
          <w:lang w:val="hy-AM"/>
        </w:rPr>
        <w:t>ենք</w:t>
      </w:r>
      <w:r w:rsidRPr="00AC78EC">
        <w:rPr>
          <w:rFonts w:ascii="GHEA Grapalat" w:hAnsi="GHEA Grapalat"/>
          <w:sz w:val="24"/>
          <w:szCs w:val="24"/>
          <w:lang w:val="af-ZA"/>
        </w:rPr>
        <w:t xml:space="preserve"> </w:t>
      </w:r>
      <w:r w:rsidRPr="00430908">
        <w:rPr>
          <w:rFonts w:ascii="GHEA Grapalat" w:hAnsi="GHEA Grapalat"/>
          <w:sz w:val="24"/>
          <w:szCs w:val="24"/>
          <w:lang w:val="hy-AM"/>
        </w:rPr>
        <w:t>հետևյալ</w:t>
      </w:r>
      <w:r w:rsidRPr="00430908">
        <w:rPr>
          <w:rFonts w:ascii="GHEA Grapalat" w:hAnsi="GHEA Grapalat"/>
          <w:sz w:val="24"/>
          <w:szCs w:val="24"/>
          <w:lang w:val="af-ZA"/>
        </w:rPr>
        <w:t xml:space="preserve"> </w:t>
      </w:r>
      <w:r w:rsidRPr="00430908">
        <w:rPr>
          <w:rFonts w:ascii="GHEA Grapalat" w:hAnsi="GHEA Grapalat"/>
          <w:sz w:val="24"/>
          <w:szCs w:val="24"/>
          <w:lang w:val="hy-AM"/>
        </w:rPr>
        <w:t>պատկերները</w:t>
      </w:r>
      <w:r w:rsidRPr="00430908">
        <w:rPr>
          <w:rFonts w:ascii="GHEA Grapalat" w:hAnsi="GHEA Grapalat"/>
          <w:sz w:val="24"/>
          <w:szCs w:val="24"/>
          <w:lang w:val="af-ZA"/>
        </w:rPr>
        <w:t xml:space="preserve"> (գծապատկերներ </w:t>
      </w:r>
      <w:r w:rsidRPr="00430908">
        <w:rPr>
          <w:rFonts w:ascii="GHEA Grapalat" w:hAnsi="GHEA Grapalat"/>
          <w:sz w:val="24"/>
          <w:szCs w:val="24"/>
          <w:lang w:val="hy-AM"/>
        </w:rPr>
        <w:t>7, 8</w:t>
      </w:r>
      <w:r w:rsidRPr="00430908">
        <w:rPr>
          <w:rFonts w:ascii="GHEA Grapalat" w:hAnsi="GHEA Grapalat"/>
          <w:sz w:val="24"/>
          <w:szCs w:val="24"/>
          <w:lang w:val="af-ZA"/>
        </w:rPr>
        <w:t>).</w:t>
      </w:r>
      <w:r>
        <w:rPr>
          <w:rFonts w:ascii="GHEA Grapalat" w:hAnsi="GHEA Grapalat"/>
          <w:sz w:val="24"/>
          <w:szCs w:val="24"/>
          <w:lang w:val="hy-AM"/>
        </w:rPr>
        <w:t xml:space="preserve"> </w:t>
      </w:r>
    </w:p>
    <w:p w14:paraId="1A22F919" w14:textId="0FDC6972" w:rsidR="00255E05" w:rsidRPr="00D63106" w:rsidRDefault="00D63106" w:rsidP="00D63106">
      <w:pPr>
        <w:spacing w:after="0"/>
        <w:ind w:left="-142" w:right="-1" w:firstLine="567"/>
        <w:jc w:val="right"/>
        <w:rPr>
          <w:rFonts w:ascii="GHEA Grapalat" w:hAnsi="GHEA Grapalat"/>
          <w:b/>
          <w:bCs/>
          <w:i/>
          <w:iCs/>
          <w:sz w:val="20"/>
          <w:szCs w:val="20"/>
        </w:rPr>
      </w:pPr>
      <w:proofErr w:type="spellStart"/>
      <w:r w:rsidRPr="00D63106">
        <w:rPr>
          <w:rFonts w:ascii="GHEA Grapalat" w:hAnsi="GHEA Grapalat"/>
          <w:b/>
          <w:bCs/>
          <w:i/>
          <w:iCs/>
          <w:sz w:val="20"/>
          <w:szCs w:val="20"/>
        </w:rPr>
        <w:t>Գծապատկեր</w:t>
      </w:r>
      <w:proofErr w:type="spellEnd"/>
      <w:r w:rsidRPr="00D63106">
        <w:rPr>
          <w:rFonts w:ascii="GHEA Grapalat" w:hAnsi="GHEA Grapalat"/>
          <w:b/>
          <w:bCs/>
          <w:i/>
          <w:iCs/>
          <w:sz w:val="20"/>
          <w:szCs w:val="20"/>
        </w:rPr>
        <w:t xml:space="preserve"> 7</w:t>
      </w:r>
    </w:p>
    <w:p w14:paraId="68915738" w14:textId="38EC595B" w:rsidR="005C4828" w:rsidRDefault="00255E05"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noProof/>
        </w:rPr>
        <w:lastRenderedPageBreak/>
        <w:drawing>
          <wp:inline distT="0" distB="0" distL="0" distR="0" wp14:anchorId="5E2CBC04" wp14:editId="725A52EE">
            <wp:extent cx="6505576" cy="5210174"/>
            <wp:effectExtent l="0" t="0" r="9525" b="10160"/>
            <wp:docPr id="6" name="Диаграмма 6">
              <a:extLst xmlns:a="http://schemas.openxmlformats.org/drawingml/2006/main">
                <a:ext uri="{FF2B5EF4-FFF2-40B4-BE49-F238E27FC236}">
                  <a16:creationId xmlns:a16="http://schemas.microsoft.com/office/drawing/2014/main" id="{F2C87D8D-98AC-4C27-86A0-D5ED2199F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2D968A" w14:textId="77777777" w:rsidR="00D63106" w:rsidRDefault="00D63106" w:rsidP="00D63106">
      <w:pPr>
        <w:shd w:val="clear" w:color="auto" w:fill="FFFFFF"/>
        <w:tabs>
          <w:tab w:val="left" w:pos="284"/>
          <w:tab w:val="left" w:pos="450"/>
          <w:tab w:val="left" w:pos="851"/>
        </w:tabs>
        <w:spacing w:after="0"/>
        <w:ind w:right="-4"/>
        <w:contextualSpacing/>
        <w:jc w:val="right"/>
        <w:rPr>
          <w:rFonts w:ascii="GHEA Grapalat" w:hAnsi="GHEA Grapalat"/>
          <w:sz w:val="24"/>
          <w:szCs w:val="24"/>
        </w:rPr>
      </w:pPr>
    </w:p>
    <w:p w14:paraId="652E3941" w14:textId="77777777" w:rsidR="00D63106" w:rsidRDefault="00D63106" w:rsidP="00D63106">
      <w:pPr>
        <w:shd w:val="clear" w:color="auto" w:fill="FFFFFF"/>
        <w:tabs>
          <w:tab w:val="left" w:pos="284"/>
          <w:tab w:val="left" w:pos="450"/>
          <w:tab w:val="left" w:pos="851"/>
        </w:tabs>
        <w:spacing w:after="0"/>
        <w:ind w:right="-4"/>
        <w:contextualSpacing/>
        <w:jc w:val="right"/>
        <w:rPr>
          <w:rFonts w:ascii="GHEA Grapalat" w:hAnsi="GHEA Grapalat"/>
          <w:sz w:val="24"/>
          <w:szCs w:val="24"/>
        </w:rPr>
      </w:pPr>
    </w:p>
    <w:p w14:paraId="66B21D93" w14:textId="77777777" w:rsidR="00D63106" w:rsidRDefault="00D63106" w:rsidP="00D63106">
      <w:pPr>
        <w:shd w:val="clear" w:color="auto" w:fill="FFFFFF"/>
        <w:tabs>
          <w:tab w:val="left" w:pos="284"/>
          <w:tab w:val="left" w:pos="450"/>
          <w:tab w:val="left" w:pos="851"/>
        </w:tabs>
        <w:spacing w:after="0"/>
        <w:ind w:right="-4"/>
        <w:contextualSpacing/>
        <w:jc w:val="right"/>
        <w:rPr>
          <w:rFonts w:ascii="GHEA Grapalat" w:hAnsi="GHEA Grapalat"/>
          <w:sz w:val="24"/>
          <w:szCs w:val="24"/>
        </w:rPr>
      </w:pPr>
    </w:p>
    <w:p w14:paraId="6D9640DC" w14:textId="39575705" w:rsidR="005C4828" w:rsidRDefault="00D63106" w:rsidP="00D63106">
      <w:pPr>
        <w:shd w:val="clear" w:color="auto" w:fill="FFFFFF"/>
        <w:tabs>
          <w:tab w:val="left" w:pos="284"/>
          <w:tab w:val="left" w:pos="450"/>
          <w:tab w:val="left" w:pos="851"/>
        </w:tabs>
        <w:spacing w:after="0"/>
        <w:ind w:right="-4"/>
        <w:contextualSpacing/>
        <w:jc w:val="right"/>
        <w:rPr>
          <w:rFonts w:ascii="GHEA Grapalat" w:hAnsi="GHEA Grapalat"/>
          <w:b/>
          <w:bCs/>
          <w:i/>
          <w:iCs/>
          <w:sz w:val="20"/>
          <w:szCs w:val="20"/>
        </w:rPr>
      </w:pPr>
      <w:r>
        <w:rPr>
          <w:rFonts w:ascii="GHEA Grapalat" w:hAnsi="GHEA Grapalat"/>
          <w:sz w:val="24"/>
          <w:szCs w:val="24"/>
        </w:rPr>
        <w:t xml:space="preserve"> </w:t>
      </w:r>
      <w:proofErr w:type="spellStart"/>
      <w:r w:rsidRPr="00D63106">
        <w:rPr>
          <w:rFonts w:ascii="GHEA Grapalat" w:hAnsi="GHEA Grapalat"/>
          <w:b/>
          <w:bCs/>
          <w:i/>
          <w:iCs/>
          <w:sz w:val="20"/>
          <w:szCs w:val="20"/>
        </w:rPr>
        <w:t>Գծապատկեր</w:t>
      </w:r>
      <w:proofErr w:type="spellEnd"/>
      <w:r w:rsidRPr="00D63106">
        <w:rPr>
          <w:rFonts w:ascii="GHEA Grapalat" w:hAnsi="GHEA Grapalat"/>
          <w:b/>
          <w:bCs/>
          <w:i/>
          <w:iCs/>
          <w:sz w:val="20"/>
          <w:szCs w:val="20"/>
        </w:rPr>
        <w:t xml:space="preserve"> 8</w:t>
      </w:r>
    </w:p>
    <w:p w14:paraId="5DA67570" w14:textId="3A90EE91" w:rsidR="00D63106" w:rsidRDefault="00D63106" w:rsidP="00D63106">
      <w:pPr>
        <w:shd w:val="clear" w:color="auto" w:fill="FFFFFF"/>
        <w:tabs>
          <w:tab w:val="left" w:pos="284"/>
          <w:tab w:val="left" w:pos="450"/>
          <w:tab w:val="left" w:pos="851"/>
        </w:tabs>
        <w:spacing w:after="0"/>
        <w:ind w:right="-4"/>
        <w:contextualSpacing/>
        <w:jc w:val="right"/>
        <w:rPr>
          <w:rFonts w:ascii="GHEA Grapalat" w:hAnsi="GHEA Grapalat"/>
          <w:b/>
          <w:bCs/>
          <w:i/>
          <w:iCs/>
          <w:sz w:val="20"/>
          <w:szCs w:val="20"/>
        </w:rPr>
      </w:pPr>
      <w:r>
        <w:rPr>
          <w:noProof/>
        </w:rPr>
        <w:lastRenderedPageBreak/>
        <w:drawing>
          <wp:inline distT="0" distB="0" distL="0" distR="0" wp14:anchorId="1DB976A9" wp14:editId="2F36E4B9">
            <wp:extent cx="6610350" cy="5552440"/>
            <wp:effectExtent l="0" t="0" r="0" b="10160"/>
            <wp:docPr id="7" name="Диаграмма 7">
              <a:extLst xmlns:a="http://schemas.openxmlformats.org/drawingml/2006/main">
                <a:ext uri="{FF2B5EF4-FFF2-40B4-BE49-F238E27FC236}">
                  <a16:creationId xmlns:a16="http://schemas.microsoft.com/office/drawing/2014/main" id="{0DAEC48F-32DD-48B8-891F-A62F80CA1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D7DB9A" w14:textId="77777777" w:rsidR="00430908" w:rsidRPr="00E53382" w:rsidRDefault="00430908" w:rsidP="00430908">
      <w:pPr>
        <w:spacing w:after="0" w:line="240" w:lineRule="auto"/>
        <w:ind w:firstLine="720"/>
        <w:jc w:val="both"/>
        <w:rPr>
          <w:rFonts w:ascii="GHEA Grapalat" w:hAnsi="GHEA Grapalat"/>
          <w:sz w:val="24"/>
          <w:szCs w:val="24"/>
          <w:lang w:val="hy-AM" w:eastAsia="ru-RU"/>
        </w:rPr>
      </w:pPr>
      <w:r w:rsidRPr="00E53382">
        <w:rPr>
          <w:rFonts w:ascii="GHEA Grapalat" w:hAnsi="GHEA Grapalat"/>
          <w:sz w:val="24"/>
          <w:szCs w:val="24"/>
          <w:lang w:val="hy-AM" w:eastAsia="ru-RU"/>
        </w:rPr>
        <w:t>Գրանցված արդյունքները անհամեմատ ցածր են ԿՏՄ կողմից տրված գրավոր աշխատանքների դեպքում:</w:t>
      </w:r>
    </w:p>
    <w:p w14:paraId="651CF9E1" w14:textId="23AB1856" w:rsidR="00430908" w:rsidRPr="00430908" w:rsidRDefault="00430908" w:rsidP="00430908">
      <w:pPr>
        <w:shd w:val="clear" w:color="auto" w:fill="FFFFFF"/>
        <w:tabs>
          <w:tab w:val="left" w:pos="284"/>
          <w:tab w:val="left" w:pos="450"/>
          <w:tab w:val="left" w:pos="851"/>
        </w:tabs>
        <w:spacing w:after="0"/>
        <w:ind w:right="-4"/>
        <w:contextualSpacing/>
        <w:rPr>
          <w:rFonts w:ascii="GHEA Grapalat" w:hAnsi="GHEA Grapalat"/>
          <w:b/>
          <w:bCs/>
          <w:i/>
          <w:iCs/>
          <w:color w:val="1F497D" w:themeColor="text2"/>
          <w:sz w:val="24"/>
          <w:szCs w:val="24"/>
          <w:lang w:val="hy-AM"/>
        </w:rPr>
      </w:pPr>
    </w:p>
    <w:p w14:paraId="75D16EC9" w14:textId="3AB936DA" w:rsidR="00430908" w:rsidRPr="00430908" w:rsidRDefault="00430908" w:rsidP="00430908">
      <w:pPr>
        <w:pStyle w:val="af0"/>
        <w:numPr>
          <w:ilvl w:val="1"/>
          <w:numId w:val="7"/>
        </w:numPr>
        <w:shd w:val="clear" w:color="auto" w:fill="FFFFFF"/>
        <w:tabs>
          <w:tab w:val="left" w:pos="284"/>
          <w:tab w:val="left" w:pos="450"/>
          <w:tab w:val="left" w:pos="851"/>
        </w:tabs>
        <w:ind w:left="0" w:right="-4" w:firstLine="0"/>
        <w:outlineLvl w:val="1"/>
        <w:rPr>
          <w:rFonts w:ascii="GHEA Grapalat" w:hAnsi="GHEA Grapalat"/>
          <w:b/>
          <w:bCs/>
          <w:i/>
          <w:iCs/>
          <w:color w:val="1F497D" w:themeColor="text2"/>
        </w:rPr>
      </w:pPr>
      <w:bookmarkStart w:id="22" w:name="_Toc203042451"/>
      <w:r w:rsidRPr="00430908">
        <w:rPr>
          <w:rFonts w:ascii="GHEA Grapalat" w:hAnsi="GHEA Grapalat"/>
          <w:b/>
          <w:bCs/>
          <w:i/>
          <w:iCs/>
          <w:color w:val="1F497D" w:themeColor="text2"/>
          <w:lang w:val="en-US"/>
        </w:rPr>
        <w:t>«</w:t>
      </w:r>
      <w:proofErr w:type="spellStart"/>
      <w:r w:rsidRPr="00430908">
        <w:rPr>
          <w:rFonts w:ascii="GHEA Grapalat" w:hAnsi="GHEA Grapalat"/>
          <w:b/>
          <w:bCs/>
          <w:i/>
          <w:iCs/>
          <w:color w:val="1F497D" w:themeColor="text2"/>
          <w:lang w:val="en-US"/>
        </w:rPr>
        <w:t>Աջակցություն</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ուսուցման</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կազմակերպմանը</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ծրագիր</w:t>
      </w:r>
      <w:bookmarkEnd w:id="22"/>
      <w:proofErr w:type="spellEnd"/>
    </w:p>
    <w:p w14:paraId="0ED8CDCC" w14:textId="77777777" w:rsidR="00430908" w:rsidRPr="00430908" w:rsidRDefault="00430908" w:rsidP="00430908">
      <w:pPr>
        <w:pStyle w:val="af0"/>
        <w:shd w:val="clear" w:color="auto" w:fill="FFFFFF"/>
        <w:tabs>
          <w:tab w:val="left" w:pos="284"/>
          <w:tab w:val="left" w:pos="450"/>
          <w:tab w:val="left" w:pos="851"/>
        </w:tabs>
        <w:ind w:left="0" w:right="-4"/>
        <w:outlineLvl w:val="1"/>
        <w:rPr>
          <w:rFonts w:ascii="GHEA Grapalat" w:hAnsi="GHEA Grapalat"/>
          <w:b/>
          <w:bCs/>
          <w:i/>
          <w:iCs/>
          <w:color w:val="1F497D" w:themeColor="text2"/>
        </w:rPr>
      </w:pPr>
    </w:p>
    <w:p w14:paraId="736DE6AC" w14:textId="389A1DA0" w:rsidR="00B7473C" w:rsidRPr="00B7473C" w:rsidRDefault="00430908" w:rsidP="00B7473C">
      <w:pPr>
        <w:pStyle w:val="af0"/>
        <w:tabs>
          <w:tab w:val="left" w:pos="993"/>
          <w:tab w:val="left" w:pos="1134"/>
        </w:tabs>
        <w:spacing w:line="276" w:lineRule="auto"/>
        <w:ind w:left="0" w:firstLine="709"/>
        <w:jc w:val="both"/>
        <w:rPr>
          <w:rFonts w:ascii="GHEA Grapalat" w:hAnsi="GHEA Grapalat" w:cs="Sylfaen"/>
          <w:lang w:val="af-ZA"/>
        </w:rPr>
      </w:pPr>
      <w:r>
        <w:rPr>
          <w:rFonts w:ascii="GHEA Grapalat" w:hAnsi="GHEA Grapalat" w:cs="Sylfaen"/>
          <w:lang w:val="hy-AM"/>
        </w:rPr>
        <w:t>202</w:t>
      </w:r>
      <w:r w:rsidRPr="00430908">
        <w:rPr>
          <w:rFonts w:ascii="GHEA Grapalat" w:hAnsi="GHEA Grapalat" w:cs="Sylfaen"/>
        </w:rPr>
        <w:t>5</w:t>
      </w:r>
      <w:r>
        <w:rPr>
          <w:rFonts w:ascii="GHEA Grapalat" w:hAnsi="GHEA Grapalat" w:cs="Sylfaen"/>
          <w:lang w:val="hy-AM"/>
        </w:rPr>
        <w:t xml:space="preserve"> թվականի I</w:t>
      </w:r>
      <w:r>
        <w:rPr>
          <w:rFonts w:ascii="GHEA Grapalat" w:hAnsi="GHEA Grapalat" w:cs="Sylfaen"/>
          <w:lang w:val="en-US"/>
        </w:rPr>
        <w:t>I</w:t>
      </w:r>
      <w:r>
        <w:rPr>
          <w:rFonts w:ascii="GHEA Grapalat" w:hAnsi="GHEA Grapalat" w:cs="Sylfaen"/>
          <w:lang w:val="hy-AM"/>
        </w:rPr>
        <w:t xml:space="preserve"> </w:t>
      </w:r>
      <w:proofErr w:type="spellStart"/>
      <w:r>
        <w:rPr>
          <w:rFonts w:ascii="GHEA Grapalat" w:hAnsi="GHEA Grapalat" w:cs="Sylfaen"/>
          <w:lang w:val="en-US"/>
        </w:rPr>
        <w:t>եռա</w:t>
      </w:r>
      <w:proofErr w:type="spellEnd"/>
      <w:r>
        <w:rPr>
          <w:rFonts w:ascii="GHEA Grapalat" w:hAnsi="GHEA Grapalat" w:cs="Sylfaen"/>
          <w:lang w:val="hy-AM"/>
        </w:rPr>
        <w:t>մ</w:t>
      </w:r>
      <w:r>
        <w:rPr>
          <w:rFonts w:ascii="GHEA Grapalat" w:hAnsi="GHEA Grapalat" w:cs="Sylfaen"/>
          <w:lang w:val="en-US"/>
        </w:rPr>
        <w:t>ս</w:t>
      </w:r>
      <w:r>
        <w:rPr>
          <w:rFonts w:ascii="GHEA Grapalat" w:hAnsi="GHEA Grapalat" w:cs="Sylfaen"/>
          <w:lang w:val="hy-AM"/>
        </w:rPr>
        <w:t xml:space="preserve">յակում ստուգված </w:t>
      </w:r>
      <w:r w:rsidRPr="00430908">
        <w:rPr>
          <w:rFonts w:ascii="GHEA Grapalat" w:hAnsi="GHEA Grapalat" w:cs="Sylfaen"/>
        </w:rPr>
        <w:t>4</w:t>
      </w:r>
      <w:r>
        <w:rPr>
          <w:rFonts w:ascii="GHEA Grapalat" w:hAnsi="GHEA Grapalat" w:cs="Sylfaen"/>
          <w:lang w:val="hy-AM"/>
        </w:rPr>
        <w:t xml:space="preserve"> դպրոցներում</w:t>
      </w:r>
      <w:r w:rsidRPr="00430908">
        <w:rPr>
          <w:rFonts w:ascii="GHEA Grapalat" w:hAnsi="GHEA Grapalat" w:cs="Sylfaen"/>
        </w:rPr>
        <w:t xml:space="preserve"> </w:t>
      </w:r>
      <w:proofErr w:type="spellStart"/>
      <w:r>
        <w:rPr>
          <w:rFonts w:ascii="GHEA Grapalat" w:hAnsi="GHEA Grapalat" w:cs="Sylfaen"/>
          <w:lang w:val="en-US"/>
        </w:rPr>
        <w:t>իրականացվել</w:t>
      </w:r>
      <w:proofErr w:type="spellEnd"/>
      <w:r w:rsidRPr="00430908">
        <w:rPr>
          <w:rFonts w:ascii="GHEA Grapalat" w:hAnsi="GHEA Grapalat" w:cs="Sylfaen"/>
        </w:rPr>
        <w:t xml:space="preserve"> </w:t>
      </w:r>
      <w:r>
        <w:rPr>
          <w:rFonts w:ascii="GHEA Grapalat" w:hAnsi="GHEA Grapalat" w:cs="Sylfaen"/>
          <w:lang w:val="en-US"/>
        </w:rPr>
        <w:t>է</w:t>
      </w:r>
      <w:r w:rsidRPr="00430908">
        <w:rPr>
          <w:rFonts w:ascii="GHEA Grapalat" w:hAnsi="GHEA Grapalat" w:cs="Sylfaen"/>
        </w:rPr>
        <w:t xml:space="preserve"> </w:t>
      </w:r>
      <w:r w:rsidR="00B7473C">
        <w:rPr>
          <w:rFonts w:ascii="GHEA Grapalat" w:hAnsi="GHEA Grapalat" w:cs="Sylfaen"/>
        </w:rPr>
        <w:t>«</w:t>
      </w:r>
      <w:proofErr w:type="spellStart"/>
      <w:r w:rsidR="00B7473C">
        <w:rPr>
          <w:rFonts w:ascii="GHEA Grapalat" w:hAnsi="GHEA Grapalat" w:cs="Sylfaen"/>
          <w:lang w:val="en-US"/>
        </w:rPr>
        <w:t>Աջակցություն</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ուսուցման</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կազմակերպման</w:t>
      </w:r>
      <w:proofErr w:type="spellEnd"/>
      <w:r w:rsidR="00B7473C">
        <w:rPr>
          <w:rFonts w:ascii="GHEA Grapalat" w:hAnsi="GHEA Grapalat" w:cs="Sylfaen"/>
        </w:rPr>
        <w:t>»</w:t>
      </w:r>
      <w:r w:rsidR="00B7473C" w:rsidRPr="00B7473C">
        <w:rPr>
          <w:rFonts w:ascii="GHEA Grapalat" w:hAnsi="GHEA Grapalat" w:cs="Sylfaen"/>
        </w:rPr>
        <w:t xml:space="preserve"> </w:t>
      </w:r>
      <w:proofErr w:type="spellStart"/>
      <w:r w:rsidR="00B7473C">
        <w:rPr>
          <w:rFonts w:ascii="GHEA Grapalat" w:hAnsi="GHEA Grapalat" w:cs="Sylfaen"/>
          <w:lang w:val="en-US"/>
        </w:rPr>
        <w:t>ծրագիրը</w:t>
      </w:r>
      <w:proofErr w:type="spellEnd"/>
      <w:r w:rsidR="00B7473C" w:rsidRPr="00B7473C">
        <w:rPr>
          <w:rFonts w:ascii="GHEA Grapalat" w:hAnsi="GHEA Grapalat" w:cs="Sylfaen"/>
        </w:rPr>
        <w:t>:</w:t>
      </w:r>
      <w:r>
        <w:rPr>
          <w:rFonts w:ascii="GHEA Grapalat" w:hAnsi="GHEA Grapalat" w:cs="Sylfaen"/>
          <w:lang w:val="hy-AM"/>
        </w:rPr>
        <w:t xml:space="preserve"> </w:t>
      </w:r>
      <w:r w:rsidR="00B7473C">
        <w:rPr>
          <w:rFonts w:ascii="GHEA Grapalat" w:hAnsi="GHEA Grapalat" w:cs="Sylfaen"/>
          <w:lang w:val="en-US"/>
        </w:rPr>
        <w:t>Ծ</w:t>
      </w:r>
      <w:r w:rsidR="00B7473C">
        <w:rPr>
          <w:rFonts w:ascii="GHEA Grapalat" w:hAnsi="GHEA Grapalat" w:cs="Sylfaen"/>
          <w:lang w:val="hy-AM"/>
        </w:rPr>
        <w:t>րագրի շրջանակում</w:t>
      </w:r>
      <w:r w:rsidR="00B7473C" w:rsidRPr="00B7473C">
        <w:rPr>
          <w:rFonts w:ascii="GHEA Grapalat" w:hAnsi="GHEA Grapalat" w:cs="Sylfaen"/>
        </w:rPr>
        <w:t xml:space="preserve"> </w:t>
      </w:r>
      <w:proofErr w:type="spellStart"/>
      <w:r w:rsidR="00B7473C">
        <w:rPr>
          <w:rFonts w:ascii="GHEA Grapalat" w:hAnsi="GHEA Grapalat" w:cs="Sylfaen"/>
          <w:lang w:val="en-US"/>
        </w:rPr>
        <w:t>իրականացվել</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են</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դասալսումներ</w:t>
      </w:r>
      <w:proofErr w:type="spellEnd"/>
      <w:r w:rsidR="00B7473C" w:rsidRPr="00B7473C">
        <w:rPr>
          <w:rFonts w:ascii="GHEA Grapalat" w:hAnsi="GHEA Grapalat" w:cs="Sylfaen"/>
        </w:rPr>
        <w:t xml:space="preserve"> </w:t>
      </w:r>
      <w:r w:rsidR="00B7473C">
        <w:rPr>
          <w:rFonts w:ascii="GHEA Grapalat" w:hAnsi="GHEA Grapalat" w:cs="Sylfaen"/>
          <w:lang w:val="hy-AM"/>
        </w:rPr>
        <w:t>հայոց լեզվի և գրականության</w:t>
      </w:r>
      <w:r w:rsidR="00B7473C" w:rsidRPr="00B7473C">
        <w:rPr>
          <w:rFonts w:ascii="GHEA Grapalat" w:hAnsi="GHEA Grapalat" w:cs="Sylfaen"/>
        </w:rPr>
        <w:t>,</w:t>
      </w:r>
      <w:r w:rsidR="00B7473C">
        <w:rPr>
          <w:rFonts w:ascii="GHEA Grapalat" w:hAnsi="GHEA Grapalat" w:cs="Sylfaen"/>
          <w:lang w:val="hy-AM"/>
        </w:rPr>
        <w:t xml:space="preserve"> մաթեմատիկայի ուսուցիչների մոտ</w:t>
      </w:r>
      <w:r w:rsidR="00B7473C" w:rsidRPr="00B7473C">
        <w:rPr>
          <w:rFonts w:ascii="GHEA Grapalat" w:hAnsi="GHEA Grapalat" w:cs="Sylfaen"/>
        </w:rPr>
        <w:t xml:space="preserve">, </w:t>
      </w:r>
      <w:proofErr w:type="spellStart"/>
      <w:r w:rsidR="00B7473C">
        <w:rPr>
          <w:rFonts w:ascii="GHEA Grapalat" w:hAnsi="GHEA Grapalat" w:cs="Sylfaen"/>
          <w:lang w:val="en-US"/>
        </w:rPr>
        <w:t>իսկ</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սովորողներին</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տրվել</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են</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գրավոր</w:t>
      </w:r>
      <w:proofErr w:type="spellEnd"/>
      <w:r w:rsidR="00B7473C" w:rsidRPr="00B7473C">
        <w:rPr>
          <w:rFonts w:ascii="GHEA Grapalat" w:hAnsi="GHEA Grapalat" w:cs="Sylfaen"/>
        </w:rPr>
        <w:t xml:space="preserve"> </w:t>
      </w:r>
      <w:proofErr w:type="spellStart"/>
      <w:r w:rsidR="00B7473C">
        <w:rPr>
          <w:rFonts w:ascii="GHEA Grapalat" w:hAnsi="GHEA Grapalat" w:cs="Sylfaen"/>
          <w:lang w:val="en-US"/>
        </w:rPr>
        <w:t>աշխատանքներ</w:t>
      </w:r>
      <w:proofErr w:type="spellEnd"/>
      <w:r w:rsidR="00B7473C" w:rsidRPr="00B7473C">
        <w:rPr>
          <w:rFonts w:ascii="GHEA Grapalat" w:hAnsi="GHEA Grapalat" w:cs="Sylfaen"/>
        </w:rPr>
        <w:t xml:space="preserve">: </w:t>
      </w:r>
      <w:r w:rsidR="00B7473C">
        <w:rPr>
          <w:rFonts w:ascii="GHEA Grapalat" w:hAnsi="GHEA Grapalat" w:cs="Sylfaen"/>
          <w:lang w:val="hy-AM"/>
        </w:rPr>
        <w:t>Յուրաքանչյուր</w:t>
      </w:r>
      <w:r w:rsidR="00B7473C">
        <w:rPr>
          <w:rFonts w:ascii="GHEA Grapalat" w:hAnsi="GHEA Grapalat" w:cs="Sylfaen"/>
          <w:lang w:val="af-ZA"/>
        </w:rPr>
        <w:t xml:space="preserve"> </w:t>
      </w:r>
      <w:r w:rsidR="00B7473C">
        <w:rPr>
          <w:rFonts w:ascii="GHEA Grapalat" w:hAnsi="GHEA Grapalat" w:cs="Sylfaen"/>
          <w:lang w:val="hy-AM"/>
        </w:rPr>
        <w:t>ուսուցչի</w:t>
      </w:r>
      <w:r w:rsidR="00B7473C">
        <w:rPr>
          <w:rFonts w:ascii="GHEA Grapalat" w:hAnsi="GHEA Grapalat" w:cs="Sylfaen"/>
          <w:lang w:val="af-ZA"/>
        </w:rPr>
        <w:t xml:space="preserve"> </w:t>
      </w:r>
      <w:r w:rsidR="00B7473C">
        <w:rPr>
          <w:rFonts w:ascii="GHEA Grapalat" w:hAnsi="GHEA Grapalat" w:cs="Sylfaen"/>
          <w:lang w:val="hy-AM"/>
        </w:rPr>
        <w:t>մոտ</w:t>
      </w:r>
      <w:r w:rsidR="00B7473C">
        <w:rPr>
          <w:rFonts w:ascii="GHEA Grapalat" w:hAnsi="GHEA Grapalat" w:cs="Sylfaen"/>
          <w:lang w:val="af-ZA"/>
        </w:rPr>
        <w:t xml:space="preserve"> </w:t>
      </w:r>
      <w:r w:rsidR="00B7473C">
        <w:rPr>
          <w:rFonts w:ascii="GHEA Grapalat" w:hAnsi="GHEA Grapalat" w:cs="Sylfaen"/>
          <w:lang w:val="hy-AM"/>
        </w:rPr>
        <w:t>իրականացվել</w:t>
      </w:r>
      <w:r w:rsidR="00B7473C">
        <w:rPr>
          <w:rFonts w:ascii="GHEA Grapalat" w:hAnsi="GHEA Grapalat" w:cs="Sylfaen"/>
          <w:lang w:val="af-ZA"/>
        </w:rPr>
        <w:t xml:space="preserve"> </w:t>
      </w:r>
      <w:r w:rsidR="00B7473C">
        <w:rPr>
          <w:rFonts w:ascii="GHEA Grapalat" w:hAnsi="GHEA Grapalat" w:cs="Sylfaen"/>
          <w:lang w:val="hy-AM"/>
        </w:rPr>
        <w:t>է</w:t>
      </w:r>
      <w:r w:rsidR="00B7473C">
        <w:rPr>
          <w:rFonts w:ascii="GHEA Grapalat" w:hAnsi="GHEA Grapalat" w:cs="Sylfaen"/>
          <w:lang w:val="af-ZA"/>
        </w:rPr>
        <w:t xml:space="preserve"> </w:t>
      </w:r>
      <w:r w:rsidR="00B7473C">
        <w:rPr>
          <w:rFonts w:ascii="GHEA Grapalat" w:hAnsi="GHEA Grapalat" w:cs="Sylfaen"/>
          <w:lang w:val="hy-AM"/>
        </w:rPr>
        <w:t>առնվազն</w:t>
      </w:r>
      <w:r w:rsidR="00B7473C">
        <w:rPr>
          <w:rFonts w:ascii="GHEA Grapalat" w:hAnsi="GHEA Grapalat" w:cs="Sylfaen"/>
          <w:lang w:val="af-ZA"/>
        </w:rPr>
        <w:t xml:space="preserve"> </w:t>
      </w:r>
      <w:r w:rsidR="00B7473C">
        <w:rPr>
          <w:rFonts w:ascii="GHEA Grapalat" w:hAnsi="GHEA Grapalat" w:cs="Sylfaen"/>
          <w:lang w:val="hy-AM"/>
        </w:rPr>
        <w:t>5</w:t>
      </w:r>
      <w:r w:rsidR="00B7473C">
        <w:rPr>
          <w:rFonts w:ascii="GHEA Grapalat" w:hAnsi="GHEA Grapalat" w:cs="Sylfaen"/>
          <w:lang w:val="af-ZA"/>
        </w:rPr>
        <w:t xml:space="preserve"> </w:t>
      </w:r>
      <w:r w:rsidR="00B7473C">
        <w:rPr>
          <w:rFonts w:ascii="GHEA Grapalat" w:hAnsi="GHEA Grapalat" w:cs="Sylfaen"/>
          <w:lang w:val="hy-AM"/>
        </w:rPr>
        <w:t>դասալսում</w:t>
      </w:r>
      <w:r w:rsidR="00B7473C">
        <w:rPr>
          <w:rFonts w:ascii="GHEA Grapalat" w:hAnsi="GHEA Grapalat" w:cs="Sylfaen"/>
          <w:lang w:val="af-ZA"/>
        </w:rPr>
        <w:t xml:space="preserve">: </w:t>
      </w:r>
      <w:r w:rsidR="00B7473C" w:rsidRPr="00B7473C">
        <w:rPr>
          <w:rFonts w:ascii="GHEA Grapalat" w:hAnsi="GHEA Grapalat" w:cs="Sylfaen"/>
          <w:lang w:val="af-ZA"/>
        </w:rPr>
        <w:t>Գործընթացի արդյունքները ամփոփման փուլում են</w:t>
      </w:r>
      <w:r w:rsidR="00B7473C">
        <w:rPr>
          <w:rFonts w:ascii="GHEA Grapalat" w:hAnsi="GHEA Grapalat" w:cs="Sylfaen"/>
          <w:lang w:val="af-ZA"/>
        </w:rPr>
        <w:t>,</w:t>
      </w:r>
      <w:r w:rsidR="00B7473C" w:rsidRPr="00B7473C">
        <w:rPr>
          <w:rFonts w:ascii="GHEA Grapalat" w:hAnsi="GHEA Grapalat" w:cs="Sylfaen"/>
          <w:lang w:val="af-ZA"/>
        </w:rPr>
        <w:t xml:space="preserve"> կներկայացվեն </w:t>
      </w:r>
      <w:r w:rsidR="00B7473C" w:rsidRPr="00B7473C">
        <w:rPr>
          <w:rFonts w:ascii="GHEA Grapalat" w:hAnsi="GHEA Grapalat"/>
          <w:lang w:val="af-ZA"/>
        </w:rPr>
        <w:t>ԿՏՄ 2025 թվականի III եռամսյակի գործունեության վերաբերյալ հաշվետվությունում:</w:t>
      </w:r>
    </w:p>
    <w:p w14:paraId="516E81FB" w14:textId="5A374C98" w:rsidR="00B7473C" w:rsidRPr="00B7473C" w:rsidRDefault="00B7473C" w:rsidP="00B7473C">
      <w:pPr>
        <w:pStyle w:val="af0"/>
        <w:tabs>
          <w:tab w:val="left" w:pos="993"/>
          <w:tab w:val="left" w:pos="1134"/>
        </w:tabs>
        <w:spacing w:line="276" w:lineRule="auto"/>
        <w:ind w:left="0" w:firstLine="709"/>
        <w:jc w:val="both"/>
        <w:rPr>
          <w:rFonts w:ascii="GHEA Grapalat" w:hAnsi="GHEA Grapalat" w:cs="Sylfaen"/>
          <w:lang w:val="af-ZA"/>
        </w:rPr>
      </w:pPr>
    </w:p>
    <w:p w14:paraId="1BFB4232" w14:textId="77777777" w:rsidR="00B7473C" w:rsidRPr="00B7473C" w:rsidRDefault="00B7473C" w:rsidP="00B7473C">
      <w:pPr>
        <w:pStyle w:val="af0"/>
        <w:tabs>
          <w:tab w:val="left" w:pos="993"/>
          <w:tab w:val="left" w:pos="1134"/>
        </w:tabs>
        <w:spacing w:line="276" w:lineRule="auto"/>
        <w:ind w:left="0" w:firstLine="709"/>
        <w:jc w:val="both"/>
        <w:rPr>
          <w:rFonts w:ascii="GHEA Grapalat" w:hAnsi="GHEA Grapalat" w:cs="Sylfaen"/>
          <w:lang w:val="af-ZA"/>
        </w:rPr>
      </w:pPr>
    </w:p>
    <w:p w14:paraId="1142A05C" w14:textId="2EB85AD3" w:rsidR="00242A06" w:rsidRPr="00430908" w:rsidRDefault="00C45D8E" w:rsidP="00430908">
      <w:pPr>
        <w:pStyle w:val="2"/>
        <w:rPr>
          <w:rFonts w:ascii="GHEA Grapalat" w:hAnsi="GHEA Grapalat" w:cs="Sylfaen"/>
          <w:color w:val="1F497D" w:themeColor="text2"/>
          <w:sz w:val="24"/>
          <w:szCs w:val="24"/>
          <w:lang w:val="hy-AM"/>
        </w:rPr>
      </w:pPr>
      <w:bookmarkStart w:id="23" w:name="_Toc203042452"/>
      <w:r w:rsidRPr="00430908">
        <w:rPr>
          <w:rFonts w:ascii="GHEA Grapalat" w:hAnsi="GHEA Grapalat" w:cs="Sylfaen"/>
          <w:color w:val="1F497D" w:themeColor="text2"/>
          <w:sz w:val="24"/>
          <w:szCs w:val="24"/>
          <w:lang w:val="hy-AM"/>
        </w:rPr>
        <w:lastRenderedPageBreak/>
        <w:t>4.</w:t>
      </w:r>
      <w:r w:rsidR="00430908" w:rsidRPr="00126190">
        <w:rPr>
          <w:rFonts w:ascii="GHEA Grapalat" w:hAnsi="GHEA Grapalat" w:cs="Sylfaen"/>
          <w:color w:val="1F497D" w:themeColor="text2"/>
          <w:sz w:val="24"/>
          <w:szCs w:val="24"/>
          <w:lang w:val="hy-AM"/>
        </w:rPr>
        <w:t>3</w:t>
      </w:r>
      <w:r w:rsidRPr="00430908">
        <w:rPr>
          <w:rFonts w:ascii="GHEA Grapalat" w:hAnsi="GHEA Grapalat" w:cs="Sylfaen"/>
          <w:color w:val="1F497D" w:themeColor="text2"/>
          <w:sz w:val="24"/>
          <w:szCs w:val="24"/>
          <w:lang w:val="hy-AM"/>
        </w:rPr>
        <w:t xml:space="preserve">. </w:t>
      </w:r>
      <w:r w:rsidR="00242A06" w:rsidRPr="00430908">
        <w:rPr>
          <w:rFonts w:ascii="GHEA Grapalat" w:hAnsi="GHEA Grapalat" w:cs="Sylfaen"/>
          <w:color w:val="1F497D" w:themeColor="text2"/>
          <w:sz w:val="24"/>
          <w:szCs w:val="24"/>
          <w:lang w:val="hy-AM"/>
        </w:rPr>
        <w:t>Ներառական կրթական միջավայրի գնահատում</w:t>
      </w:r>
      <w:bookmarkEnd w:id="23"/>
    </w:p>
    <w:p w14:paraId="391A3576" w14:textId="3D81BC72" w:rsidR="00242A06" w:rsidRDefault="00242A06" w:rsidP="00F91E1D">
      <w:pPr>
        <w:tabs>
          <w:tab w:val="left" w:pos="426"/>
          <w:tab w:val="left" w:pos="567"/>
          <w:tab w:val="left" w:pos="993"/>
        </w:tabs>
        <w:spacing w:after="0"/>
        <w:ind w:right="-1" w:firstLine="851"/>
        <w:jc w:val="both"/>
        <w:rPr>
          <w:rFonts w:ascii="GHEA Grapalat" w:hAnsi="GHEA Grapalat" w:cs="Sylfaen"/>
          <w:bCs/>
          <w:sz w:val="24"/>
          <w:szCs w:val="24"/>
          <w:lang w:val="hy-AM" w:eastAsia="ru-RU"/>
        </w:rPr>
      </w:pPr>
    </w:p>
    <w:p w14:paraId="5B76FE56" w14:textId="1DC2B7CB" w:rsidR="007E3DCF" w:rsidRDefault="008A6863" w:rsidP="007E3DCF">
      <w:pPr>
        <w:tabs>
          <w:tab w:val="left" w:pos="851"/>
        </w:tabs>
        <w:spacing w:after="0"/>
        <w:ind w:right="43" w:firstLine="567"/>
        <w:jc w:val="both"/>
        <w:rPr>
          <w:rFonts w:ascii="GHEA Grapalat" w:hAnsi="GHEA Grapalat" w:cs="GHEA Grapalat"/>
          <w:color w:val="000000"/>
          <w:sz w:val="24"/>
          <w:szCs w:val="24"/>
          <w:lang w:val="hy-AM"/>
        </w:rPr>
      </w:pPr>
      <w:r w:rsidRPr="007E3DCF">
        <w:rPr>
          <w:rFonts w:ascii="GHEA Grapalat" w:hAnsi="GHEA Grapalat" w:cs="GHEA Grapalat"/>
          <w:color w:val="000000"/>
          <w:sz w:val="24"/>
          <w:szCs w:val="24"/>
          <w:lang w:val="af-ZA"/>
        </w:rPr>
        <w:t>2025 թվականի I կիսամյակում ստուգված 18 դպրո</w:t>
      </w:r>
      <w:r w:rsidR="00A46A3D" w:rsidRPr="007E3DCF">
        <w:rPr>
          <w:rFonts w:ascii="GHEA Grapalat" w:hAnsi="GHEA Grapalat" w:cs="GHEA Grapalat"/>
          <w:color w:val="000000"/>
          <w:sz w:val="24"/>
          <w:szCs w:val="24"/>
          <w:lang w:val="af-ZA"/>
        </w:rPr>
        <w:t>ց</w:t>
      </w:r>
      <w:r w:rsidRPr="007E3DCF">
        <w:rPr>
          <w:rFonts w:ascii="GHEA Grapalat" w:hAnsi="GHEA Grapalat" w:cs="GHEA Grapalat"/>
          <w:color w:val="000000"/>
          <w:sz w:val="24"/>
          <w:szCs w:val="24"/>
          <w:lang w:val="af-ZA"/>
        </w:rPr>
        <w:t>ներում իրականացված ստուգումների շրջանակում իրականացվել է հ</w:t>
      </w:r>
      <w:r w:rsidR="006C07FD" w:rsidRPr="007E3DCF">
        <w:rPr>
          <w:rFonts w:ascii="GHEA Grapalat" w:hAnsi="GHEA Grapalat" w:cs="GHEA Grapalat"/>
          <w:color w:val="000000"/>
          <w:sz w:val="24"/>
          <w:szCs w:val="24"/>
          <w:lang w:val="hy-AM"/>
        </w:rPr>
        <w:t>անրակրթական ուսումնական հաստատության ներառական կրթական միջավայրի գնահատ</w:t>
      </w:r>
      <w:r w:rsidRPr="007E3DCF">
        <w:rPr>
          <w:rFonts w:ascii="GHEA Grapalat" w:hAnsi="GHEA Grapalat" w:cs="GHEA Grapalat"/>
          <w:color w:val="000000"/>
          <w:sz w:val="24"/>
          <w:szCs w:val="24"/>
          <w:lang w:val="hy-AM"/>
        </w:rPr>
        <w:t>ու</w:t>
      </w:r>
      <w:r w:rsidR="006C07FD" w:rsidRPr="007E3DCF">
        <w:rPr>
          <w:rFonts w:ascii="GHEA Grapalat" w:hAnsi="GHEA Grapalat" w:cs="GHEA Grapalat"/>
          <w:color w:val="000000"/>
          <w:sz w:val="24"/>
          <w:szCs w:val="24"/>
          <w:lang w:val="hy-AM"/>
        </w:rPr>
        <w:t>մ</w:t>
      </w:r>
      <w:r w:rsidR="007E3DCF" w:rsidRPr="007E3DCF">
        <w:rPr>
          <w:rFonts w:ascii="GHEA Grapalat" w:hAnsi="GHEA Grapalat" w:cs="GHEA Grapalat"/>
          <w:color w:val="000000"/>
          <w:lang w:val="af-ZA"/>
        </w:rPr>
        <w:t xml:space="preserve">: </w:t>
      </w:r>
      <w:r w:rsidR="007E3DCF" w:rsidRPr="007E3DCF">
        <w:rPr>
          <w:rFonts w:ascii="GHEA Grapalat" w:hAnsi="GHEA Grapalat" w:cs="GHEA Grapalat"/>
          <w:color w:val="000000"/>
          <w:sz w:val="24"/>
          <w:szCs w:val="24"/>
          <w:lang w:val="hy-AM"/>
        </w:rPr>
        <w:t>Դպրոցներում</w:t>
      </w:r>
      <w:r w:rsidR="007E3DCF" w:rsidRPr="00EF62C6">
        <w:rPr>
          <w:rFonts w:ascii="GHEA Grapalat" w:hAnsi="GHEA Grapalat" w:cs="GHEA Grapalat"/>
          <w:color w:val="000000"/>
          <w:sz w:val="24"/>
          <w:szCs w:val="24"/>
          <w:lang w:val="hy-AM"/>
        </w:rPr>
        <w:t xml:space="preserve"> </w:t>
      </w:r>
      <w:r w:rsidR="007E3DCF" w:rsidRPr="00FC7A16">
        <w:rPr>
          <w:rFonts w:ascii="GHEA Grapalat" w:hAnsi="GHEA Grapalat" w:cs="GHEA Grapalat"/>
          <w:color w:val="000000"/>
          <w:sz w:val="24"/>
          <w:szCs w:val="24"/>
          <w:lang w:val="hy-AM"/>
        </w:rPr>
        <w:t>ներառական կրթական միջավայրի գնահատ</w:t>
      </w:r>
      <w:r w:rsidR="007E3DCF">
        <w:rPr>
          <w:rFonts w:ascii="GHEA Grapalat" w:hAnsi="GHEA Grapalat" w:cs="GHEA Grapalat"/>
          <w:color w:val="000000"/>
          <w:sz w:val="24"/>
          <w:szCs w:val="24"/>
          <w:lang w:val="hy-AM"/>
        </w:rPr>
        <w:t xml:space="preserve">ման գործընթացն իրականացվել է </w:t>
      </w:r>
      <w:r w:rsidR="007E3DCF" w:rsidRPr="00EF62C6">
        <w:rPr>
          <w:rFonts w:ascii="GHEA Grapalat" w:hAnsi="GHEA Grapalat" w:cs="GHEA Grapalat"/>
          <w:color w:val="000000"/>
          <w:sz w:val="24"/>
          <w:szCs w:val="24"/>
          <w:lang w:val="hy-AM"/>
        </w:rPr>
        <w:t xml:space="preserve">համաձայն </w:t>
      </w:r>
      <w:r w:rsidR="007E3DCF" w:rsidRPr="004F3A3F">
        <w:rPr>
          <w:rFonts w:ascii="GHEA Grapalat" w:hAnsi="GHEA Grapalat" w:cs="GHEA Grapalat"/>
          <w:color w:val="000000"/>
          <w:sz w:val="24"/>
          <w:szCs w:val="24"/>
          <w:lang w:val="hy-AM"/>
        </w:rPr>
        <w:t xml:space="preserve">ներառական կրթական միջավայրի գնահատման </w:t>
      </w:r>
      <w:r w:rsidR="007E3DCF" w:rsidRPr="00F4456D">
        <w:rPr>
          <w:rFonts w:ascii="GHEA Grapalat" w:hAnsi="GHEA Grapalat" w:cs="GHEA Grapalat"/>
          <w:color w:val="000000"/>
          <w:sz w:val="24"/>
          <w:szCs w:val="24"/>
          <w:lang w:val="af-ZA"/>
        </w:rPr>
        <w:t xml:space="preserve"> </w:t>
      </w:r>
      <w:r w:rsidR="007E3DCF">
        <w:rPr>
          <w:rFonts w:ascii="GHEA Grapalat" w:hAnsi="GHEA Grapalat" w:cs="GHEA Grapalat"/>
          <w:color w:val="000000"/>
          <w:sz w:val="24"/>
          <w:szCs w:val="24"/>
          <w:lang w:val="af-ZA"/>
        </w:rPr>
        <w:t>հավելվածի</w:t>
      </w:r>
      <w:r w:rsidR="007E3DCF">
        <w:rPr>
          <w:rFonts w:ascii="GHEA Grapalat" w:hAnsi="GHEA Grapalat" w:cs="GHEA Grapalat"/>
          <w:color w:val="000000"/>
          <w:sz w:val="24"/>
          <w:szCs w:val="24"/>
          <w:lang w:val="hy-AM"/>
        </w:rPr>
        <w:t>,</w:t>
      </w:r>
      <w:r w:rsidR="007E3DCF" w:rsidRPr="00EF62C6">
        <w:rPr>
          <w:rFonts w:ascii="GHEA Grapalat" w:hAnsi="GHEA Grapalat" w:cs="GHEA Grapalat"/>
          <w:color w:val="000000"/>
          <w:sz w:val="24"/>
          <w:szCs w:val="24"/>
          <w:lang w:val="hy-AM"/>
        </w:rPr>
        <w:t xml:space="preserve"> որը բաղկացած է </w:t>
      </w:r>
      <w:r w:rsidR="007E3DCF">
        <w:rPr>
          <w:rFonts w:ascii="GHEA Grapalat" w:hAnsi="GHEA Grapalat" w:cs="GHEA Grapalat"/>
          <w:color w:val="000000"/>
          <w:sz w:val="24"/>
          <w:szCs w:val="24"/>
          <w:lang w:val="hy-AM"/>
        </w:rPr>
        <w:t>Ուսումնական միջավայր</w:t>
      </w:r>
      <w:r w:rsidR="007E3DCF" w:rsidRPr="005E6A12">
        <w:rPr>
          <w:rFonts w:ascii="GHEA Grapalat" w:hAnsi="GHEA Grapalat" w:cs="GHEA Grapalat"/>
          <w:color w:val="000000"/>
          <w:sz w:val="24"/>
          <w:szCs w:val="24"/>
          <w:lang w:val="hy-AM"/>
        </w:rPr>
        <w:t></w:t>
      </w:r>
      <w:r w:rsidR="007E3DCF" w:rsidRPr="0002237E">
        <w:rPr>
          <w:rFonts w:ascii="GHEA Grapalat" w:hAnsi="GHEA Grapalat" w:cs="GHEA Grapalat"/>
          <w:color w:val="000000"/>
          <w:sz w:val="24"/>
          <w:szCs w:val="24"/>
          <w:lang w:val="hy-AM"/>
        </w:rPr>
        <w:t xml:space="preserve"> և</w:t>
      </w:r>
      <w:r w:rsidR="007E3DCF" w:rsidRPr="005E6A12">
        <w:rPr>
          <w:rFonts w:ascii="GHEA Grapalat" w:hAnsi="GHEA Grapalat" w:cs="GHEA Grapalat"/>
          <w:color w:val="000000"/>
          <w:sz w:val="24"/>
          <w:szCs w:val="24"/>
          <w:lang w:val="hy-AM"/>
        </w:rPr>
        <w:t xml:space="preserve"> «</w:t>
      </w:r>
      <w:r w:rsidR="007E3DCF">
        <w:rPr>
          <w:rFonts w:ascii="GHEA Grapalat" w:hAnsi="GHEA Grapalat" w:cs="GHEA Grapalat"/>
          <w:color w:val="000000"/>
          <w:sz w:val="24"/>
          <w:szCs w:val="24"/>
          <w:lang w:val="hy-AM"/>
        </w:rPr>
        <w:t>Ֆիզիկական միջավայր</w:t>
      </w:r>
      <w:r w:rsidR="007E3DCF" w:rsidRPr="005E6A12">
        <w:rPr>
          <w:rFonts w:ascii="GHEA Grapalat" w:hAnsi="GHEA Grapalat" w:cs="GHEA Grapalat"/>
          <w:color w:val="000000"/>
          <w:sz w:val="24"/>
          <w:szCs w:val="24"/>
          <w:lang w:val="hy-AM"/>
        </w:rPr>
        <w:t>»</w:t>
      </w:r>
      <w:r w:rsidR="007E3DCF" w:rsidRPr="00F23484">
        <w:rPr>
          <w:lang w:val="hy-AM"/>
        </w:rPr>
        <w:t xml:space="preserve"> </w:t>
      </w:r>
      <w:r w:rsidR="007E3DCF" w:rsidRPr="00F23484">
        <w:rPr>
          <w:rFonts w:ascii="GHEA Grapalat" w:hAnsi="GHEA Grapalat" w:cs="GHEA Grapalat"/>
          <w:color w:val="000000"/>
          <w:sz w:val="24"/>
          <w:szCs w:val="24"/>
          <w:lang w:val="hy-AM"/>
        </w:rPr>
        <w:t>ձևաթղթ</w:t>
      </w:r>
      <w:r w:rsidR="007E3DCF">
        <w:rPr>
          <w:rFonts w:ascii="GHEA Grapalat" w:hAnsi="GHEA Grapalat" w:cs="GHEA Grapalat"/>
          <w:color w:val="000000"/>
          <w:sz w:val="24"/>
          <w:szCs w:val="24"/>
          <w:lang w:val="hy-AM"/>
        </w:rPr>
        <w:t>եր</w:t>
      </w:r>
      <w:r w:rsidR="007E3DCF" w:rsidRPr="005E6A12">
        <w:rPr>
          <w:rFonts w:ascii="GHEA Grapalat" w:hAnsi="GHEA Grapalat" w:cs="GHEA Grapalat"/>
          <w:color w:val="000000"/>
          <w:sz w:val="24"/>
          <w:szCs w:val="24"/>
          <w:lang w:val="hy-AM"/>
        </w:rPr>
        <w:t>ից:</w:t>
      </w:r>
    </w:p>
    <w:p w14:paraId="34F843DB" w14:textId="77777777" w:rsidR="007E3DCF" w:rsidRDefault="00261DE5" w:rsidP="007E3DCF">
      <w:pPr>
        <w:tabs>
          <w:tab w:val="left" w:pos="851"/>
        </w:tabs>
        <w:spacing w:after="0"/>
        <w:ind w:right="43" w:firstLine="567"/>
        <w:jc w:val="both"/>
        <w:rPr>
          <w:rFonts w:ascii="GHEA Grapalat" w:hAnsi="GHEA Grapalat" w:cs="GHEA Grapalat"/>
          <w:color w:val="000000"/>
          <w:sz w:val="24"/>
          <w:szCs w:val="24"/>
          <w:lang w:val="hy-AM"/>
        </w:rPr>
      </w:pPr>
      <w:r w:rsidRPr="00261DE5">
        <w:rPr>
          <w:rFonts w:ascii="GHEA Grapalat" w:hAnsi="GHEA Grapalat" w:cs="GHEA Grapalat"/>
          <w:color w:val="000000"/>
          <w:sz w:val="24"/>
          <w:szCs w:val="24"/>
          <w:lang w:val="hy-AM"/>
        </w:rPr>
        <w:t xml:space="preserve"> </w:t>
      </w:r>
      <w:r w:rsidR="007E3DCF" w:rsidRPr="007E3DCF">
        <w:rPr>
          <w:rFonts w:ascii="GHEA Grapalat" w:hAnsi="GHEA Grapalat"/>
          <w:sz w:val="24"/>
          <w:szCs w:val="24"/>
          <w:lang w:val="hy-AM"/>
        </w:rPr>
        <w:t xml:space="preserve">Այս ձևաթղթերի միջոցով իրականացվել է տվյալների հավաքագրում, որոնք վերաբերում են ներառականության ապահովման պայմաններին՝ ուսումնական միջավայրի կազմակերպումից մինչև ֆիզիկական մատչելիություն։ Տվյալների վերլուծությունն արձանագրել է մի շարք գործոններ, որոնք կարող են խոչընդոտել աշակերտների, մասնավորապես՝ կրթության առանձնահատուկ պայմանների կարիք ունեցող (ԿԱՊԿՈւ) սովորողների արդյունավետ ներգրավվածությունն ու համարժեք մասնակցությունը կրթական գործընթացին։ Դրանք առնչվում են ինչպես ուսումնական միջավայրի հարմարեցվածության բացակայությանը, այնպես էլ ֆիզիկական պայմանների ոչ բավարար մակարդակին։ </w:t>
      </w:r>
    </w:p>
    <w:p w14:paraId="7E15BADA" w14:textId="25687FB7" w:rsidR="007E3DCF" w:rsidRPr="007E3DCF" w:rsidRDefault="007E3DCF" w:rsidP="007E3DCF">
      <w:pPr>
        <w:tabs>
          <w:tab w:val="left" w:pos="851"/>
        </w:tabs>
        <w:spacing w:after="0"/>
        <w:ind w:right="43" w:firstLine="567"/>
        <w:jc w:val="both"/>
        <w:rPr>
          <w:rFonts w:ascii="GHEA Grapalat" w:hAnsi="GHEA Grapalat" w:cs="GHEA Grapalat"/>
          <w:color w:val="000000"/>
          <w:sz w:val="24"/>
          <w:szCs w:val="24"/>
          <w:lang w:val="hy-AM"/>
        </w:rPr>
      </w:pPr>
      <w:r w:rsidRPr="007E3DCF">
        <w:rPr>
          <w:rFonts w:ascii="GHEA Grapalat" w:hAnsi="GHEA Grapalat" w:cs="GHEA Grapalat"/>
          <w:bCs/>
          <w:color w:val="000000"/>
          <w:sz w:val="24"/>
          <w:szCs w:val="24"/>
          <w:lang w:val="hy-AM"/>
        </w:rPr>
        <w:t xml:space="preserve">Գնահատված դպրոցների 235 ԿԱՊԿՈւ սովորողներից 13-ն ունեն միայն ձայնի, լսողության կամ տեսողության, 222-ը՝ ինտելեկտուալ խնդիրներ: Ինտելեկտուալ խնդիրներ ունեցող սովորողներից 31-ն ունեն  </w:t>
      </w:r>
      <w:bookmarkStart w:id="24" w:name="_Hlk174655570"/>
      <w:r w:rsidRPr="007E3DCF">
        <w:rPr>
          <w:rFonts w:ascii="GHEA Grapalat" w:hAnsi="GHEA Grapalat" w:cs="GHEA Grapalat"/>
          <w:bCs/>
          <w:color w:val="000000"/>
          <w:sz w:val="24"/>
          <w:szCs w:val="24"/>
          <w:lang w:val="hy-AM"/>
        </w:rPr>
        <w:t xml:space="preserve">և՛ ինտելեկտուալ, և՛ </w:t>
      </w:r>
      <w:bookmarkEnd w:id="24"/>
      <w:r w:rsidRPr="007E3DCF">
        <w:rPr>
          <w:rFonts w:ascii="GHEA Grapalat" w:hAnsi="GHEA Grapalat" w:cs="GHEA Grapalat"/>
          <w:bCs/>
          <w:color w:val="000000"/>
          <w:sz w:val="24"/>
          <w:szCs w:val="24"/>
          <w:lang w:val="hy-AM"/>
        </w:rPr>
        <w:t>հենաշարժական, 80-ը՝ և՛ ինտելեկտուալ, և՛ ձայնի, լսողության կամ տեսողության խնդիրներ:</w:t>
      </w:r>
    </w:p>
    <w:p w14:paraId="2D9003FD" w14:textId="669D7873" w:rsidR="006C07FD" w:rsidRDefault="007E3DCF" w:rsidP="009A1E43">
      <w:pPr>
        <w:shd w:val="clear" w:color="auto" w:fill="FFFFFF"/>
        <w:tabs>
          <w:tab w:val="left" w:pos="284"/>
          <w:tab w:val="left" w:pos="450"/>
          <w:tab w:val="left" w:pos="851"/>
        </w:tabs>
        <w:spacing w:after="0"/>
        <w:ind w:right="-4" w:firstLine="567"/>
        <w:contextualSpacing/>
        <w:jc w:val="both"/>
        <w:rPr>
          <w:rFonts w:ascii="GHEA Grapalat" w:eastAsia="Times New Roman" w:hAnsi="GHEA Grapalat"/>
          <w:sz w:val="24"/>
          <w:szCs w:val="24"/>
        </w:rPr>
      </w:pPr>
      <w:r w:rsidRPr="007E3DCF">
        <w:rPr>
          <w:rFonts w:ascii="GHEA Grapalat" w:hAnsi="GHEA Grapalat" w:cs="GHEA Grapalat"/>
          <w:bCs/>
          <w:color w:val="000000"/>
          <w:sz w:val="24"/>
          <w:szCs w:val="24"/>
          <w:lang w:val="hy-AM"/>
        </w:rPr>
        <w:t xml:space="preserve">Գնահատման արդյունքների վերլուծությունը ցույց է տալիս, </w:t>
      </w:r>
      <w:r w:rsidRPr="00DE106C">
        <w:rPr>
          <w:rFonts w:ascii="GHEA Grapalat" w:eastAsia="Times New Roman" w:hAnsi="GHEA Grapalat"/>
          <w:sz w:val="24"/>
          <w:szCs w:val="24"/>
          <w:lang w:val="hy-AM"/>
        </w:rPr>
        <w:t>որ գնահատված դպրոցներում ԿԱՊԿՈւ</w:t>
      </w:r>
      <w:r w:rsidRPr="004D4FF5">
        <w:rPr>
          <w:rFonts w:ascii="GHEA Grapalat" w:eastAsia="Times New Roman" w:hAnsi="GHEA Grapalat"/>
          <w:sz w:val="24"/>
          <w:szCs w:val="24"/>
          <w:lang w:val="hy-AM"/>
        </w:rPr>
        <w:t xml:space="preserve"> սովորողների</w:t>
      </w:r>
      <w:r w:rsidRPr="00DE106C">
        <w:rPr>
          <w:rFonts w:ascii="GHEA Grapalat" w:eastAsia="Times New Roman" w:hAnsi="GHEA Grapalat"/>
          <w:sz w:val="24"/>
          <w:szCs w:val="24"/>
          <w:lang w:val="hy-AM"/>
        </w:rPr>
        <w:t xml:space="preserve"> ուսումնական գործընթացի կազմակերպումը որոշ չափով ապահովված է, սակայն </w:t>
      </w:r>
      <w:r w:rsidRPr="00253EA4">
        <w:rPr>
          <w:rFonts w:ascii="GHEA Grapalat" w:hAnsi="GHEA Grapalat"/>
          <w:b/>
          <w:sz w:val="24"/>
          <w:szCs w:val="24"/>
          <w:lang w:val="hy-AM"/>
        </w:rPr>
        <w:t>«Լավ»՝</w:t>
      </w:r>
      <w:r w:rsidRPr="00253EA4">
        <w:rPr>
          <w:rFonts w:ascii="GHEA Grapalat" w:hAnsi="GHEA Grapalat"/>
          <w:sz w:val="24"/>
          <w:szCs w:val="24"/>
          <w:lang w:val="hy-AM"/>
        </w:rPr>
        <w:t xml:space="preserve"> </w:t>
      </w:r>
      <w:r>
        <w:rPr>
          <w:rFonts w:ascii="GHEA Grapalat" w:hAnsi="GHEA Grapalat"/>
          <w:sz w:val="24"/>
          <w:szCs w:val="24"/>
          <w:lang w:val="hy-AM"/>
        </w:rPr>
        <w:t>60</w:t>
      </w:r>
      <w:r w:rsidRPr="00253EA4">
        <w:rPr>
          <w:rFonts w:ascii="GHEA Grapalat" w:hAnsi="GHEA Grapalat"/>
          <w:sz w:val="24"/>
          <w:szCs w:val="24"/>
          <w:lang w:val="hy-AM"/>
        </w:rPr>
        <w:t>%</w:t>
      </w:r>
      <w:r>
        <w:rPr>
          <w:rFonts w:ascii="GHEA Grapalat" w:hAnsi="GHEA Grapalat"/>
          <w:sz w:val="24"/>
          <w:szCs w:val="24"/>
          <w:lang w:val="hy-AM"/>
        </w:rPr>
        <w:t xml:space="preserve"> և</w:t>
      </w:r>
      <w:r w:rsidRPr="00253EA4">
        <w:rPr>
          <w:rFonts w:ascii="GHEA Grapalat" w:hAnsi="GHEA Grapalat"/>
          <w:sz w:val="24"/>
          <w:szCs w:val="24"/>
          <w:lang w:val="hy-AM"/>
        </w:rPr>
        <w:t xml:space="preserve"> </w:t>
      </w:r>
      <w:r w:rsidRPr="00253EA4">
        <w:rPr>
          <w:rFonts w:ascii="GHEA Grapalat" w:hAnsi="GHEA Grapalat"/>
          <w:b/>
          <w:sz w:val="24"/>
          <w:szCs w:val="24"/>
          <w:lang w:val="hy-AM"/>
        </w:rPr>
        <w:t>«Բավարար»՝</w:t>
      </w:r>
      <w:r w:rsidRPr="00253EA4">
        <w:rPr>
          <w:rFonts w:ascii="GHEA Grapalat" w:hAnsi="GHEA Grapalat"/>
          <w:sz w:val="24"/>
          <w:szCs w:val="24"/>
          <w:lang w:val="hy-AM"/>
        </w:rPr>
        <w:t xml:space="preserve"> </w:t>
      </w:r>
      <w:r>
        <w:rPr>
          <w:rFonts w:ascii="GHEA Grapalat" w:hAnsi="GHEA Grapalat"/>
          <w:sz w:val="24"/>
          <w:szCs w:val="24"/>
          <w:lang w:val="hy-AM"/>
        </w:rPr>
        <w:t>11</w:t>
      </w:r>
      <w:r w:rsidRPr="00253EA4">
        <w:rPr>
          <w:rFonts w:ascii="GHEA Grapalat" w:hAnsi="GHEA Grapalat"/>
          <w:sz w:val="24"/>
          <w:szCs w:val="24"/>
          <w:lang w:val="hy-AM"/>
        </w:rPr>
        <w:t>%</w:t>
      </w:r>
      <w:r>
        <w:rPr>
          <w:rFonts w:ascii="GHEA Grapalat" w:hAnsi="GHEA Grapalat"/>
          <w:sz w:val="24"/>
          <w:szCs w:val="24"/>
          <w:lang w:val="hy-AM"/>
        </w:rPr>
        <w:t xml:space="preserve"> գնահատված դպրոցներում </w:t>
      </w:r>
      <w:r w:rsidRPr="00DE106C">
        <w:rPr>
          <w:rFonts w:ascii="GHEA Grapalat" w:eastAsia="Times New Roman" w:hAnsi="GHEA Grapalat"/>
          <w:sz w:val="24"/>
          <w:szCs w:val="24"/>
          <w:lang w:val="hy-AM"/>
        </w:rPr>
        <w:t>առկա են խնդիրներ մատչելի միջավայրի ստեղծման և անհրաժեշտ ռեսուրսների առկայության հարցերում։</w:t>
      </w:r>
      <w:r w:rsidR="0023049D" w:rsidRPr="0023049D">
        <w:rPr>
          <w:rFonts w:ascii="GHEA Grapalat" w:eastAsia="Times New Roman" w:hAnsi="GHEA Grapalat"/>
          <w:sz w:val="24"/>
          <w:szCs w:val="24"/>
          <w:lang w:val="hy-AM"/>
        </w:rPr>
        <w:t xml:space="preserve"> </w:t>
      </w:r>
      <w:proofErr w:type="spellStart"/>
      <w:r w:rsidR="0023049D">
        <w:rPr>
          <w:rFonts w:ascii="GHEA Grapalat" w:eastAsia="Times New Roman" w:hAnsi="GHEA Grapalat"/>
          <w:sz w:val="24"/>
          <w:szCs w:val="24"/>
        </w:rPr>
        <w:t>Մասնավորապես</w:t>
      </w:r>
      <w:proofErr w:type="spellEnd"/>
      <w:r w:rsidR="0023049D">
        <w:rPr>
          <w:rFonts w:ascii="GHEA Grapalat" w:eastAsia="Times New Roman" w:hAnsi="GHEA Grapalat"/>
          <w:sz w:val="24"/>
          <w:szCs w:val="24"/>
        </w:rPr>
        <w:t>.</w:t>
      </w:r>
    </w:p>
    <w:p w14:paraId="7C315FD5" w14:textId="6707404D" w:rsidR="0023049D" w:rsidRPr="005F38BE" w:rsidRDefault="0023049D" w:rsidP="009A1E43">
      <w:pPr>
        <w:pStyle w:val="af0"/>
        <w:numPr>
          <w:ilvl w:val="0"/>
          <w:numId w:val="5"/>
        </w:numPr>
        <w:spacing w:line="276" w:lineRule="auto"/>
        <w:jc w:val="both"/>
        <w:rPr>
          <w:rFonts w:ascii="Microsoft JhengHei" w:eastAsia="Microsoft JhengHei" w:hAnsi="Microsoft JhengHei" w:cs="Microsoft JhengHei"/>
          <w:lang w:val="hy-AM"/>
        </w:rPr>
      </w:pPr>
      <w:r w:rsidRPr="0023049D">
        <w:rPr>
          <w:rFonts w:ascii="GHEA Grapalat" w:hAnsi="GHEA Grapalat"/>
          <w:lang w:val="hy-AM"/>
        </w:rPr>
        <w:t xml:space="preserve">առկա չեն կամ մասնակիորեն են առկա թեքահարթակներ </w:t>
      </w:r>
      <w:r>
        <w:rPr>
          <w:rFonts w:ascii="GHEA Grapalat" w:hAnsi="GHEA Grapalat"/>
          <w:lang w:val="en-US"/>
        </w:rPr>
        <w:t>(</w:t>
      </w:r>
      <w:r w:rsidRPr="0023049D">
        <w:rPr>
          <w:rFonts w:ascii="GHEA Grapalat" w:hAnsi="GHEA Grapalat"/>
          <w:lang w:val="hy-AM"/>
        </w:rPr>
        <w:t>հիմնականում՝ մուտքի մոտ</w:t>
      </w:r>
      <w:r>
        <w:rPr>
          <w:rFonts w:ascii="GHEA Grapalat" w:hAnsi="GHEA Grapalat"/>
          <w:lang w:val="en-US"/>
        </w:rPr>
        <w:t>)</w:t>
      </w:r>
      <w:r w:rsidRPr="0023049D">
        <w:rPr>
          <w:rFonts w:ascii="GHEA Grapalat" w:hAnsi="GHEA Grapalat"/>
          <w:lang w:val="hy-AM"/>
        </w:rPr>
        <w:t xml:space="preserve">, սակայն </w:t>
      </w:r>
      <w:proofErr w:type="spellStart"/>
      <w:r w:rsidR="005F38BE">
        <w:rPr>
          <w:rFonts w:ascii="GHEA Grapalat" w:hAnsi="GHEA Grapalat"/>
          <w:lang w:val="en-US"/>
        </w:rPr>
        <w:t>հիմնականում</w:t>
      </w:r>
      <w:proofErr w:type="spellEnd"/>
      <w:r w:rsidR="005F38BE">
        <w:rPr>
          <w:rFonts w:ascii="GHEA Grapalat" w:hAnsi="GHEA Grapalat"/>
          <w:lang w:val="en-US"/>
        </w:rPr>
        <w:t xml:space="preserve"> </w:t>
      </w:r>
      <w:r w:rsidRPr="0023049D">
        <w:rPr>
          <w:rFonts w:ascii="GHEA Grapalat" w:hAnsi="GHEA Grapalat"/>
          <w:lang w:val="hy-AM"/>
        </w:rPr>
        <w:t>չի ապահովվում ներսում տեղաշարժի մատչելիությունը</w:t>
      </w:r>
      <w:r w:rsidR="005F38BE">
        <w:rPr>
          <w:rFonts w:ascii="GHEA Grapalat" w:hAnsi="GHEA Grapalat"/>
          <w:lang w:val="en-US"/>
        </w:rPr>
        <w:t xml:space="preserve"> 5 </w:t>
      </w:r>
      <w:proofErr w:type="spellStart"/>
      <w:r w:rsidR="005F38BE">
        <w:rPr>
          <w:rFonts w:ascii="GHEA Grapalat" w:hAnsi="GHEA Grapalat"/>
          <w:lang w:val="en-US"/>
        </w:rPr>
        <w:t>դպրոցներում</w:t>
      </w:r>
      <w:proofErr w:type="spellEnd"/>
      <w:r w:rsidRPr="0023049D">
        <w:rPr>
          <w:rFonts w:ascii="GHEA Grapalat" w:hAnsi="GHEA Grapalat"/>
          <w:lang w:val="hy-AM"/>
        </w:rPr>
        <w:t>։</w:t>
      </w:r>
    </w:p>
    <w:p w14:paraId="4FDC29B1" w14:textId="77777777" w:rsidR="005F38BE" w:rsidRDefault="005F38BE" w:rsidP="009A1E43">
      <w:pPr>
        <w:pStyle w:val="af0"/>
        <w:numPr>
          <w:ilvl w:val="0"/>
          <w:numId w:val="5"/>
        </w:numPr>
        <w:spacing w:line="276" w:lineRule="auto"/>
        <w:jc w:val="both"/>
        <w:rPr>
          <w:rFonts w:ascii="GHEA Grapalat" w:eastAsia="Microsoft JhengHei" w:hAnsi="GHEA Grapalat" w:cs="Microsoft JhengHei"/>
          <w:lang w:val="hy-AM"/>
        </w:rPr>
      </w:pPr>
      <w:r w:rsidRPr="005F38BE">
        <w:rPr>
          <w:rFonts w:ascii="GHEA Grapalat" w:eastAsia="Microsoft JhengHei" w:hAnsi="GHEA Grapalat" w:cs="Microsoft JhengHei"/>
          <w:lang w:val="hy-AM"/>
        </w:rPr>
        <w:t>ռեսուրս սենյակներ առկա չեն կամ ոչ նպատակային են օգտագործվում 8 դպրոցներում (4-ում՝ առկա չեն):</w:t>
      </w:r>
    </w:p>
    <w:p w14:paraId="6B8118C3" w14:textId="0A9FE104" w:rsidR="005F38BE" w:rsidRPr="005F38BE" w:rsidRDefault="005F38BE" w:rsidP="009A1E43">
      <w:pPr>
        <w:pStyle w:val="af0"/>
        <w:numPr>
          <w:ilvl w:val="0"/>
          <w:numId w:val="5"/>
        </w:numPr>
        <w:spacing w:line="276" w:lineRule="auto"/>
        <w:jc w:val="both"/>
        <w:rPr>
          <w:rFonts w:ascii="GHEA Grapalat" w:eastAsia="Microsoft JhengHei" w:hAnsi="GHEA Grapalat" w:cs="Microsoft JhengHei"/>
          <w:lang w:val="hy-AM"/>
        </w:rPr>
      </w:pPr>
      <w:r w:rsidRPr="005F38BE">
        <w:rPr>
          <w:rFonts w:ascii="GHEA Grapalat" w:hAnsi="GHEA Grapalat"/>
          <w:lang w:val="hy-AM"/>
        </w:rPr>
        <w:t>բացակայում են ԿԱՊԿՈւ սովորողների համար նախատեսված անհատական տեխնիկական միջոցներ, սարքավորումներ կամ նյութեր 2 դպրոցներում։</w:t>
      </w:r>
    </w:p>
    <w:p w14:paraId="409F6660" w14:textId="2A252F25" w:rsidR="0023049D" w:rsidRPr="005F38BE" w:rsidRDefault="005F38BE" w:rsidP="009A1E43">
      <w:pPr>
        <w:pStyle w:val="af0"/>
        <w:numPr>
          <w:ilvl w:val="0"/>
          <w:numId w:val="5"/>
        </w:numPr>
        <w:spacing w:line="276" w:lineRule="auto"/>
        <w:jc w:val="both"/>
        <w:rPr>
          <w:rFonts w:ascii="GHEA Grapalat" w:eastAsia="Microsoft JhengHei" w:hAnsi="GHEA Grapalat" w:cs="Microsoft JhengHei"/>
          <w:lang w:val="hy-AM"/>
        </w:rPr>
      </w:pPr>
      <w:r w:rsidRPr="005C4865">
        <w:rPr>
          <w:rFonts w:ascii="GHEA Grapalat" w:hAnsi="GHEA Grapalat"/>
          <w:lang w:val="hy-AM"/>
        </w:rPr>
        <w:t xml:space="preserve">չկա նշանային համակարգ կամ մակնշումներ </w:t>
      </w:r>
      <w:r w:rsidRPr="005F38BE">
        <w:rPr>
          <w:rFonts w:ascii="GHEA Grapalat" w:hAnsi="GHEA Grapalat"/>
          <w:lang w:val="hy-AM"/>
        </w:rPr>
        <w:t>(</w:t>
      </w:r>
      <w:r w:rsidRPr="005C4865">
        <w:rPr>
          <w:rFonts w:ascii="GHEA Grapalat" w:hAnsi="GHEA Grapalat"/>
          <w:lang w:val="hy-AM"/>
        </w:rPr>
        <w:t>դասարաններում, լաբորատորիաներում, դահլիճներում</w:t>
      </w:r>
      <w:r w:rsidR="00547E8A" w:rsidRPr="00547E8A">
        <w:rPr>
          <w:rFonts w:ascii="GHEA Grapalat" w:hAnsi="GHEA Grapalat"/>
          <w:lang w:val="hy-AM"/>
        </w:rPr>
        <w:t>)` 3 դպրոցներում:</w:t>
      </w:r>
    </w:p>
    <w:p w14:paraId="3E274EE9" w14:textId="77777777" w:rsidR="0023049D" w:rsidRPr="005C4865" w:rsidRDefault="0023049D" w:rsidP="0023049D">
      <w:pPr>
        <w:pStyle w:val="af0"/>
        <w:spacing w:line="360" w:lineRule="auto"/>
        <w:jc w:val="both"/>
        <w:rPr>
          <w:rFonts w:ascii="GHEA Grapalat" w:hAnsi="GHEA Grapalat"/>
          <w:lang w:val="hy-AM"/>
        </w:rPr>
      </w:pPr>
    </w:p>
    <w:p w14:paraId="6C0B2D6E" w14:textId="693E629D" w:rsidR="00547E8A" w:rsidRPr="00B17000" w:rsidRDefault="00547E8A" w:rsidP="001D2275">
      <w:pPr>
        <w:tabs>
          <w:tab w:val="left" w:pos="709"/>
        </w:tabs>
        <w:spacing w:after="0"/>
        <w:jc w:val="both"/>
        <w:rPr>
          <w:rFonts w:ascii="GHEA Grapalat" w:eastAsia="Times New Roman" w:hAnsi="GHEA Grapalat"/>
          <w:sz w:val="24"/>
          <w:szCs w:val="24"/>
          <w:lang w:val="hy-AM"/>
        </w:rPr>
      </w:pPr>
      <w:r w:rsidRPr="00547E8A">
        <w:rPr>
          <w:rFonts w:ascii="GHEA Grapalat" w:eastAsia="Times New Roman" w:hAnsi="GHEA Grapalat"/>
          <w:sz w:val="24"/>
          <w:szCs w:val="24"/>
          <w:lang w:val="hy-AM"/>
        </w:rPr>
        <w:lastRenderedPageBreak/>
        <w:t xml:space="preserve">Գնահատման արդյունքների վերլուծությունը տրամադրվել է լիազոր մարմինների ղեկավարներին: Առաջարկվել է </w:t>
      </w:r>
      <w:r w:rsidRPr="00B17000">
        <w:rPr>
          <w:rFonts w:ascii="GHEA Grapalat" w:hAnsi="GHEA Grapalat"/>
          <w:sz w:val="24"/>
          <w:szCs w:val="24"/>
          <w:lang w:val="hy-AM"/>
        </w:rPr>
        <w:t>միջոցներ ձեռնարկել զարգացման ենթակա գործառույթները (բնութագրիչները) բարելավելու ուղղությամբ:</w:t>
      </w:r>
      <w:r w:rsidR="00B17000" w:rsidRPr="00B17000">
        <w:rPr>
          <w:rFonts w:ascii="GHEA Grapalat" w:hAnsi="GHEA Grapalat"/>
          <w:sz w:val="24"/>
          <w:szCs w:val="24"/>
          <w:lang w:val="hy-AM"/>
        </w:rPr>
        <w:t xml:space="preserve"> Մասնավորապես.</w:t>
      </w:r>
    </w:p>
    <w:p w14:paraId="1F3A4D4E" w14:textId="77777777" w:rsidR="00B17000" w:rsidRPr="009A1E43" w:rsidRDefault="00B17000" w:rsidP="001D2275">
      <w:pPr>
        <w:tabs>
          <w:tab w:val="left" w:pos="709"/>
        </w:tabs>
        <w:spacing w:after="0"/>
        <w:ind w:firstLine="567"/>
        <w:jc w:val="both"/>
        <w:rPr>
          <w:rFonts w:ascii="GHEA Grapalat" w:hAnsi="GHEA Grapalat"/>
          <w:sz w:val="24"/>
          <w:szCs w:val="24"/>
          <w:lang w:val="hy-AM"/>
        </w:rPr>
      </w:pPr>
      <w:r w:rsidRPr="009A1E43">
        <w:rPr>
          <w:rFonts w:ascii="GHEA Grapalat" w:hAnsi="GHEA Grapalat"/>
          <w:sz w:val="24"/>
          <w:szCs w:val="24"/>
          <w:lang w:val="hy-AM"/>
        </w:rPr>
        <w:t xml:space="preserve">- </w:t>
      </w:r>
      <w:r w:rsidR="00547E8A" w:rsidRPr="009A1E43">
        <w:rPr>
          <w:rFonts w:ascii="GHEA Grapalat" w:hAnsi="GHEA Grapalat"/>
          <w:sz w:val="24"/>
          <w:szCs w:val="24"/>
          <w:lang w:val="hy-AM"/>
        </w:rPr>
        <w:t>ԿԱՊԿՈՒ սովորողների համար միջավայրի հարմարեցում՝ թեքահարթակների, վերելակների, հատուկ կահավորված սենյակների ստեղծում,</w:t>
      </w:r>
    </w:p>
    <w:p w14:paraId="653937D2" w14:textId="77777777" w:rsidR="00B17000" w:rsidRPr="009A1E43" w:rsidRDefault="00B17000" w:rsidP="001D2275">
      <w:pPr>
        <w:tabs>
          <w:tab w:val="left" w:pos="709"/>
        </w:tabs>
        <w:spacing w:after="0"/>
        <w:ind w:firstLine="567"/>
        <w:jc w:val="both"/>
        <w:rPr>
          <w:rFonts w:ascii="GHEA Grapalat" w:hAnsi="GHEA Grapalat"/>
          <w:sz w:val="24"/>
          <w:szCs w:val="24"/>
          <w:lang w:val="hy-AM"/>
        </w:rPr>
      </w:pPr>
      <w:r w:rsidRPr="009A1E43">
        <w:rPr>
          <w:rFonts w:ascii="GHEA Grapalat" w:hAnsi="GHEA Grapalat"/>
          <w:sz w:val="24"/>
          <w:szCs w:val="24"/>
          <w:lang w:val="hy-AM"/>
        </w:rPr>
        <w:t xml:space="preserve">- </w:t>
      </w:r>
      <w:r w:rsidR="00547E8A" w:rsidRPr="009A1E43">
        <w:rPr>
          <w:rFonts w:ascii="GHEA Grapalat" w:hAnsi="GHEA Grapalat"/>
          <w:sz w:val="24"/>
          <w:szCs w:val="24"/>
          <w:lang w:val="hy-AM"/>
        </w:rPr>
        <w:t>Տեսողության և լսողության խնդիրներ ունեցող սովորողների համար օժանդակ տեխնոլոգիաների ձեռքբերում,</w:t>
      </w:r>
    </w:p>
    <w:p w14:paraId="355B4ABA" w14:textId="77777777" w:rsidR="00B17000" w:rsidRPr="009A1E43" w:rsidRDefault="00B17000" w:rsidP="001D2275">
      <w:pPr>
        <w:tabs>
          <w:tab w:val="left" w:pos="709"/>
        </w:tabs>
        <w:spacing w:after="0"/>
        <w:ind w:firstLine="567"/>
        <w:jc w:val="both"/>
        <w:rPr>
          <w:rFonts w:ascii="GHEA Grapalat" w:hAnsi="GHEA Grapalat"/>
          <w:sz w:val="24"/>
          <w:szCs w:val="24"/>
          <w:lang w:val="hy-AM"/>
        </w:rPr>
      </w:pPr>
      <w:r w:rsidRPr="009A1E43">
        <w:rPr>
          <w:rFonts w:ascii="GHEA Grapalat" w:hAnsi="GHEA Grapalat"/>
          <w:sz w:val="24"/>
          <w:szCs w:val="24"/>
          <w:lang w:val="hy-AM"/>
        </w:rPr>
        <w:t xml:space="preserve">- </w:t>
      </w:r>
      <w:r w:rsidR="00547E8A" w:rsidRPr="009A1E43">
        <w:rPr>
          <w:rFonts w:ascii="GHEA Grapalat" w:hAnsi="GHEA Grapalat"/>
          <w:sz w:val="24"/>
          <w:szCs w:val="24"/>
          <w:lang w:val="hy-AM"/>
        </w:rPr>
        <w:t>Ռեսուրս սենյակների, լաբորատորիաների և ճաշարանների ապահովում անհրաժեշտ նյութերով և սարքավորումներով,</w:t>
      </w:r>
    </w:p>
    <w:p w14:paraId="1D84E5FC" w14:textId="270553CA" w:rsidR="00547E8A" w:rsidRPr="009A1E43" w:rsidRDefault="00B17000" w:rsidP="001D2275">
      <w:pPr>
        <w:tabs>
          <w:tab w:val="left" w:pos="709"/>
        </w:tabs>
        <w:spacing w:after="0"/>
        <w:ind w:firstLine="567"/>
        <w:jc w:val="both"/>
        <w:rPr>
          <w:rFonts w:ascii="GHEA Grapalat" w:hAnsi="GHEA Grapalat"/>
          <w:sz w:val="24"/>
          <w:szCs w:val="24"/>
          <w:lang w:val="hy-AM"/>
        </w:rPr>
      </w:pPr>
      <w:r w:rsidRPr="009A1E43">
        <w:rPr>
          <w:rFonts w:ascii="GHEA Grapalat" w:hAnsi="GHEA Grapalat"/>
          <w:sz w:val="24"/>
          <w:szCs w:val="24"/>
          <w:lang w:val="hy-AM"/>
        </w:rPr>
        <w:t xml:space="preserve">-  </w:t>
      </w:r>
      <w:r w:rsidR="00547E8A" w:rsidRPr="009A1E43">
        <w:rPr>
          <w:rFonts w:ascii="GHEA Grapalat" w:hAnsi="GHEA Grapalat"/>
          <w:sz w:val="24"/>
          <w:szCs w:val="24"/>
          <w:lang w:val="hy-AM"/>
        </w:rPr>
        <w:t>Անհատական տեխնիկական միջոցների ա</w:t>
      </w:r>
      <w:r w:rsidR="009A1E43" w:rsidRPr="009A1E43">
        <w:rPr>
          <w:rFonts w:ascii="GHEA Grapalat" w:hAnsi="GHEA Grapalat"/>
          <w:sz w:val="24"/>
          <w:szCs w:val="24"/>
          <w:lang w:val="hy-AM"/>
        </w:rPr>
        <w:t>պահովում</w:t>
      </w:r>
      <w:r w:rsidR="00547E8A" w:rsidRPr="009A1E43">
        <w:rPr>
          <w:rFonts w:ascii="GHEA Grapalat" w:hAnsi="GHEA Grapalat"/>
          <w:sz w:val="24"/>
          <w:szCs w:val="24"/>
          <w:lang w:val="hy-AM"/>
        </w:rPr>
        <w:t>։</w:t>
      </w:r>
    </w:p>
    <w:p w14:paraId="312F9F59" w14:textId="3F944D51" w:rsidR="004C67AE" w:rsidRPr="005169F4" w:rsidRDefault="00770EC9" w:rsidP="005169F4">
      <w:pPr>
        <w:pStyle w:val="2"/>
        <w:rPr>
          <w:rFonts w:ascii="GHEA Grapalat" w:hAnsi="GHEA Grapalat" w:cs="Sylfaen"/>
          <w:color w:val="244061" w:themeColor="accent1" w:themeShade="80"/>
          <w:sz w:val="24"/>
          <w:szCs w:val="24"/>
          <w:lang w:val="hy-AM"/>
        </w:rPr>
      </w:pPr>
      <w:bookmarkStart w:id="25" w:name="_Toc203042453"/>
      <w:r w:rsidRPr="005169F4">
        <w:rPr>
          <w:rFonts w:ascii="GHEA Grapalat" w:hAnsi="GHEA Grapalat" w:cs="Sylfaen"/>
          <w:color w:val="244061" w:themeColor="accent1" w:themeShade="80"/>
          <w:sz w:val="24"/>
          <w:szCs w:val="24"/>
          <w:lang w:val="hy-AM"/>
        </w:rPr>
        <w:t>4.</w:t>
      </w:r>
      <w:r w:rsidR="009A1E43" w:rsidRPr="005169F4">
        <w:rPr>
          <w:rFonts w:ascii="GHEA Grapalat" w:hAnsi="GHEA Grapalat" w:cs="Sylfaen"/>
          <w:color w:val="244061" w:themeColor="accent1" w:themeShade="80"/>
          <w:sz w:val="24"/>
          <w:szCs w:val="24"/>
          <w:lang w:val="af-ZA"/>
        </w:rPr>
        <w:t>4</w:t>
      </w:r>
      <w:r w:rsidRPr="005169F4">
        <w:rPr>
          <w:rFonts w:ascii="GHEA Grapalat" w:hAnsi="GHEA Grapalat" w:cs="Sylfaen"/>
          <w:color w:val="244061" w:themeColor="accent1" w:themeShade="80"/>
          <w:sz w:val="24"/>
          <w:szCs w:val="24"/>
          <w:lang w:val="hy-AM"/>
        </w:rPr>
        <w:t xml:space="preserve">. </w:t>
      </w:r>
      <w:r w:rsidR="009A1E43" w:rsidRPr="005169F4">
        <w:rPr>
          <w:rFonts w:ascii="GHEA Grapalat" w:hAnsi="GHEA Grapalat" w:cs="Sylfaen"/>
          <w:color w:val="244061" w:themeColor="accent1" w:themeShade="80"/>
          <w:sz w:val="24"/>
          <w:szCs w:val="24"/>
          <w:lang w:val="hy-AM"/>
        </w:rPr>
        <w:t xml:space="preserve">Հարցումներ </w:t>
      </w:r>
      <w:r w:rsidR="005217B9" w:rsidRPr="005169F4">
        <w:rPr>
          <w:rFonts w:ascii="GHEA Grapalat" w:hAnsi="GHEA Grapalat" w:cs="Sylfaen"/>
          <w:color w:val="244061" w:themeColor="accent1" w:themeShade="80"/>
          <w:sz w:val="24"/>
          <w:szCs w:val="24"/>
          <w:lang w:val="hy-AM"/>
        </w:rPr>
        <w:t>ուսանողների և գործընկեր կազմակերպությունների հետ</w:t>
      </w:r>
      <w:bookmarkEnd w:id="25"/>
    </w:p>
    <w:p w14:paraId="56EC4FF2" w14:textId="126547A8" w:rsidR="005217B9" w:rsidRDefault="005217B9" w:rsidP="005217B9">
      <w:pPr>
        <w:spacing w:after="0"/>
        <w:ind w:right="36" w:firstLine="540"/>
        <w:jc w:val="both"/>
        <w:rPr>
          <w:rFonts w:ascii="GHEA Grapalat" w:eastAsia="Times New Roman" w:hAnsi="GHEA Grapalat" w:cs="Sylfaen"/>
          <w:szCs w:val="24"/>
          <w:lang w:val="hy-AM" w:eastAsia="ru-RU"/>
        </w:rPr>
      </w:pPr>
      <w:r>
        <w:rPr>
          <w:rFonts w:ascii="GHEA Grapalat" w:hAnsi="GHEA Grapalat"/>
          <w:bCs/>
          <w:iCs/>
          <w:sz w:val="24"/>
          <w:szCs w:val="24"/>
          <w:lang w:val="af-ZA"/>
        </w:rPr>
        <w:t>2</w:t>
      </w:r>
      <w:r w:rsidR="00261DE5" w:rsidRPr="00261DE5">
        <w:rPr>
          <w:rFonts w:ascii="GHEA Grapalat" w:hAnsi="GHEA Grapalat"/>
          <w:bCs/>
          <w:iCs/>
          <w:sz w:val="24"/>
          <w:szCs w:val="24"/>
          <w:lang w:val="af-ZA"/>
        </w:rPr>
        <w:t xml:space="preserve"> </w:t>
      </w:r>
      <w:r w:rsidR="00261DE5">
        <w:rPr>
          <w:rFonts w:ascii="GHEA Grapalat" w:hAnsi="GHEA Grapalat"/>
          <w:bCs/>
          <w:iCs/>
          <w:sz w:val="24"/>
          <w:szCs w:val="24"/>
          <w:lang w:val="af-ZA"/>
        </w:rPr>
        <w:t>ա</w:t>
      </w:r>
      <w:r w:rsidR="00A1125F" w:rsidRPr="00A1125F">
        <w:rPr>
          <w:rFonts w:ascii="GHEA Grapalat" w:hAnsi="GHEA Grapalat"/>
          <w:bCs/>
          <w:iCs/>
          <w:sz w:val="24"/>
          <w:szCs w:val="24"/>
          <w:lang w:val="hy-AM"/>
        </w:rPr>
        <w:t xml:space="preserve">րհեստագործական և </w:t>
      </w:r>
      <w:r w:rsidRPr="005217B9">
        <w:rPr>
          <w:rFonts w:ascii="GHEA Grapalat" w:hAnsi="GHEA Grapalat"/>
          <w:bCs/>
          <w:iCs/>
          <w:sz w:val="24"/>
          <w:szCs w:val="24"/>
          <w:lang w:val="hy-AM"/>
        </w:rPr>
        <w:t xml:space="preserve">4 </w:t>
      </w:r>
      <w:r w:rsidR="00A1125F" w:rsidRPr="00A1125F">
        <w:rPr>
          <w:rFonts w:ascii="GHEA Grapalat" w:hAnsi="GHEA Grapalat"/>
          <w:bCs/>
          <w:iCs/>
          <w:sz w:val="24"/>
          <w:szCs w:val="24"/>
          <w:lang w:val="hy-AM"/>
        </w:rPr>
        <w:t xml:space="preserve">միջին </w:t>
      </w:r>
      <w:r w:rsidR="00A1125F" w:rsidRPr="00AE1431">
        <w:rPr>
          <w:rFonts w:ascii="GHEA Grapalat" w:hAnsi="GHEA Grapalat"/>
          <w:bCs/>
          <w:iCs/>
          <w:sz w:val="24"/>
          <w:szCs w:val="24"/>
          <w:lang w:val="hy-AM"/>
        </w:rPr>
        <w:t>մասնագիտական ուսումնական հաստատություններում իրականացված</w:t>
      </w:r>
      <w:r w:rsidR="00261DE5" w:rsidRPr="00261DE5">
        <w:rPr>
          <w:rFonts w:ascii="GHEA Grapalat" w:hAnsi="GHEA Grapalat"/>
          <w:bCs/>
          <w:iCs/>
          <w:sz w:val="24"/>
          <w:szCs w:val="24"/>
          <w:lang w:val="hy-AM"/>
        </w:rPr>
        <w:t xml:space="preserve"> ստուգումների շրջանակում </w:t>
      </w:r>
      <w:r w:rsidRPr="005217B9">
        <w:rPr>
          <w:rFonts w:ascii="GHEA Grapalat" w:hAnsi="GHEA Grapalat"/>
          <w:bCs/>
          <w:iCs/>
          <w:sz w:val="24"/>
          <w:szCs w:val="24"/>
          <w:lang w:val="hy-AM"/>
        </w:rPr>
        <w:t xml:space="preserve">իրականացվել են հարցումներ (ըստ նախապես ընտրված մասնագիտության) </w:t>
      </w:r>
      <w:bookmarkStart w:id="26" w:name="_Hlk198302606"/>
      <w:r w:rsidRPr="005217B9">
        <w:rPr>
          <w:rFonts w:ascii="GHEA Grapalat" w:eastAsia="Times New Roman" w:hAnsi="GHEA Grapalat" w:cs="Sylfaen"/>
          <w:sz w:val="24"/>
          <w:szCs w:val="24"/>
          <w:lang w:val="hy-AM" w:eastAsia="ru-RU"/>
        </w:rPr>
        <w:t>ուսանողների և գործընկեր կազմակերպության հետ</w:t>
      </w:r>
      <w:bookmarkEnd w:id="26"/>
      <w:r w:rsidRPr="005217B9">
        <w:rPr>
          <w:rFonts w:ascii="GHEA Grapalat" w:eastAsia="Times New Roman" w:hAnsi="GHEA Grapalat" w:cs="Sylfaen"/>
          <w:sz w:val="24"/>
          <w:szCs w:val="24"/>
          <w:lang w:val="hy-AM" w:eastAsia="ru-RU"/>
        </w:rPr>
        <w:t>՝ ըստ «Ուսանողի հարցաթերթ», Գործընկեր կազմակերպություններ (Գործատու) ձևաթղթերի:</w:t>
      </w:r>
      <w:r>
        <w:rPr>
          <w:rFonts w:ascii="GHEA Grapalat" w:eastAsia="Times New Roman" w:hAnsi="GHEA Grapalat" w:cs="Sylfaen"/>
          <w:szCs w:val="24"/>
          <w:lang w:val="hy-AM" w:eastAsia="ru-RU"/>
        </w:rPr>
        <w:t xml:space="preserve"> </w:t>
      </w:r>
    </w:p>
    <w:p w14:paraId="46D93B89" w14:textId="2F2F92D6" w:rsidR="005217B9" w:rsidRPr="005217B9" w:rsidRDefault="005217B9" w:rsidP="005217B9">
      <w:pPr>
        <w:spacing w:after="0"/>
        <w:ind w:firstLine="540"/>
        <w:jc w:val="both"/>
        <w:rPr>
          <w:rFonts w:ascii="GHEA Grapalat" w:eastAsia="Times New Roman" w:hAnsi="GHEA Grapalat"/>
          <w:sz w:val="24"/>
          <w:szCs w:val="24"/>
          <w:lang w:val="af-ZA" w:eastAsia="ru-RU"/>
        </w:rPr>
      </w:pPr>
      <w:r w:rsidRPr="005217B9">
        <w:rPr>
          <w:rFonts w:ascii="GHEA Grapalat" w:hAnsi="GHEA Grapalat"/>
          <w:b/>
          <w:sz w:val="24"/>
          <w:szCs w:val="24"/>
          <w:lang w:val="hy-AM"/>
        </w:rPr>
        <w:t>«Ուսանողի հարցաթերթ»</w:t>
      </w:r>
      <w:r w:rsidRPr="005217B9">
        <w:rPr>
          <w:rFonts w:ascii="GHEA Grapalat" w:hAnsi="GHEA Grapalat"/>
          <w:sz w:val="24"/>
          <w:szCs w:val="24"/>
          <w:lang w:val="hy-AM"/>
        </w:rPr>
        <w:t xml:space="preserve"> ձևաթուղթը ներառում է </w:t>
      </w:r>
      <w:r w:rsidRPr="005217B9">
        <w:rPr>
          <w:rFonts w:ascii="GHEA Grapalat" w:eastAsia="Times New Roman" w:hAnsi="GHEA Grapalat"/>
          <w:b/>
          <w:bCs/>
          <w:i/>
          <w:iCs/>
          <w:sz w:val="24"/>
          <w:szCs w:val="24"/>
          <w:lang w:val="af-ZA" w:eastAsia="ru-RU"/>
        </w:rPr>
        <w:t>մասնագիտության</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ուսանողներին ուղղված հարցադրումներ, որոնց պատասխանների</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օգնությամբ</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գնահատվել</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է</w:t>
      </w:r>
      <w:r w:rsidRPr="005217B9">
        <w:rPr>
          <w:rFonts w:ascii="GHEA Grapalat" w:eastAsia="Times New Roman" w:hAnsi="GHEA Grapalat"/>
          <w:sz w:val="24"/>
          <w:szCs w:val="24"/>
          <w:lang w:val="af-ZA" w:eastAsia="ru-RU"/>
        </w:rPr>
        <w:t xml:space="preserve"> </w:t>
      </w:r>
      <w:bookmarkStart w:id="27" w:name="_Hlk184200695"/>
      <w:r>
        <w:rPr>
          <w:rFonts w:ascii="GHEA Grapalat" w:eastAsia="Times New Roman" w:hAnsi="GHEA Grapalat"/>
          <w:sz w:val="24"/>
          <w:szCs w:val="24"/>
          <w:lang w:val="af-ZA" w:eastAsia="ru-RU"/>
        </w:rPr>
        <w:t>ուսումնական հաստատության</w:t>
      </w:r>
      <w:r w:rsidRPr="005217B9">
        <w:rPr>
          <w:rFonts w:ascii="GHEA Grapalat" w:eastAsia="Times New Roman" w:hAnsi="GHEA Grapalat"/>
          <w:sz w:val="24"/>
          <w:szCs w:val="24"/>
          <w:lang w:val="hy-AM" w:eastAsia="ru-RU"/>
        </w:rPr>
        <w:t xml:space="preserve"> </w:t>
      </w:r>
      <w:bookmarkEnd w:id="27"/>
      <w:r w:rsidRPr="005217B9">
        <w:rPr>
          <w:rFonts w:ascii="GHEA Grapalat" w:eastAsia="Times New Roman" w:hAnsi="GHEA Grapalat"/>
          <w:sz w:val="24"/>
          <w:szCs w:val="24"/>
          <w:lang w:val="af-ZA" w:eastAsia="ru-RU"/>
        </w:rPr>
        <w:t>(</w:t>
      </w:r>
      <w:r w:rsidRPr="005217B9">
        <w:rPr>
          <w:rFonts w:ascii="GHEA Grapalat" w:eastAsia="Times New Roman" w:hAnsi="GHEA Grapalat"/>
          <w:sz w:val="24"/>
          <w:szCs w:val="24"/>
          <w:lang w:val="hy-AM" w:eastAsia="ru-RU"/>
        </w:rPr>
        <w:t>ներառյալ՝</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տվյալ</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մասնագիտության</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կրթական</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գործընթացի</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կազմակերպման</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արդյունավետությունը</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Հարցադրումների</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համար</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նախատեսվել</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է</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պատասխանների</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b/>
          <w:sz w:val="24"/>
          <w:szCs w:val="24"/>
          <w:lang w:val="hy-AM" w:eastAsia="ru-RU"/>
        </w:rPr>
        <w:t>չորս</w:t>
      </w:r>
      <w:r w:rsidRPr="005217B9">
        <w:rPr>
          <w:rFonts w:ascii="GHEA Grapalat" w:eastAsia="Times New Roman" w:hAnsi="GHEA Grapalat"/>
          <w:b/>
          <w:sz w:val="24"/>
          <w:szCs w:val="24"/>
          <w:lang w:val="af-ZA" w:eastAsia="ru-RU"/>
        </w:rPr>
        <w:t xml:space="preserve"> </w:t>
      </w:r>
      <w:r w:rsidRPr="005217B9">
        <w:rPr>
          <w:rFonts w:ascii="GHEA Grapalat" w:eastAsia="Times New Roman" w:hAnsi="GHEA Grapalat"/>
          <w:sz w:val="24"/>
          <w:szCs w:val="24"/>
          <w:lang w:val="hy-AM" w:eastAsia="ru-RU"/>
        </w:rPr>
        <w:t>տարբերակ՝</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Այո</w:t>
      </w:r>
      <w:r w:rsidRPr="005217B9">
        <w:rPr>
          <w:rFonts w:ascii="GHEA Grapalat" w:eastAsia="Times New Roman" w:hAnsi="GHEA Grapalat"/>
          <w:sz w:val="24"/>
          <w:szCs w:val="24"/>
          <w:lang w:val="af-ZA" w:eastAsia="ru-RU"/>
        </w:rPr>
        <w:t>, </w:t>
      </w:r>
      <w:r w:rsidRPr="005217B9">
        <w:rPr>
          <w:rFonts w:ascii="GHEA Grapalat" w:eastAsia="Times New Roman" w:hAnsi="GHEA Grapalat"/>
          <w:sz w:val="24"/>
          <w:szCs w:val="24"/>
          <w:lang w:val="hy-AM" w:eastAsia="ru-RU"/>
        </w:rPr>
        <w:t>Մասամբ</w:t>
      </w:r>
      <w:r w:rsidRPr="005217B9">
        <w:rPr>
          <w:rFonts w:ascii="GHEA Grapalat" w:eastAsia="Times New Roman" w:hAnsi="GHEA Grapalat"/>
          <w:sz w:val="24"/>
          <w:szCs w:val="24"/>
          <w:lang w:val="af-ZA" w:eastAsia="ru-RU"/>
        </w:rPr>
        <w:t>, </w:t>
      </w:r>
      <w:r w:rsidRPr="005217B9">
        <w:rPr>
          <w:rFonts w:ascii="GHEA Grapalat" w:eastAsia="Times New Roman" w:hAnsi="GHEA Grapalat"/>
          <w:sz w:val="24"/>
          <w:szCs w:val="24"/>
          <w:lang w:val="hy-AM" w:eastAsia="ru-RU"/>
        </w:rPr>
        <w:t>Ոչ</w:t>
      </w:r>
      <w:r w:rsidRPr="005217B9">
        <w:rPr>
          <w:rFonts w:ascii="GHEA Grapalat" w:eastAsia="Times New Roman" w:hAnsi="GHEA Grapalat"/>
          <w:sz w:val="24"/>
          <w:szCs w:val="24"/>
          <w:lang w:val="af-ZA" w:eastAsia="ru-RU"/>
        </w:rPr>
        <w:t>, </w:t>
      </w:r>
      <w:r w:rsidRPr="005217B9">
        <w:rPr>
          <w:rFonts w:ascii="GHEA Grapalat" w:eastAsia="Times New Roman" w:hAnsi="GHEA Grapalat"/>
          <w:sz w:val="24"/>
          <w:szCs w:val="24"/>
          <w:lang w:val="hy-AM" w:eastAsia="ru-RU"/>
        </w:rPr>
        <w:t>Դժվարանում</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եմ</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պատասխանել</w:t>
      </w:r>
      <w:r w:rsidRPr="005217B9">
        <w:rPr>
          <w:rFonts w:ascii="GHEA Grapalat" w:eastAsia="Times New Roman" w:hAnsi="GHEA Grapalat"/>
          <w:sz w:val="24"/>
          <w:szCs w:val="24"/>
          <w:lang w:val="af-ZA" w:eastAsia="ru-RU"/>
        </w:rPr>
        <w:t>: Հարցաթերթն անանուն է:</w:t>
      </w:r>
    </w:p>
    <w:p w14:paraId="16CDCD2A" w14:textId="7D77B4EC" w:rsidR="005217B9" w:rsidRPr="005217B9" w:rsidRDefault="005217B9" w:rsidP="005217B9">
      <w:pPr>
        <w:spacing w:after="0"/>
        <w:ind w:firstLine="567"/>
        <w:jc w:val="both"/>
        <w:rPr>
          <w:rFonts w:ascii="GHEA Grapalat" w:hAnsi="GHEA Grapalat"/>
          <w:sz w:val="24"/>
          <w:szCs w:val="24"/>
          <w:lang w:val="af-ZA"/>
        </w:rPr>
      </w:pPr>
      <w:r w:rsidRPr="005217B9">
        <w:rPr>
          <w:rFonts w:ascii="GHEA Grapalat" w:hAnsi="GHEA Grapalat"/>
          <w:b/>
          <w:sz w:val="24"/>
          <w:szCs w:val="24"/>
          <w:lang w:val="af-ZA"/>
        </w:rPr>
        <w:t>«Գործընկեր կազմակերպության հարցաթերթ»</w:t>
      </w:r>
      <w:r w:rsidRPr="005217B9">
        <w:rPr>
          <w:rFonts w:ascii="GHEA Grapalat" w:hAnsi="GHEA Grapalat"/>
          <w:sz w:val="24"/>
          <w:szCs w:val="24"/>
          <w:lang w:val="hy-AM"/>
        </w:rPr>
        <w:t xml:space="preserve"> ձևաթուղթը</w:t>
      </w:r>
      <w:r w:rsidRPr="005217B9">
        <w:rPr>
          <w:rFonts w:ascii="GHEA Grapalat" w:hAnsi="GHEA Grapalat"/>
          <w:sz w:val="24"/>
          <w:szCs w:val="24"/>
          <w:lang w:val="af-ZA"/>
        </w:rPr>
        <w:t xml:space="preserve"> ներառում է գործընկեր կազմակերպություններին ուղղված հարցադրումներ </w:t>
      </w:r>
      <w:r>
        <w:rPr>
          <w:rFonts w:ascii="GHEA Grapalat" w:hAnsi="GHEA Grapalat"/>
          <w:sz w:val="24"/>
          <w:szCs w:val="24"/>
          <w:lang w:val="af-ZA"/>
        </w:rPr>
        <w:t>ուսումնական հաստատության</w:t>
      </w:r>
      <w:r w:rsidRPr="005217B9">
        <w:rPr>
          <w:rFonts w:ascii="GHEA Grapalat" w:eastAsia="Times New Roman" w:hAnsi="GHEA Grapalat"/>
          <w:sz w:val="24"/>
          <w:szCs w:val="24"/>
          <w:lang w:val="hy-AM" w:eastAsia="ru-RU"/>
        </w:rPr>
        <w:t xml:space="preserve"> </w:t>
      </w:r>
      <w:r w:rsidRPr="005217B9">
        <w:rPr>
          <w:rFonts w:ascii="GHEA Grapalat" w:hAnsi="GHEA Grapalat" w:cs="Sylfaen"/>
          <w:sz w:val="24"/>
          <w:szCs w:val="24"/>
          <w:lang w:val="af-ZA"/>
        </w:rPr>
        <w:t xml:space="preserve">ուսանողների կրթության որակի բարելավմանն ուղղված միջոցառումների, </w:t>
      </w:r>
      <w:r w:rsidR="001C721F">
        <w:rPr>
          <w:rFonts w:ascii="GHEA Grapalat" w:hAnsi="GHEA Grapalat" w:cs="Sylfaen"/>
          <w:sz w:val="24"/>
          <w:szCs w:val="24"/>
          <w:lang w:val="af-ZA"/>
        </w:rPr>
        <w:t>վերջինիս հետ</w:t>
      </w:r>
      <w:r w:rsidRPr="005217B9">
        <w:rPr>
          <w:rFonts w:ascii="GHEA Grapalat" w:hAnsi="GHEA Grapalat" w:cs="Sylfaen"/>
          <w:sz w:val="24"/>
          <w:szCs w:val="24"/>
          <w:lang w:val="af-ZA"/>
        </w:rPr>
        <w:t xml:space="preserve"> համագործակցության արդյունավետության բարելավման ուղղությամբ առաջարկների վերաբերյալ</w:t>
      </w:r>
      <w:r w:rsidRPr="005217B9">
        <w:rPr>
          <w:rFonts w:ascii="GHEA Grapalat" w:hAnsi="GHEA Grapalat"/>
          <w:sz w:val="24"/>
          <w:szCs w:val="24"/>
          <w:lang w:val="af-ZA"/>
        </w:rPr>
        <w:t xml:space="preserve">: </w:t>
      </w:r>
    </w:p>
    <w:p w14:paraId="0ECF84B7" w14:textId="77777777" w:rsidR="00B37374" w:rsidRDefault="005217B9" w:rsidP="00B37374">
      <w:pPr>
        <w:spacing w:after="0"/>
        <w:ind w:right="43" w:firstLine="540"/>
        <w:jc w:val="both"/>
        <w:rPr>
          <w:rFonts w:ascii="GHEA Grapalat" w:hAnsi="GHEA Grapalat" w:cs="GHEA Grapalat"/>
          <w:color w:val="000000"/>
          <w:sz w:val="24"/>
          <w:szCs w:val="24"/>
          <w:lang w:val="hy-AM"/>
        </w:rPr>
      </w:pPr>
      <w:r w:rsidRPr="005217B9">
        <w:rPr>
          <w:rFonts w:ascii="GHEA Grapalat" w:hAnsi="GHEA Grapalat" w:cs="GHEA Grapalat"/>
          <w:iCs/>
          <w:color w:val="000000"/>
          <w:sz w:val="24"/>
          <w:szCs w:val="24"/>
          <w:lang w:val="hy-AM"/>
        </w:rPr>
        <w:t>Հարցումների արդյունքների</w:t>
      </w:r>
      <w:r w:rsidRPr="005217B9">
        <w:rPr>
          <w:rFonts w:ascii="GHEA Grapalat" w:hAnsi="GHEA Grapalat" w:cs="GHEA Grapalat"/>
          <w:sz w:val="24"/>
          <w:szCs w:val="24"/>
          <w:lang w:val="hy-AM"/>
        </w:rPr>
        <w:t xml:space="preserve"> վերլուծությա</w:t>
      </w:r>
      <w:proofErr w:type="spellStart"/>
      <w:r w:rsidRPr="005217B9">
        <w:rPr>
          <w:rFonts w:ascii="GHEA Grapalat" w:hAnsi="GHEA Grapalat" w:cs="GHEA Grapalat"/>
          <w:sz w:val="24"/>
          <w:szCs w:val="24"/>
        </w:rPr>
        <w:t>մբ</w:t>
      </w:r>
      <w:proofErr w:type="spellEnd"/>
      <w:r w:rsidRPr="005217B9">
        <w:rPr>
          <w:rFonts w:ascii="GHEA Grapalat" w:hAnsi="GHEA Grapalat" w:cs="GHEA Grapalat"/>
          <w:sz w:val="24"/>
          <w:szCs w:val="24"/>
          <w:lang w:val="hy-AM"/>
        </w:rPr>
        <w:t xml:space="preserve"> վեր </w:t>
      </w:r>
      <w:r w:rsidRPr="005217B9">
        <w:rPr>
          <w:rFonts w:ascii="GHEA Grapalat" w:hAnsi="GHEA Grapalat" w:cs="GHEA Grapalat"/>
          <w:color w:val="000000"/>
          <w:sz w:val="24"/>
          <w:szCs w:val="24"/>
          <w:lang w:val="hy-AM"/>
        </w:rPr>
        <w:t xml:space="preserve">հանված խնդիրները, որոնք կարող են ազդել </w:t>
      </w:r>
      <w:r w:rsidRPr="005217B9">
        <w:rPr>
          <w:rFonts w:ascii="GHEA Grapalat" w:eastAsia="Times New Roman" w:hAnsi="GHEA Grapalat"/>
          <w:sz w:val="24"/>
          <w:szCs w:val="24"/>
          <w:lang w:val="hy-AM" w:eastAsia="ru-RU"/>
        </w:rPr>
        <w:t>քոլեջ</w:t>
      </w:r>
      <w:r w:rsidRPr="005217B9">
        <w:rPr>
          <w:rFonts w:ascii="GHEA Grapalat" w:hAnsi="GHEA Grapalat" w:cs="GHEA Grapalat"/>
          <w:color w:val="000000"/>
          <w:sz w:val="24"/>
          <w:szCs w:val="24"/>
          <w:lang w:val="hy-AM"/>
        </w:rPr>
        <w:t xml:space="preserve">ում մրցունակ մասնագետների պատրաստման որակի վրա, հիմնականում վերաբերում են ուսանողների գործնական կարողությունների ու հմտությունների կատարելագործմանը, կրթական ծրագրերում գործնական ժամերի ավելացմանը, պրակտիկաների արդյունավետության բարձրացմանը, ռեսուրսների համալրմանը, իրազեկվածության բարձրացմանը և այլն: </w:t>
      </w:r>
    </w:p>
    <w:p w14:paraId="219FB3A6" w14:textId="4A232796" w:rsidR="005217B9" w:rsidRDefault="001C721F" w:rsidP="00B37374">
      <w:pPr>
        <w:spacing w:after="0"/>
        <w:ind w:right="43" w:firstLine="540"/>
        <w:jc w:val="both"/>
        <w:rPr>
          <w:rFonts w:ascii="GHEA Grapalat" w:hAnsi="GHEA Grapalat"/>
          <w:sz w:val="24"/>
          <w:szCs w:val="24"/>
          <w:lang w:val="hy-AM"/>
        </w:rPr>
      </w:pPr>
      <w:r w:rsidRPr="001C721F">
        <w:rPr>
          <w:rFonts w:ascii="GHEA Grapalat" w:hAnsi="GHEA Grapalat"/>
          <w:sz w:val="24"/>
          <w:szCs w:val="24"/>
          <w:lang w:val="hy-AM"/>
        </w:rPr>
        <w:t xml:space="preserve">Իրականացված հարցումների արդյունքների վերլուծությունները՝ զարգացման ենթակա գործառույթների բարելավմանն ուղղված առաջարկներով, տրամադրվել են ԿԳՄՍ նախարարին և ուսումնական հաստատությունների տնօրեններին։ </w:t>
      </w:r>
    </w:p>
    <w:p w14:paraId="41B28DCB" w14:textId="77777777" w:rsidR="00B37374" w:rsidRPr="00B37374" w:rsidRDefault="00B37374" w:rsidP="00B37374">
      <w:pPr>
        <w:spacing w:after="0"/>
        <w:ind w:right="43" w:firstLine="540"/>
        <w:jc w:val="both"/>
        <w:rPr>
          <w:rFonts w:ascii="GHEA Grapalat" w:hAnsi="GHEA Grapalat" w:cs="GHEA Grapalat"/>
          <w:color w:val="000000"/>
          <w:sz w:val="24"/>
          <w:szCs w:val="24"/>
          <w:lang w:val="hy-AM"/>
        </w:rPr>
      </w:pPr>
    </w:p>
    <w:p w14:paraId="3CC3501D" w14:textId="4441032D" w:rsidR="005169F4" w:rsidRPr="005169F4" w:rsidRDefault="001C721F" w:rsidP="005169F4">
      <w:pPr>
        <w:pStyle w:val="2"/>
        <w:rPr>
          <w:rFonts w:ascii="GHEA Grapalat" w:hAnsi="GHEA Grapalat"/>
          <w:color w:val="1F497D" w:themeColor="text2"/>
          <w:sz w:val="24"/>
          <w:szCs w:val="24"/>
          <w:lang w:val="hy-AM"/>
        </w:rPr>
      </w:pPr>
      <w:bookmarkStart w:id="28" w:name="_Toc203042454"/>
      <w:r w:rsidRPr="005169F4">
        <w:rPr>
          <w:rFonts w:ascii="GHEA Grapalat" w:hAnsi="GHEA Grapalat"/>
          <w:color w:val="1F497D" w:themeColor="text2"/>
          <w:sz w:val="24"/>
          <w:szCs w:val="24"/>
          <w:lang w:val="af-ZA"/>
        </w:rPr>
        <w:lastRenderedPageBreak/>
        <w:t xml:space="preserve">4.5. </w:t>
      </w:r>
      <w:r w:rsidR="005169F4" w:rsidRPr="005169F4">
        <w:rPr>
          <w:rFonts w:ascii="GHEA Grapalat" w:hAnsi="GHEA Grapalat"/>
          <w:color w:val="1F497D" w:themeColor="text2"/>
          <w:sz w:val="24"/>
          <w:szCs w:val="24"/>
          <w:lang w:val="hy-AM"/>
        </w:rPr>
        <w:t>«Աջակցություն մասնագիտական ուսուցման կազմակերպմանը» ծրագիր</w:t>
      </w:r>
      <w:bookmarkEnd w:id="28"/>
    </w:p>
    <w:p w14:paraId="3E631339" w14:textId="77777777" w:rsidR="002601AF" w:rsidRDefault="005169F4" w:rsidP="002601AF">
      <w:pPr>
        <w:spacing w:after="0"/>
        <w:ind w:right="-1" w:firstLine="567"/>
        <w:jc w:val="both"/>
        <w:rPr>
          <w:rFonts w:ascii="GHEA Grapalat" w:hAnsi="GHEA Grapalat"/>
          <w:sz w:val="24"/>
          <w:szCs w:val="24"/>
          <w:lang w:val="hy-AM"/>
        </w:rPr>
      </w:pPr>
      <w:r w:rsidRPr="002601AF">
        <w:rPr>
          <w:rFonts w:ascii="GHEA Grapalat" w:hAnsi="GHEA Grapalat" w:cs="Sylfaen"/>
          <w:sz w:val="24"/>
          <w:szCs w:val="24"/>
          <w:lang w:val="hy-AM"/>
        </w:rPr>
        <w:t xml:space="preserve">2025 թվականի II եռամսյակում ստուգված 2 քոլեջներում իրականացվել է «Աջակցություն մասնագիտական ուսուցման կազմակերպման» ծրագիրը: Ծրագրի շրջանակում իրականացվել են  </w:t>
      </w:r>
      <w:r w:rsidR="002601AF" w:rsidRPr="002601AF">
        <w:rPr>
          <w:rFonts w:ascii="GHEA Grapalat" w:hAnsi="GHEA Grapalat"/>
          <w:sz w:val="24"/>
          <w:szCs w:val="24"/>
          <w:lang w:val="hy-AM"/>
        </w:rPr>
        <w:t>«Ձեռներեցություն» ուսումնական մոդուլի ուսումնական պարապմունքների լսումներ (դասալսումներ), դասավանդողի և սովորողի գործողությունների դիտարկում, գնահատում, դասավանդողի մանկավարժական-մեթոդական կարողությունների, մասնագիտական գիտելիքների, տեղեկատվական և հաղորդակցական տեխնոլոգիաների կիրառման զարգացմանն ուղղված մեթոդական աջակցության տրամադրում:</w:t>
      </w:r>
    </w:p>
    <w:p w14:paraId="4F49BA83" w14:textId="77777777" w:rsidR="002601AF" w:rsidRDefault="002601AF" w:rsidP="002601AF">
      <w:pPr>
        <w:spacing w:after="0"/>
        <w:ind w:right="-1" w:firstLine="567"/>
        <w:jc w:val="both"/>
        <w:rPr>
          <w:rFonts w:ascii="Cambria Math" w:hAnsi="Cambria Math" w:cs="Cambria Math"/>
          <w:sz w:val="24"/>
          <w:szCs w:val="24"/>
          <w:lang w:val="hy-AM"/>
        </w:rPr>
      </w:pPr>
      <w:r w:rsidRPr="002601AF">
        <w:rPr>
          <w:rFonts w:ascii="GHEA Grapalat" w:hAnsi="GHEA Grapalat"/>
          <w:sz w:val="24"/>
          <w:szCs w:val="24"/>
          <w:lang w:val="hy-AM"/>
        </w:rPr>
        <w:t>Դ</w:t>
      </w:r>
      <w:r>
        <w:rPr>
          <w:rFonts w:ascii="GHEA Grapalat" w:hAnsi="GHEA Grapalat"/>
          <w:sz w:val="24"/>
          <w:szCs w:val="24"/>
          <w:lang w:val="hy-AM"/>
        </w:rPr>
        <w:t>ասալսումների հիման վրա դասալսող</w:t>
      </w:r>
      <w:r w:rsidRPr="002601AF">
        <w:rPr>
          <w:rFonts w:ascii="GHEA Grapalat" w:hAnsi="GHEA Grapalat"/>
          <w:sz w:val="24"/>
          <w:szCs w:val="24"/>
          <w:lang w:val="hy-AM"/>
        </w:rPr>
        <w:t>ի կողմից կազմվել է</w:t>
      </w:r>
      <w:r>
        <w:rPr>
          <w:rFonts w:ascii="GHEA Grapalat" w:hAnsi="GHEA Grapalat"/>
          <w:sz w:val="24"/>
          <w:szCs w:val="24"/>
          <w:lang w:val="hy-AM"/>
        </w:rPr>
        <w:t xml:space="preserve"> ուսումնական մոդուլի դասավանդման բնութագի</w:t>
      </w:r>
      <w:r w:rsidRPr="002601AF">
        <w:rPr>
          <w:rFonts w:ascii="GHEA Grapalat" w:hAnsi="GHEA Grapalat"/>
          <w:sz w:val="24"/>
          <w:szCs w:val="24"/>
          <w:lang w:val="hy-AM"/>
        </w:rPr>
        <w:t>ր</w:t>
      </w:r>
      <w:r>
        <w:rPr>
          <w:rFonts w:ascii="GHEA Grapalat" w:hAnsi="GHEA Grapalat"/>
          <w:sz w:val="24"/>
          <w:szCs w:val="24"/>
          <w:lang w:val="hy-AM"/>
        </w:rPr>
        <w:t>,</w:t>
      </w:r>
      <w:r w:rsidRPr="002601AF">
        <w:rPr>
          <w:rFonts w:ascii="GHEA Grapalat" w:hAnsi="GHEA Grapalat"/>
          <w:sz w:val="24"/>
          <w:szCs w:val="24"/>
          <w:lang w:val="hy-AM"/>
        </w:rPr>
        <w:t xml:space="preserve"> ներկայացվել է </w:t>
      </w:r>
      <w:r>
        <w:rPr>
          <w:rFonts w:ascii="GHEA Grapalat" w:hAnsi="GHEA Grapalat"/>
          <w:sz w:val="24"/>
          <w:szCs w:val="24"/>
          <w:lang w:val="hy-AM"/>
        </w:rPr>
        <w:t>մասնագիտական կարծիք (ամփոփ եզրակացություն)</w:t>
      </w:r>
      <w:r w:rsidRPr="002601AF">
        <w:rPr>
          <w:rFonts w:ascii="GHEA Grapalat" w:hAnsi="GHEA Grapalat"/>
          <w:sz w:val="24"/>
          <w:szCs w:val="24"/>
          <w:lang w:val="hy-AM"/>
        </w:rPr>
        <w:t>՝</w:t>
      </w:r>
      <w:r>
        <w:rPr>
          <w:rFonts w:ascii="GHEA Grapalat" w:hAnsi="GHEA Grapalat"/>
          <w:sz w:val="24"/>
          <w:szCs w:val="24"/>
          <w:lang w:val="hy-AM"/>
        </w:rPr>
        <w:t xml:space="preserve"> սովորողների ուսումնառության, դասավանդողների դասավանդման և կրթության կազմակերպման որակի վերաբերյալ</w:t>
      </w:r>
      <w:r w:rsidRPr="002601AF">
        <w:rPr>
          <w:rFonts w:ascii="Cambria Math" w:hAnsi="Cambria Math" w:cs="Cambria Math"/>
          <w:sz w:val="24"/>
          <w:szCs w:val="24"/>
          <w:lang w:val="hy-AM"/>
        </w:rPr>
        <w:t xml:space="preserve">: </w:t>
      </w:r>
    </w:p>
    <w:p w14:paraId="345A0FA8" w14:textId="2A21FBC8" w:rsidR="005169F4" w:rsidRDefault="005169F4" w:rsidP="002601AF">
      <w:pPr>
        <w:spacing w:after="0"/>
        <w:ind w:right="-1" w:firstLine="567"/>
        <w:jc w:val="both"/>
        <w:rPr>
          <w:rFonts w:ascii="GHEA Grapalat" w:hAnsi="GHEA Grapalat"/>
          <w:sz w:val="24"/>
          <w:szCs w:val="24"/>
          <w:lang w:val="af-ZA"/>
        </w:rPr>
      </w:pPr>
      <w:r w:rsidRPr="002601AF">
        <w:rPr>
          <w:rFonts w:ascii="GHEA Grapalat" w:hAnsi="GHEA Grapalat" w:cs="Sylfaen"/>
          <w:sz w:val="24"/>
          <w:szCs w:val="24"/>
          <w:lang w:val="af-ZA"/>
        </w:rPr>
        <w:t xml:space="preserve">Գործընթացի արդյունքները ամփոփման փուլում են, կներկայացվեն </w:t>
      </w:r>
      <w:r w:rsidRPr="002601AF">
        <w:rPr>
          <w:rFonts w:ascii="GHEA Grapalat" w:hAnsi="GHEA Grapalat"/>
          <w:sz w:val="24"/>
          <w:szCs w:val="24"/>
          <w:lang w:val="af-ZA"/>
        </w:rPr>
        <w:t>ԿՏՄ 2025 թվականի III եռամսյակի գործունեության վերաբերյալ հաշվետվությունում:</w:t>
      </w:r>
    </w:p>
    <w:p w14:paraId="74C4DFC6" w14:textId="5C1F5794" w:rsidR="00AE4E78" w:rsidRPr="00AE4E78" w:rsidRDefault="00AE4E78" w:rsidP="00AE4E78">
      <w:pPr>
        <w:pStyle w:val="2"/>
        <w:rPr>
          <w:rFonts w:ascii="GHEA Grapalat" w:hAnsi="GHEA Grapalat"/>
          <w:color w:val="1F497D" w:themeColor="text2"/>
          <w:sz w:val="24"/>
          <w:szCs w:val="24"/>
          <w:lang w:val="hy-AM"/>
        </w:rPr>
      </w:pPr>
      <w:bookmarkStart w:id="29" w:name="_Toc203042455"/>
      <w:r w:rsidRPr="00AE4E78">
        <w:rPr>
          <w:rFonts w:ascii="GHEA Grapalat" w:hAnsi="GHEA Grapalat"/>
          <w:color w:val="1F497D" w:themeColor="text2"/>
          <w:sz w:val="24"/>
          <w:szCs w:val="24"/>
          <w:lang w:val="af-ZA"/>
        </w:rPr>
        <w:t>4.6. Ուղեցույցների մշակման, փորձարկման աշխատանքներ</w:t>
      </w:r>
      <w:bookmarkEnd w:id="29"/>
    </w:p>
    <w:p w14:paraId="609E596B" w14:textId="77777777" w:rsidR="00E84BD9" w:rsidRDefault="00E84BD9" w:rsidP="00E73C06">
      <w:pPr>
        <w:tabs>
          <w:tab w:val="left" w:pos="993"/>
        </w:tabs>
        <w:spacing w:after="0"/>
        <w:ind w:right="-142" w:firstLine="540"/>
        <w:jc w:val="both"/>
        <w:rPr>
          <w:rFonts w:ascii="GHEA Grapalat" w:hAnsi="GHEA Grapalat"/>
          <w:bCs/>
          <w:sz w:val="24"/>
          <w:szCs w:val="24"/>
          <w:lang w:val="af-ZA"/>
        </w:rPr>
      </w:pPr>
      <w:r w:rsidRPr="00E84BD9">
        <w:rPr>
          <w:rFonts w:ascii="GHEA Grapalat" w:hAnsi="GHEA Grapalat"/>
          <w:bCs/>
          <w:sz w:val="24"/>
          <w:szCs w:val="24"/>
          <w:lang w:val="af-ZA"/>
        </w:rPr>
        <w:t>ԿՏՄ-ն 2025 թվականի I կիսամյակի առաջնահերթ անելիքների շրջանակում նախատեսել էր</w:t>
      </w:r>
      <w:r>
        <w:rPr>
          <w:rFonts w:ascii="GHEA Grapalat" w:hAnsi="GHEA Grapalat"/>
          <w:bCs/>
          <w:sz w:val="24"/>
          <w:szCs w:val="24"/>
          <w:lang w:val="af-ZA"/>
        </w:rPr>
        <w:t xml:space="preserve"> </w:t>
      </w:r>
    </w:p>
    <w:p w14:paraId="318ACD7F" w14:textId="109F0A27" w:rsidR="00DF53EB" w:rsidRPr="00DF53EB" w:rsidRDefault="00DF53EB" w:rsidP="00E73C06">
      <w:pPr>
        <w:pStyle w:val="af0"/>
        <w:numPr>
          <w:ilvl w:val="0"/>
          <w:numId w:val="27"/>
        </w:numPr>
        <w:tabs>
          <w:tab w:val="left" w:pos="851"/>
        </w:tabs>
        <w:spacing w:line="276" w:lineRule="auto"/>
        <w:ind w:left="0" w:right="43" w:firstLine="540"/>
        <w:jc w:val="both"/>
        <w:rPr>
          <w:rFonts w:ascii="GHEA Grapalat" w:hAnsi="GHEA Grapalat"/>
          <w:lang w:val="hy-AM"/>
        </w:rPr>
      </w:pPr>
      <w:proofErr w:type="spellStart"/>
      <w:r>
        <w:rPr>
          <w:rFonts w:ascii="GHEA Grapalat" w:hAnsi="GHEA Grapalat"/>
          <w:lang w:val="en-US"/>
        </w:rPr>
        <w:t>իրականացնել</w:t>
      </w:r>
      <w:proofErr w:type="spellEnd"/>
      <w:r w:rsidRPr="00DF53EB">
        <w:rPr>
          <w:rFonts w:ascii="GHEA Grapalat" w:hAnsi="GHEA Grapalat"/>
          <w:lang w:val="af-ZA"/>
        </w:rPr>
        <w:t xml:space="preserve"> </w:t>
      </w:r>
      <w:r>
        <w:rPr>
          <w:rFonts w:ascii="GHEA Grapalat" w:hAnsi="GHEA Grapalat"/>
          <w:lang w:val="af-ZA"/>
        </w:rPr>
        <w:t xml:space="preserve">խորհրդատվություններ </w:t>
      </w:r>
      <w:proofErr w:type="spellStart"/>
      <w:r>
        <w:rPr>
          <w:rFonts w:ascii="GHEA Grapalat" w:hAnsi="GHEA Grapalat"/>
          <w:lang w:val="en-US"/>
        </w:rPr>
        <w:t>ծնողական</w:t>
      </w:r>
      <w:proofErr w:type="spellEnd"/>
      <w:r w:rsidRPr="00DF53EB">
        <w:rPr>
          <w:rFonts w:ascii="GHEA Grapalat" w:hAnsi="GHEA Grapalat"/>
          <w:lang w:val="af-ZA"/>
        </w:rPr>
        <w:t xml:space="preserve"> </w:t>
      </w:r>
      <w:proofErr w:type="spellStart"/>
      <w:r>
        <w:rPr>
          <w:rFonts w:ascii="GHEA Grapalat" w:hAnsi="GHEA Grapalat"/>
          <w:lang w:val="en-US"/>
        </w:rPr>
        <w:t>խորհուրդների</w:t>
      </w:r>
      <w:proofErr w:type="spellEnd"/>
      <w:r w:rsidRPr="00DF53EB">
        <w:rPr>
          <w:rFonts w:ascii="GHEA Grapalat" w:hAnsi="GHEA Grapalat"/>
          <w:lang w:val="af-ZA"/>
        </w:rPr>
        <w:t xml:space="preserve"> </w:t>
      </w:r>
      <w:r>
        <w:rPr>
          <w:rFonts w:ascii="GHEA Grapalat" w:hAnsi="GHEA Grapalat"/>
          <w:lang w:val="af-ZA"/>
        </w:rPr>
        <w:t>ներկայացուցիչների հետ (յուրաքանչյուր ամիս առնվազն 2 հանդիպում),</w:t>
      </w:r>
    </w:p>
    <w:p w14:paraId="462E529D" w14:textId="21510A36" w:rsidR="009E130B" w:rsidRPr="006153E2" w:rsidRDefault="00E84BD9" w:rsidP="00EC5EB4">
      <w:pPr>
        <w:pStyle w:val="af0"/>
        <w:numPr>
          <w:ilvl w:val="0"/>
          <w:numId w:val="27"/>
        </w:numPr>
        <w:tabs>
          <w:tab w:val="left" w:pos="851"/>
        </w:tabs>
        <w:spacing w:line="276" w:lineRule="auto"/>
        <w:ind w:left="0" w:right="43" w:firstLine="540"/>
        <w:jc w:val="both"/>
        <w:rPr>
          <w:rFonts w:ascii="GHEA Grapalat" w:hAnsi="GHEA Grapalat"/>
          <w:lang w:val="hy-AM"/>
        </w:rPr>
      </w:pPr>
      <w:r w:rsidRPr="00DF53EB">
        <w:rPr>
          <w:rFonts w:ascii="GHEA Grapalat" w:hAnsi="GHEA Grapalat"/>
          <w:lang w:val="hy-AM"/>
        </w:rPr>
        <w:t>դպրոցների</w:t>
      </w:r>
      <w:r w:rsidRPr="00E84BD9">
        <w:rPr>
          <w:rFonts w:ascii="GHEA Grapalat" w:hAnsi="GHEA Grapalat"/>
          <w:lang w:val="af-ZA"/>
        </w:rPr>
        <w:t xml:space="preserve"> </w:t>
      </w:r>
      <w:r>
        <w:rPr>
          <w:rFonts w:ascii="GHEA Grapalat" w:hAnsi="GHEA Grapalat"/>
          <w:lang w:val="af-ZA"/>
        </w:rPr>
        <w:t>խ</w:t>
      </w:r>
      <w:r w:rsidRPr="00DF53EB">
        <w:rPr>
          <w:rFonts w:ascii="GHEA Grapalat" w:hAnsi="GHEA Grapalat"/>
          <w:lang w:val="hy-AM"/>
        </w:rPr>
        <w:t>որհրդակցական</w:t>
      </w:r>
      <w:r w:rsidRPr="00E84BD9">
        <w:rPr>
          <w:rFonts w:ascii="GHEA Grapalat" w:hAnsi="GHEA Grapalat"/>
          <w:lang w:val="af-ZA"/>
        </w:rPr>
        <w:t xml:space="preserve"> </w:t>
      </w:r>
      <w:r w:rsidRPr="00DF53EB">
        <w:rPr>
          <w:rFonts w:ascii="GHEA Grapalat" w:hAnsi="GHEA Grapalat"/>
          <w:lang w:val="hy-AM"/>
        </w:rPr>
        <w:t>մարմինների</w:t>
      </w:r>
      <w:r w:rsidRPr="00E84BD9">
        <w:rPr>
          <w:rFonts w:ascii="GHEA Grapalat" w:hAnsi="GHEA Grapalat"/>
          <w:lang w:val="af-ZA"/>
        </w:rPr>
        <w:t xml:space="preserve"> </w:t>
      </w:r>
      <w:r w:rsidRPr="00DF53EB">
        <w:rPr>
          <w:rFonts w:ascii="GHEA Grapalat" w:hAnsi="GHEA Grapalat"/>
          <w:lang w:val="hy-AM"/>
        </w:rPr>
        <w:t>նիստերի</w:t>
      </w:r>
      <w:r w:rsidRPr="00E84BD9">
        <w:rPr>
          <w:rFonts w:ascii="GHEA Grapalat" w:hAnsi="GHEA Grapalat"/>
          <w:lang w:val="af-ZA"/>
        </w:rPr>
        <w:t xml:space="preserve"> </w:t>
      </w:r>
      <w:r w:rsidRPr="00DF53EB">
        <w:rPr>
          <w:rFonts w:ascii="GHEA Grapalat" w:hAnsi="GHEA Grapalat"/>
          <w:lang w:val="hy-AM"/>
        </w:rPr>
        <w:t>կազմակերպման</w:t>
      </w:r>
      <w:r w:rsidRPr="00E84BD9">
        <w:rPr>
          <w:rFonts w:ascii="GHEA Grapalat" w:hAnsi="GHEA Grapalat"/>
          <w:lang w:val="af-ZA"/>
        </w:rPr>
        <w:t xml:space="preserve"> </w:t>
      </w:r>
      <w:r w:rsidRPr="00DF53EB">
        <w:rPr>
          <w:rFonts w:ascii="GHEA Grapalat" w:hAnsi="GHEA Grapalat"/>
          <w:lang w:val="hy-AM"/>
        </w:rPr>
        <w:t>և</w:t>
      </w:r>
      <w:r w:rsidRPr="00E84BD9">
        <w:rPr>
          <w:rFonts w:ascii="GHEA Grapalat" w:hAnsi="GHEA Grapalat"/>
          <w:lang w:val="af-ZA"/>
        </w:rPr>
        <w:t xml:space="preserve"> </w:t>
      </w:r>
      <w:r w:rsidRPr="00DF53EB">
        <w:rPr>
          <w:rFonts w:ascii="GHEA Grapalat" w:hAnsi="GHEA Grapalat"/>
          <w:lang w:val="hy-AM"/>
        </w:rPr>
        <w:t>անցկացման</w:t>
      </w:r>
      <w:r w:rsidRPr="00E84BD9">
        <w:rPr>
          <w:rFonts w:ascii="GHEA Grapalat" w:hAnsi="GHEA Grapalat"/>
          <w:lang w:val="af-ZA"/>
        </w:rPr>
        <w:t xml:space="preserve"> </w:t>
      </w:r>
      <w:r w:rsidRPr="00DF53EB">
        <w:rPr>
          <w:rFonts w:ascii="GHEA Grapalat" w:hAnsi="GHEA Grapalat"/>
          <w:lang w:val="hy-AM"/>
        </w:rPr>
        <w:t>արդյունավետության</w:t>
      </w:r>
      <w:r w:rsidRPr="00E84BD9">
        <w:rPr>
          <w:rFonts w:ascii="GHEA Grapalat" w:hAnsi="GHEA Grapalat"/>
          <w:lang w:val="af-ZA"/>
        </w:rPr>
        <w:t xml:space="preserve"> </w:t>
      </w:r>
      <w:r w:rsidRPr="00DF53EB">
        <w:rPr>
          <w:rFonts w:ascii="GHEA Grapalat" w:hAnsi="GHEA Grapalat"/>
          <w:lang w:val="hy-AM"/>
        </w:rPr>
        <w:t>բարձրացման</w:t>
      </w:r>
      <w:r w:rsidRPr="00E84BD9">
        <w:rPr>
          <w:rFonts w:ascii="GHEA Grapalat" w:hAnsi="GHEA Grapalat"/>
          <w:lang w:val="af-ZA"/>
        </w:rPr>
        <w:t xml:space="preserve"> նպատակով ստեղծել խ</w:t>
      </w:r>
      <w:r w:rsidRPr="00DF53EB">
        <w:rPr>
          <w:rFonts w:ascii="GHEA Grapalat" w:hAnsi="GHEA Grapalat"/>
          <w:lang w:val="hy-AM"/>
        </w:rPr>
        <w:t>որհրդակցական</w:t>
      </w:r>
      <w:r w:rsidRPr="00E84BD9">
        <w:rPr>
          <w:rFonts w:ascii="GHEA Grapalat" w:hAnsi="GHEA Grapalat"/>
          <w:lang w:val="af-ZA"/>
        </w:rPr>
        <w:t xml:space="preserve"> </w:t>
      </w:r>
      <w:r w:rsidRPr="00DF53EB">
        <w:rPr>
          <w:rFonts w:ascii="GHEA Grapalat" w:hAnsi="GHEA Grapalat"/>
          <w:lang w:val="hy-AM"/>
        </w:rPr>
        <w:t>մարմիններին</w:t>
      </w:r>
      <w:r w:rsidRPr="00E84BD9">
        <w:rPr>
          <w:rFonts w:ascii="GHEA Grapalat" w:hAnsi="GHEA Grapalat"/>
          <w:lang w:val="af-ZA"/>
        </w:rPr>
        <w:t xml:space="preserve"> </w:t>
      </w:r>
      <w:r w:rsidRPr="00DF53EB">
        <w:rPr>
          <w:rFonts w:ascii="GHEA Grapalat" w:hAnsi="GHEA Grapalat"/>
          <w:lang w:val="hy-AM"/>
        </w:rPr>
        <w:t>աջակցող</w:t>
      </w:r>
      <w:r w:rsidRPr="00E84BD9">
        <w:rPr>
          <w:rFonts w:ascii="GHEA Grapalat" w:hAnsi="GHEA Grapalat"/>
          <w:lang w:val="af-ZA"/>
        </w:rPr>
        <w:t xml:space="preserve"> </w:t>
      </w:r>
      <w:r w:rsidRPr="00DF53EB">
        <w:rPr>
          <w:rFonts w:ascii="GHEA Grapalat" w:hAnsi="GHEA Grapalat"/>
          <w:lang w:val="hy-AM"/>
        </w:rPr>
        <w:t>գործիքներ</w:t>
      </w:r>
      <w:r w:rsidRPr="00E84BD9">
        <w:rPr>
          <w:rFonts w:ascii="GHEA Grapalat" w:hAnsi="GHEA Grapalat"/>
          <w:lang w:val="af-ZA"/>
        </w:rPr>
        <w:t xml:space="preserve"> (</w:t>
      </w:r>
      <w:r w:rsidRPr="00DF53EB">
        <w:rPr>
          <w:rFonts w:ascii="GHEA Grapalat" w:hAnsi="GHEA Grapalat"/>
          <w:lang w:val="hy-AM"/>
        </w:rPr>
        <w:t>ուղեցույցներ</w:t>
      </w:r>
      <w:r w:rsidRPr="00E84BD9">
        <w:rPr>
          <w:rFonts w:ascii="GHEA Grapalat" w:hAnsi="GHEA Grapalat"/>
          <w:lang w:val="af-ZA"/>
        </w:rPr>
        <w:t>)</w:t>
      </w:r>
      <w:r w:rsidR="00DF53EB">
        <w:rPr>
          <w:rFonts w:ascii="GHEA Grapalat" w:hAnsi="GHEA Grapalat"/>
          <w:lang w:val="af-ZA"/>
        </w:rPr>
        <w:t xml:space="preserve"> և փորձարկել</w:t>
      </w:r>
      <w:r>
        <w:rPr>
          <w:rFonts w:ascii="GHEA Grapalat" w:hAnsi="GHEA Grapalat"/>
          <w:lang w:val="af-ZA"/>
        </w:rPr>
        <w:t>,</w:t>
      </w:r>
      <w:r w:rsidRPr="00E84BD9">
        <w:rPr>
          <w:rFonts w:ascii="GHEA Grapalat" w:hAnsi="GHEA Grapalat"/>
          <w:lang w:val="af-ZA"/>
        </w:rPr>
        <w:t xml:space="preserve"> </w:t>
      </w:r>
    </w:p>
    <w:p w14:paraId="179FE5B2" w14:textId="257DC080" w:rsidR="00E84BD9" w:rsidRDefault="00EC5EB4" w:rsidP="00EC5EB4">
      <w:pPr>
        <w:pStyle w:val="af0"/>
        <w:numPr>
          <w:ilvl w:val="0"/>
          <w:numId w:val="27"/>
        </w:numPr>
        <w:tabs>
          <w:tab w:val="left" w:pos="709"/>
        </w:tabs>
        <w:spacing w:line="276" w:lineRule="auto"/>
        <w:ind w:left="0" w:right="43" w:firstLine="540"/>
        <w:jc w:val="both"/>
        <w:rPr>
          <w:rFonts w:ascii="GHEA Grapalat" w:hAnsi="GHEA Grapalat"/>
          <w:lang w:val="hy-AM"/>
        </w:rPr>
      </w:pPr>
      <w:r w:rsidRPr="00EC5EB4">
        <w:rPr>
          <w:rFonts w:ascii="GHEA Grapalat" w:hAnsi="GHEA Grapalat"/>
          <w:lang w:val="hy-AM"/>
        </w:rPr>
        <w:t>իրազեկման արդյունավետության բարձրացման նպատակով մշակել «Մեթոդական միավորումների աշխատանքը և կրթական գործընթացի արդյունավետության բարձրացումը» թեմայով</w:t>
      </w:r>
      <w:r w:rsidRPr="00EC5EB4">
        <w:rPr>
          <w:rFonts w:ascii="GHEA Grapalat" w:hAnsi="GHEA Grapalat"/>
          <w:b/>
          <w:bCs/>
          <w:i/>
          <w:iCs/>
          <w:sz w:val="20"/>
          <w:szCs w:val="20"/>
          <w:lang w:val="hy-AM"/>
        </w:rPr>
        <w:t xml:space="preserve"> </w:t>
      </w:r>
      <w:r w:rsidRPr="00EC5EB4">
        <w:rPr>
          <w:rFonts w:ascii="GHEA Grapalat" w:hAnsi="GHEA Grapalat"/>
          <w:lang w:val="hy-AM"/>
        </w:rPr>
        <w:t>մոդուլ</w:t>
      </w:r>
      <w:r w:rsidR="0063068D" w:rsidRPr="0063068D">
        <w:rPr>
          <w:rFonts w:ascii="GHEA Grapalat" w:hAnsi="GHEA Grapalat"/>
          <w:lang w:val="hy-AM"/>
        </w:rPr>
        <w:t>ը և փորձարկել</w:t>
      </w:r>
      <w:r w:rsidRPr="00EC5EB4">
        <w:rPr>
          <w:rFonts w:ascii="GHEA Grapalat" w:hAnsi="GHEA Grapalat"/>
          <w:lang w:val="hy-AM"/>
        </w:rPr>
        <w:t>,</w:t>
      </w:r>
    </w:p>
    <w:p w14:paraId="634A2F74" w14:textId="7E827EB3" w:rsidR="00EC5EB4" w:rsidRDefault="00EC5EB4" w:rsidP="00352797">
      <w:pPr>
        <w:pStyle w:val="af0"/>
        <w:numPr>
          <w:ilvl w:val="0"/>
          <w:numId w:val="27"/>
        </w:numPr>
        <w:tabs>
          <w:tab w:val="left" w:pos="709"/>
        </w:tabs>
        <w:spacing w:line="276" w:lineRule="auto"/>
        <w:ind w:left="0" w:right="43" w:firstLine="540"/>
        <w:jc w:val="both"/>
        <w:rPr>
          <w:rFonts w:ascii="GHEA Grapalat" w:hAnsi="GHEA Grapalat"/>
          <w:lang w:val="hy-AM"/>
        </w:rPr>
      </w:pPr>
      <w:r w:rsidRPr="00EC5EB4">
        <w:rPr>
          <w:rFonts w:ascii="GHEA Grapalat" w:hAnsi="GHEA Grapalat"/>
          <w:lang w:val="hy-AM"/>
        </w:rPr>
        <w:t>վերահսկողական գործառույթների իրականացման ընթացքում ԿՏՄ աշխատակիցների բարեվարքության ամրապնդման նպատակով ստեղծել ուսումնական հաստատությունում տեսչական մարմնի աշխատակիցների բարեվարքության սկզբունքների ուղեցույց</w:t>
      </w:r>
      <w:r w:rsidR="0063068D" w:rsidRPr="0063068D">
        <w:rPr>
          <w:rFonts w:ascii="GHEA Grapalat" w:hAnsi="GHEA Grapalat"/>
          <w:lang w:val="hy-AM"/>
        </w:rPr>
        <w:t xml:space="preserve"> և փորձարկել</w:t>
      </w:r>
      <w:r w:rsidRPr="00EC5EB4">
        <w:rPr>
          <w:rFonts w:ascii="GHEA Grapalat" w:hAnsi="GHEA Grapalat"/>
          <w:lang w:val="hy-AM"/>
        </w:rPr>
        <w:t>:</w:t>
      </w:r>
    </w:p>
    <w:p w14:paraId="21D32047" w14:textId="77777777" w:rsidR="00AA5302" w:rsidRPr="00AA5302" w:rsidRDefault="00AA5302" w:rsidP="00E73C06">
      <w:pPr>
        <w:pStyle w:val="a8"/>
        <w:tabs>
          <w:tab w:val="left" w:pos="851"/>
        </w:tabs>
        <w:spacing w:before="0" w:beforeAutospacing="0" w:after="0" w:afterAutospacing="0" w:line="276" w:lineRule="auto"/>
        <w:ind w:firstLine="567"/>
        <w:jc w:val="both"/>
        <w:rPr>
          <w:rFonts w:ascii="GHEA Grapalat" w:hAnsi="GHEA Grapalat"/>
          <w:b/>
          <w:bCs/>
          <w:lang w:val="hy-AM" w:eastAsia="ru-RU"/>
        </w:rPr>
      </w:pPr>
      <w:r w:rsidRPr="00AA5302">
        <w:rPr>
          <w:rStyle w:val="af"/>
          <w:rFonts w:ascii="GHEA Grapalat" w:hAnsi="GHEA Grapalat"/>
          <w:b w:val="0"/>
          <w:bCs w:val="0"/>
          <w:lang w:val="hy-AM"/>
        </w:rPr>
        <w:t>Ծնողական խորհուրդների համար կազմակերպվող խորհրդատվություններն իրականացվում են հետևյալ նպատակներով՝</w:t>
      </w:r>
    </w:p>
    <w:p w14:paraId="00C3638D" w14:textId="77777777" w:rsidR="00E73C06" w:rsidRDefault="00AA5302" w:rsidP="00E73C06">
      <w:pPr>
        <w:pStyle w:val="a8"/>
        <w:numPr>
          <w:ilvl w:val="0"/>
          <w:numId w:val="38"/>
        </w:numPr>
        <w:tabs>
          <w:tab w:val="left" w:pos="851"/>
        </w:tabs>
        <w:spacing w:before="0" w:beforeAutospacing="0" w:line="276" w:lineRule="auto"/>
        <w:ind w:left="0" w:firstLine="567"/>
        <w:rPr>
          <w:rFonts w:ascii="GHEA Grapalat" w:hAnsi="GHEA Grapalat"/>
          <w:lang w:val="hy-AM"/>
        </w:rPr>
      </w:pPr>
      <w:r w:rsidRPr="00E73C06">
        <w:rPr>
          <w:rFonts w:ascii="GHEA Grapalat" w:hAnsi="GHEA Grapalat"/>
          <w:lang w:val="hy-AM"/>
        </w:rPr>
        <w:t>ծնողական խորհուրդների լիազորությունների և դրանց արդյունավետ իրականացման ընթացակարգերի օրինակների ներկայացում,</w:t>
      </w:r>
    </w:p>
    <w:p w14:paraId="3A217E3C" w14:textId="1F50FB3F" w:rsidR="00AA5302" w:rsidRPr="00E73C06" w:rsidRDefault="00E73C06" w:rsidP="001D2275">
      <w:pPr>
        <w:pStyle w:val="a8"/>
        <w:numPr>
          <w:ilvl w:val="0"/>
          <w:numId w:val="38"/>
        </w:numPr>
        <w:tabs>
          <w:tab w:val="left" w:pos="851"/>
        </w:tabs>
        <w:spacing w:before="0" w:beforeAutospacing="0" w:line="276" w:lineRule="auto"/>
        <w:ind w:left="0" w:firstLine="567"/>
        <w:jc w:val="both"/>
        <w:rPr>
          <w:rFonts w:ascii="GHEA Grapalat" w:hAnsi="GHEA Grapalat"/>
          <w:lang w:val="hy-AM"/>
        </w:rPr>
      </w:pPr>
      <w:r w:rsidRPr="00E73C06">
        <w:rPr>
          <w:rFonts w:ascii="GHEA Grapalat" w:hAnsi="GHEA Grapalat"/>
          <w:lang w:val="hy-AM"/>
        </w:rPr>
        <w:t>ծ</w:t>
      </w:r>
      <w:r w:rsidR="00AA5302" w:rsidRPr="00E73C06">
        <w:rPr>
          <w:rFonts w:ascii="GHEA Grapalat" w:hAnsi="GHEA Grapalat"/>
          <w:lang w:val="hy-AM"/>
        </w:rPr>
        <w:t>նողական խորհուրդների կազմավորման և գործունեության ընթացակարգային առանձնահատկությունների (փակ, գաղտնի ընտրություններ, քվեարկություն և արդյունքների ամփոփում, որոշումների կայացում և այլն) բարելավման հնարավորությունների քննարկում,</w:t>
      </w:r>
    </w:p>
    <w:p w14:paraId="31F49758" w14:textId="460547A3" w:rsidR="00AA5302" w:rsidRPr="00E73C06" w:rsidRDefault="00E73C06" w:rsidP="001D2275">
      <w:pPr>
        <w:pStyle w:val="a8"/>
        <w:numPr>
          <w:ilvl w:val="0"/>
          <w:numId w:val="38"/>
        </w:numPr>
        <w:spacing w:line="276" w:lineRule="auto"/>
        <w:rPr>
          <w:rFonts w:ascii="GHEA Grapalat" w:hAnsi="GHEA Grapalat"/>
          <w:lang w:val="hy-AM"/>
        </w:rPr>
      </w:pPr>
      <w:r w:rsidRPr="00E73C06">
        <w:rPr>
          <w:rFonts w:ascii="GHEA Grapalat" w:hAnsi="GHEA Grapalat"/>
          <w:lang w:val="hy-AM"/>
        </w:rPr>
        <w:lastRenderedPageBreak/>
        <w:t>ծ</w:t>
      </w:r>
      <w:r w:rsidR="00AA5302" w:rsidRPr="00E73C06">
        <w:rPr>
          <w:rFonts w:ascii="GHEA Grapalat" w:hAnsi="GHEA Grapalat"/>
          <w:lang w:val="hy-AM"/>
        </w:rPr>
        <w:t>նողական խորհուրդների անդամների դիրքորոշումների վերլուծություն և ճշգրտում՝ մասնակիցների հետ համատեղ,</w:t>
      </w:r>
    </w:p>
    <w:p w14:paraId="0F5ED2C1" w14:textId="5615B2E4" w:rsidR="00AA5302" w:rsidRPr="00E73C06" w:rsidRDefault="00E73C06" w:rsidP="001D2275">
      <w:pPr>
        <w:pStyle w:val="a8"/>
        <w:numPr>
          <w:ilvl w:val="0"/>
          <w:numId w:val="38"/>
        </w:numPr>
        <w:spacing w:line="276" w:lineRule="auto"/>
        <w:rPr>
          <w:rFonts w:ascii="GHEA Grapalat" w:hAnsi="GHEA Grapalat"/>
        </w:rPr>
      </w:pPr>
      <w:proofErr w:type="spellStart"/>
      <w:r>
        <w:rPr>
          <w:rFonts w:ascii="GHEA Grapalat" w:hAnsi="GHEA Grapalat"/>
        </w:rPr>
        <w:t>ծ</w:t>
      </w:r>
      <w:r w:rsidR="00AA5302" w:rsidRPr="00E73C06">
        <w:rPr>
          <w:rFonts w:ascii="GHEA Grapalat" w:hAnsi="GHEA Grapalat"/>
        </w:rPr>
        <w:t>նողներին</w:t>
      </w:r>
      <w:proofErr w:type="spellEnd"/>
      <w:r w:rsidR="00AA5302" w:rsidRPr="00E73C06">
        <w:rPr>
          <w:rFonts w:ascii="GHEA Grapalat" w:hAnsi="GHEA Grapalat"/>
        </w:rPr>
        <w:t xml:space="preserve"> </w:t>
      </w:r>
      <w:proofErr w:type="spellStart"/>
      <w:r w:rsidR="00AA5302" w:rsidRPr="00E73C06">
        <w:rPr>
          <w:rFonts w:ascii="GHEA Grapalat" w:hAnsi="GHEA Grapalat"/>
        </w:rPr>
        <w:t>անհրաժեշտ</w:t>
      </w:r>
      <w:proofErr w:type="spellEnd"/>
      <w:r w:rsidR="00AA5302" w:rsidRPr="00E73C06">
        <w:rPr>
          <w:rFonts w:ascii="GHEA Grapalat" w:hAnsi="GHEA Grapalat"/>
        </w:rPr>
        <w:t xml:space="preserve"> </w:t>
      </w:r>
      <w:proofErr w:type="spellStart"/>
      <w:r w:rsidR="00AA5302" w:rsidRPr="00E73C06">
        <w:rPr>
          <w:rFonts w:ascii="GHEA Grapalat" w:hAnsi="GHEA Grapalat"/>
        </w:rPr>
        <w:t>տեղեկատվության</w:t>
      </w:r>
      <w:proofErr w:type="spellEnd"/>
      <w:r w:rsidR="00AA5302" w:rsidRPr="00E73C06">
        <w:rPr>
          <w:rFonts w:ascii="GHEA Grapalat" w:hAnsi="GHEA Grapalat"/>
        </w:rPr>
        <w:t xml:space="preserve"> </w:t>
      </w:r>
      <w:proofErr w:type="spellStart"/>
      <w:r w:rsidR="00AA5302" w:rsidRPr="00E73C06">
        <w:rPr>
          <w:rFonts w:ascii="GHEA Grapalat" w:hAnsi="GHEA Grapalat"/>
        </w:rPr>
        <w:t>տրամադրում</w:t>
      </w:r>
      <w:proofErr w:type="spellEnd"/>
      <w:r w:rsidR="00AA5302" w:rsidRPr="00E73C06">
        <w:rPr>
          <w:rFonts w:ascii="GHEA Grapalat" w:hAnsi="GHEA Grapalat"/>
        </w:rPr>
        <w:t>։</w:t>
      </w:r>
    </w:p>
    <w:p w14:paraId="43C7EA0A" w14:textId="77777777" w:rsidR="00AA5302" w:rsidRPr="00E73C06" w:rsidRDefault="00AA5302" w:rsidP="001D2275">
      <w:pPr>
        <w:pStyle w:val="a8"/>
        <w:spacing w:before="0" w:beforeAutospacing="0" w:after="0" w:afterAutospacing="0" w:line="276" w:lineRule="auto"/>
        <w:ind w:firstLine="426"/>
        <w:jc w:val="both"/>
        <w:rPr>
          <w:rFonts w:ascii="GHEA Grapalat" w:hAnsi="GHEA Grapalat"/>
          <w:b/>
          <w:bCs/>
        </w:rPr>
      </w:pPr>
      <w:proofErr w:type="spellStart"/>
      <w:r w:rsidRPr="00E73C06">
        <w:rPr>
          <w:rStyle w:val="af"/>
          <w:rFonts w:ascii="GHEA Grapalat" w:hAnsi="GHEA Grapalat"/>
          <w:b w:val="0"/>
          <w:bCs w:val="0"/>
        </w:rPr>
        <w:t>Խորհրդատվությունների</w:t>
      </w:r>
      <w:proofErr w:type="spellEnd"/>
      <w:r w:rsidRPr="00E73C06">
        <w:rPr>
          <w:rStyle w:val="af"/>
          <w:rFonts w:ascii="GHEA Grapalat" w:hAnsi="GHEA Grapalat"/>
          <w:b w:val="0"/>
          <w:bCs w:val="0"/>
        </w:rPr>
        <w:t xml:space="preserve"> </w:t>
      </w:r>
      <w:proofErr w:type="spellStart"/>
      <w:r w:rsidRPr="00E73C06">
        <w:rPr>
          <w:rStyle w:val="af"/>
          <w:rFonts w:ascii="GHEA Grapalat" w:hAnsi="GHEA Grapalat"/>
          <w:b w:val="0"/>
          <w:bCs w:val="0"/>
        </w:rPr>
        <w:t>ընթացքում</w:t>
      </w:r>
      <w:proofErr w:type="spellEnd"/>
      <w:r w:rsidRPr="00E73C06">
        <w:rPr>
          <w:rStyle w:val="af"/>
          <w:rFonts w:ascii="GHEA Grapalat" w:hAnsi="GHEA Grapalat"/>
          <w:b w:val="0"/>
          <w:bCs w:val="0"/>
        </w:rPr>
        <w:t xml:space="preserve"> </w:t>
      </w:r>
      <w:proofErr w:type="spellStart"/>
      <w:r w:rsidRPr="00E73C06">
        <w:rPr>
          <w:rStyle w:val="af"/>
          <w:rFonts w:ascii="GHEA Grapalat" w:hAnsi="GHEA Grapalat"/>
          <w:b w:val="0"/>
          <w:bCs w:val="0"/>
        </w:rPr>
        <w:t>ապահովվում</w:t>
      </w:r>
      <w:proofErr w:type="spellEnd"/>
      <w:r w:rsidRPr="00E73C06">
        <w:rPr>
          <w:rStyle w:val="af"/>
          <w:rFonts w:ascii="GHEA Grapalat" w:hAnsi="GHEA Grapalat"/>
          <w:b w:val="0"/>
          <w:bCs w:val="0"/>
        </w:rPr>
        <w:t xml:space="preserve"> է՝</w:t>
      </w:r>
    </w:p>
    <w:p w14:paraId="676A56C0" w14:textId="70A469CC" w:rsidR="00AA5302" w:rsidRPr="00E73C06" w:rsidRDefault="00E73C06" w:rsidP="001D2275">
      <w:pPr>
        <w:pStyle w:val="a8"/>
        <w:numPr>
          <w:ilvl w:val="0"/>
          <w:numId w:val="39"/>
        </w:numPr>
        <w:spacing w:before="0" w:beforeAutospacing="0" w:after="0" w:afterAutospacing="0" w:line="276" w:lineRule="auto"/>
        <w:ind w:left="0" w:firstLine="426"/>
        <w:jc w:val="both"/>
        <w:rPr>
          <w:rFonts w:ascii="GHEA Grapalat" w:hAnsi="GHEA Grapalat"/>
        </w:rPr>
      </w:pPr>
      <w:proofErr w:type="spellStart"/>
      <w:r>
        <w:rPr>
          <w:rFonts w:ascii="GHEA Grapalat" w:hAnsi="GHEA Grapalat"/>
        </w:rPr>
        <w:t>մ</w:t>
      </w:r>
      <w:r w:rsidR="00AA5302" w:rsidRPr="00E73C06">
        <w:rPr>
          <w:rFonts w:ascii="GHEA Grapalat" w:hAnsi="GHEA Grapalat"/>
        </w:rPr>
        <w:t>ասնակիցների</w:t>
      </w:r>
      <w:proofErr w:type="spellEnd"/>
      <w:r w:rsidR="00AA5302" w:rsidRPr="00E73C06">
        <w:rPr>
          <w:rFonts w:ascii="GHEA Grapalat" w:hAnsi="GHEA Grapalat"/>
        </w:rPr>
        <w:t xml:space="preserve"> </w:t>
      </w:r>
      <w:proofErr w:type="spellStart"/>
      <w:r w:rsidR="00AA5302" w:rsidRPr="00E73C06">
        <w:rPr>
          <w:rFonts w:ascii="GHEA Grapalat" w:hAnsi="GHEA Grapalat"/>
        </w:rPr>
        <w:t>ակտիվ</w:t>
      </w:r>
      <w:proofErr w:type="spellEnd"/>
      <w:r w:rsidR="00AA5302" w:rsidRPr="00E73C06">
        <w:rPr>
          <w:rFonts w:ascii="GHEA Grapalat" w:hAnsi="GHEA Grapalat"/>
        </w:rPr>
        <w:t xml:space="preserve"> </w:t>
      </w:r>
      <w:proofErr w:type="spellStart"/>
      <w:r w:rsidR="00AA5302" w:rsidRPr="00E73C06">
        <w:rPr>
          <w:rFonts w:ascii="GHEA Grapalat" w:hAnsi="GHEA Grapalat"/>
        </w:rPr>
        <w:t>ներգրավվածություն</w:t>
      </w:r>
      <w:proofErr w:type="spellEnd"/>
      <w:r w:rsidR="00AA5302" w:rsidRPr="00E73C06">
        <w:rPr>
          <w:rFonts w:ascii="GHEA Grapalat" w:hAnsi="GHEA Grapalat"/>
        </w:rPr>
        <w:t>,</w:t>
      </w:r>
    </w:p>
    <w:p w14:paraId="758EEAC6" w14:textId="2C877CAB" w:rsidR="00AA5302" w:rsidRPr="00E73C06" w:rsidRDefault="00E73C06" w:rsidP="001D2275">
      <w:pPr>
        <w:pStyle w:val="a8"/>
        <w:numPr>
          <w:ilvl w:val="0"/>
          <w:numId w:val="39"/>
        </w:numPr>
        <w:spacing w:line="276" w:lineRule="auto"/>
        <w:ind w:left="0" w:firstLine="426"/>
        <w:jc w:val="both"/>
        <w:rPr>
          <w:rFonts w:ascii="GHEA Grapalat" w:hAnsi="GHEA Grapalat"/>
        </w:rPr>
      </w:pPr>
      <w:proofErr w:type="spellStart"/>
      <w:r>
        <w:rPr>
          <w:rFonts w:ascii="GHEA Grapalat" w:hAnsi="GHEA Grapalat"/>
        </w:rPr>
        <w:t>տ</w:t>
      </w:r>
      <w:r w:rsidR="00AA5302" w:rsidRPr="00E73C06">
        <w:rPr>
          <w:rFonts w:ascii="GHEA Grapalat" w:hAnsi="GHEA Grapalat"/>
        </w:rPr>
        <w:t>եղեկատվական</w:t>
      </w:r>
      <w:proofErr w:type="spellEnd"/>
      <w:r w:rsidR="00AA5302" w:rsidRPr="00E73C06">
        <w:rPr>
          <w:rFonts w:ascii="GHEA Grapalat" w:hAnsi="GHEA Grapalat"/>
        </w:rPr>
        <w:t xml:space="preserve"> </w:t>
      </w:r>
      <w:proofErr w:type="spellStart"/>
      <w:r w:rsidR="00AA5302" w:rsidRPr="00E73C06">
        <w:rPr>
          <w:rFonts w:ascii="GHEA Grapalat" w:hAnsi="GHEA Grapalat"/>
        </w:rPr>
        <w:t>նյութերի</w:t>
      </w:r>
      <w:proofErr w:type="spellEnd"/>
      <w:r w:rsidR="00AA5302" w:rsidRPr="00E73C06">
        <w:rPr>
          <w:rFonts w:ascii="GHEA Grapalat" w:hAnsi="GHEA Grapalat"/>
        </w:rPr>
        <w:t xml:space="preserve"> </w:t>
      </w:r>
      <w:proofErr w:type="spellStart"/>
      <w:r w:rsidR="00AA5302" w:rsidRPr="00E73C06">
        <w:rPr>
          <w:rFonts w:ascii="GHEA Grapalat" w:hAnsi="GHEA Grapalat"/>
        </w:rPr>
        <w:t>տրամադրում</w:t>
      </w:r>
      <w:proofErr w:type="spellEnd"/>
      <w:r w:rsidR="00AA5302" w:rsidRPr="00E73C06">
        <w:rPr>
          <w:rFonts w:ascii="GHEA Grapalat" w:hAnsi="GHEA Grapalat"/>
        </w:rPr>
        <w:t xml:space="preserve"> (</w:t>
      </w:r>
      <w:proofErr w:type="spellStart"/>
      <w:r w:rsidR="00AA5302" w:rsidRPr="00E73C06">
        <w:rPr>
          <w:rFonts w:ascii="GHEA Grapalat" w:hAnsi="GHEA Grapalat"/>
        </w:rPr>
        <w:t>օրինակ</w:t>
      </w:r>
      <w:proofErr w:type="spellEnd"/>
      <w:r w:rsidR="00AA5302" w:rsidRPr="00E73C06">
        <w:rPr>
          <w:rFonts w:ascii="GHEA Grapalat" w:hAnsi="GHEA Grapalat"/>
        </w:rPr>
        <w:t xml:space="preserve">՝ ՀՀ </w:t>
      </w:r>
      <w:proofErr w:type="spellStart"/>
      <w:r w:rsidR="00AA5302" w:rsidRPr="00E73C06">
        <w:rPr>
          <w:rFonts w:ascii="GHEA Grapalat" w:hAnsi="GHEA Grapalat"/>
        </w:rPr>
        <w:t>կառավարության</w:t>
      </w:r>
      <w:proofErr w:type="spellEnd"/>
      <w:r w:rsidR="008B50CA">
        <w:rPr>
          <w:rFonts w:ascii="GHEA Grapalat" w:hAnsi="GHEA Grapalat"/>
        </w:rPr>
        <w:t xml:space="preserve"> 2002 </w:t>
      </w:r>
      <w:proofErr w:type="spellStart"/>
      <w:r w:rsidR="008B50CA">
        <w:rPr>
          <w:rFonts w:ascii="GHEA Grapalat" w:hAnsi="GHEA Grapalat"/>
        </w:rPr>
        <w:t>թվականի</w:t>
      </w:r>
      <w:proofErr w:type="spellEnd"/>
      <w:r w:rsidR="008B50CA">
        <w:rPr>
          <w:rFonts w:ascii="GHEA Grapalat" w:hAnsi="GHEA Grapalat"/>
        </w:rPr>
        <w:t xml:space="preserve"> </w:t>
      </w:r>
      <w:proofErr w:type="spellStart"/>
      <w:r w:rsidR="008B50CA">
        <w:rPr>
          <w:rFonts w:ascii="GHEA Grapalat" w:hAnsi="GHEA Grapalat"/>
        </w:rPr>
        <w:t>հուլիսի</w:t>
      </w:r>
      <w:proofErr w:type="spellEnd"/>
      <w:r w:rsidR="008B50CA">
        <w:rPr>
          <w:rFonts w:ascii="GHEA Grapalat" w:hAnsi="GHEA Grapalat"/>
        </w:rPr>
        <w:t xml:space="preserve"> 25-ի N</w:t>
      </w:r>
      <w:r w:rsidR="00AA5302" w:rsidRPr="00E73C06">
        <w:rPr>
          <w:rFonts w:ascii="GHEA Grapalat" w:hAnsi="GHEA Grapalat"/>
        </w:rPr>
        <w:t xml:space="preserve">1392-Ն </w:t>
      </w:r>
      <w:proofErr w:type="spellStart"/>
      <w:r w:rsidR="00AA5302" w:rsidRPr="00E73C06">
        <w:rPr>
          <w:rFonts w:ascii="GHEA Grapalat" w:hAnsi="GHEA Grapalat"/>
        </w:rPr>
        <w:t>որոշմամբ</w:t>
      </w:r>
      <w:proofErr w:type="spellEnd"/>
      <w:r w:rsidR="00AA5302" w:rsidRPr="00E73C06">
        <w:rPr>
          <w:rFonts w:ascii="GHEA Grapalat" w:hAnsi="GHEA Grapalat"/>
        </w:rPr>
        <w:t xml:space="preserve"> </w:t>
      </w:r>
      <w:proofErr w:type="spellStart"/>
      <w:r w:rsidR="00AA5302" w:rsidRPr="00E73C06">
        <w:rPr>
          <w:rFonts w:ascii="GHEA Grapalat" w:hAnsi="GHEA Grapalat"/>
        </w:rPr>
        <w:t>սահմանված</w:t>
      </w:r>
      <w:proofErr w:type="spellEnd"/>
      <w:r w:rsidR="00AA5302" w:rsidRPr="00E73C06">
        <w:rPr>
          <w:rFonts w:ascii="GHEA Grapalat" w:hAnsi="GHEA Grapalat"/>
        </w:rPr>
        <w:t xml:space="preserve"> </w:t>
      </w:r>
      <w:proofErr w:type="spellStart"/>
      <w:r w:rsidR="00AA5302" w:rsidRPr="00E73C06">
        <w:rPr>
          <w:rFonts w:ascii="GHEA Grapalat" w:hAnsi="GHEA Grapalat"/>
        </w:rPr>
        <w:t>ծնողական</w:t>
      </w:r>
      <w:proofErr w:type="spellEnd"/>
      <w:r w:rsidR="00AA5302" w:rsidRPr="00E73C06">
        <w:rPr>
          <w:rFonts w:ascii="GHEA Grapalat" w:hAnsi="GHEA Grapalat"/>
        </w:rPr>
        <w:t xml:space="preserve"> </w:t>
      </w:r>
      <w:proofErr w:type="spellStart"/>
      <w:r w:rsidR="00AA5302" w:rsidRPr="00E73C06">
        <w:rPr>
          <w:rFonts w:ascii="GHEA Grapalat" w:hAnsi="GHEA Grapalat"/>
        </w:rPr>
        <w:t>խորհուրդների</w:t>
      </w:r>
      <w:proofErr w:type="spellEnd"/>
      <w:r w:rsidR="00AA5302" w:rsidRPr="00E73C06">
        <w:rPr>
          <w:rFonts w:ascii="GHEA Grapalat" w:hAnsi="GHEA Grapalat"/>
        </w:rPr>
        <w:t xml:space="preserve"> </w:t>
      </w:r>
      <w:proofErr w:type="spellStart"/>
      <w:r w:rsidR="00AA5302" w:rsidRPr="00E73C06">
        <w:rPr>
          <w:rFonts w:ascii="GHEA Grapalat" w:hAnsi="GHEA Grapalat"/>
        </w:rPr>
        <w:t>լիազորությունների</w:t>
      </w:r>
      <w:proofErr w:type="spellEnd"/>
      <w:r w:rsidR="00AA5302" w:rsidRPr="00E73C06">
        <w:rPr>
          <w:rFonts w:ascii="GHEA Grapalat" w:hAnsi="GHEA Grapalat"/>
        </w:rPr>
        <w:t xml:space="preserve"> </w:t>
      </w:r>
      <w:proofErr w:type="spellStart"/>
      <w:r w:rsidR="00AA5302" w:rsidRPr="00E73C06">
        <w:rPr>
          <w:rFonts w:ascii="GHEA Grapalat" w:hAnsi="GHEA Grapalat"/>
        </w:rPr>
        <w:t>շրջանակը</w:t>
      </w:r>
      <w:proofErr w:type="spellEnd"/>
      <w:r w:rsidR="00AA5302" w:rsidRPr="00E73C06">
        <w:rPr>
          <w:rFonts w:ascii="GHEA Grapalat" w:hAnsi="GHEA Grapalat"/>
        </w:rPr>
        <w:t xml:space="preserve"> </w:t>
      </w:r>
      <w:proofErr w:type="spellStart"/>
      <w:r w:rsidR="00AA5302" w:rsidRPr="00E73C06">
        <w:rPr>
          <w:rFonts w:ascii="GHEA Grapalat" w:hAnsi="GHEA Grapalat"/>
        </w:rPr>
        <w:t>ներկայացնող</w:t>
      </w:r>
      <w:proofErr w:type="spellEnd"/>
      <w:r w:rsidR="00AA5302" w:rsidRPr="00E73C06">
        <w:rPr>
          <w:rFonts w:ascii="GHEA Grapalat" w:hAnsi="GHEA Grapalat"/>
        </w:rPr>
        <w:t xml:space="preserve"> </w:t>
      </w:r>
      <w:proofErr w:type="spellStart"/>
      <w:r w:rsidR="00AA5302" w:rsidRPr="00E73C06">
        <w:rPr>
          <w:rFonts w:ascii="GHEA Grapalat" w:hAnsi="GHEA Grapalat"/>
        </w:rPr>
        <w:t>նյութեր</w:t>
      </w:r>
      <w:proofErr w:type="spellEnd"/>
      <w:r w:rsidR="00AA5302" w:rsidRPr="00E73C06">
        <w:rPr>
          <w:rFonts w:ascii="GHEA Grapalat" w:hAnsi="GHEA Grapalat"/>
        </w:rPr>
        <w:t>),</w:t>
      </w:r>
    </w:p>
    <w:p w14:paraId="06D1A4C5" w14:textId="23B4BA90" w:rsidR="00AA5302" w:rsidRPr="00E73C06" w:rsidRDefault="00E73C06" w:rsidP="00E73C06">
      <w:pPr>
        <w:pStyle w:val="a8"/>
        <w:numPr>
          <w:ilvl w:val="0"/>
          <w:numId w:val="39"/>
        </w:numPr>
        <w:ind w:left="0" w:firstLine="426"/>
        <w:jc w:val="both"/>
        <w:rPr>
          <w:rFonts w:ascii="GHEA Grapalat" w:hAnsi="GHEA Grapalat"/>
        </w:rPr>
      </w:pPr>
      <w:proofErr w:type="spellStart"/>
      <w:r>
        <w:rPr>
          <w:rFonts w:ascii="GHEA Grapalat" w:hAnsi="GHEA Grapalat"/>
        </w:rPr>
        <w:t>խ</w:t>
      </w:r>
      <w:r w:rsidR="00AA5302" w:rsidRPr="00E73C06">
        <w:rPr>
          <w:rFonts w:ascii="GHEA Grapalat" w:hAnsi="GHEA Grapalat"/>
        </w:rPr>
        <w:t>որհրդատվության</w:t>
      </w:r>
      <w:proofErr w:type="spellEnd"/>
      <w:r w:rsidR="00AA5302" w:rsidRPr="00E73C06">
        <w:rPr>
          <w:rFonts w:ascii="GHEA Grapalat" w:hAnsi="GHEA Grapalat"/>
        </w:rPr>
        <w:t xml:space="preserve"> </w:t>
      </w:r>
      <w:proofErr w:type="spellStart"/>
      <w:r w:rsidR="00AA5302" w:rsidRPr="00E73C06">
        <w:rPr>
          <w:rFonts w:ascii="GHEA Grapalat" w:hAnsi="GHEA Grapalat"/>
        </w:rPr>
        <w:t>ավարտին</w:t>
      </w:r>
      <w:proofErr w:type="spellEnd"/>
      <w:r w:rsidR="00AA5302" w:rsidRPr="00E73C06">
        <w:rPr>
          <w:rFonts w:ascii="GHEA Grapalat" w:hAnsi="GHEA Grapalat"/>
        </w:rPr>
        <w:t xml:space="preserve"> </w:t>
      </w:r>
      <w:proofErr w:type="spellStart"/>
      <w:r w:rsidR="00AA5302" w:rsidRPr="00E73C06">
        <w:rPr>
          <w:rFonts w:ascii="GHEA Grapalat" w:hAnsi="GHEA Grapalat"/>
        </w:rPr>
        <w:t>մասնակիցների</w:t>
      </w:r>
      <w:proofErr w:type="spellEnd"/>
      <w:r w:rsidR="00AA5302" w:rsidRPr="00E73C06">
        <w:rPr>
          <w:rFonts w:ascii="GHEA Grapalat" w:hAnsi="GHEA Grapalat"/>
        </w:rPr>
        <w:t xml:space="preserve"> </w:t>
      </w:r>
      <w:proofErr w:type="spellStart"/>
      <w:r w:rsidR="00AA5302" w:rsidRPr="00E73C06">
        <w:rPr>
          <w:rFonts w:ascii="GHEA Grapalat" w:hAnsi="GHEA Grapalat"/>
        </w:rPr>
        <w:t>գիտելիքների</w:t>
      </w:r>
      <w:proofErr w:type="spellEnd"/>
      <w:r w:rsidR="00AA5302" w:rsidRPr="00E73C06">
        <w:rPr>
          <w:rFonts w:ascii="GHEA Grapalat" w:hAnsi="GHEA Grapalat"/>
        </w:rPr>
        <w:t xml:space="preserve"> և </w:t>
      </w:r>
      <w:proofErr w:type="spellStart"/>
      <w:r w:rsidR="00AA5302" w:rsidRPr="00E73C06">
        <w:rPr>
          <w:rFonts w:ascii="GHEA Grapalat" w:hAnsi="GHEA Grapalat"/>
        </w:rPr>
        <w:t>դիրքորոշումների</w:t>
      </w:r>
      <w:proofErr w:type="spellEnd"/>
      <w:r w:rsidR="00AA5302" w:rsidRPr="00E73C06">
        <w:rPr>
          <w:rFonts w:ascii="GHEA Grapalat" w:hAnsi="GHEA Grapalat"/>
        </w:rPr>
        <w:t xml:space="preserve"> </w:t>
      </w:r>
      <w:proofErr w:type="spellStart"/>
      <w:r w:rsidR="00AA5302" w:rsidRPr="00E73C06">
        <w:rPr>
          <w:rFonts w:ascii="GHEA Grapalat" w:hAnsi="GHEA Grapalat"/>
        </w:rPr>
        <w:t>փոփոխության</w:t>
      </w:r>
      <w:proofErr w:type="spellEnd"/>
      <w:r w:rsidR="00AA5302" w:rsidRPr="00E73C06">
        <w:rPr>
          <w:rFonts w:ascii="GHEA Grapalat" w:hAnsi="GHEA Grapalat"/>
        </w:rPr>
        <w:t xml:space="preserve"> </w:t>
      </w:r>
      <w:proofErr w:type="spellStart"/>
      <w:r w:rsidR="00AA5302" w:rsidRPr="00E73C06">
        <w:rPr>
          <w:rFonts w:ascii="GHEA Grapalat" w:hAnsi="GHEA Grapalat"/>
        </w:rPr>
        <w:t>գնահատում</w:t>
      </w:r>
      <w:proofErr w:type="spellEnd"/>
      <w:r w:rsidR="00AA5302" w:rsidRPr="00E73C06">
        <w:rPr>
          <w:rFonts w:ascii="GHEA Grapalat" w:hAnsi="GHEA Grapalat"/>
        </w:rPr>
        <w:t xml:space="preserve">՝ </w:t>
      </w:r>
      <w:proofErr w:type="spellStart"/>
      <w:r w:rsidR="00AA5302" w:rsidRPr="00E73C06">
        <w:rPr>
          <w:rFonts w:ascii="GHEA Grapalat" w:hAnsi="GHEA Grapalat"/>
        </w:rPr>
        <w:t>թեստավորման</w:t>
      </w:r>
      <w:proofErr w:type="spellEnd"/>
      <w:r w:rsidR="00AA5302" w:rsidRPr="00E73C06">
        <w:rPr>
          <w:rFonts w:ascii="GHEA Grapalat" w:hAnsi="GHEA Grapalat"/>
        </w:rPr>
        <w:t xml:space="preserve"> </w:t>
      </w:r>
      <w:proofErr w:type="spellStart"/>
      <w:r w:rsidR="00AA5302" w:rsidRPr="00E73C06">
        <w:rPr>
          <w:rFonts w:ascii="GHEA Grapalat" w:hAnsi="GHEA Grapalat"/>
        </w:rPr>
        <w:t>կամ</w:t>
      </w:r>
      <w:proofErr w:type="spellEnd"/>
      <w:r w:rsidR="00AA5302" w:rsidRPr="00E73C06">
        <w:rPr>
          <w:rFonts w:ascii="GHEA Grapalat" w:hAnsi="GHEA Grapalat"/>
        </w:rPr>
        <w:t xml:space="preserve"> </w:t>
      </w:r>
      <w:proofErr w:type="spellStart"/>
      <w:r w:rsidR="00AA5302" w:rsidRPr="00E73C06">
        <w:rPr>
          <w:rFonts w:ascii="GHEA Grapalat" w:hAnsi="GHEA Grapalat"/>
        </w:rPr>
        <w:t>այլ</w:t>
      </w:r>
      <w:proofErr w:type="spellEnd"/>
      <w:r w:rsidR="00AA5302" w:rsidRPr="00E73C06">
        <w:rPr>
          <w:rFonts w:ascii="GHEA Grapalat" w:hAnsi="GHEA Grapalat"/>
        </w:rPr>
        <w:t xml:space="preserve"> </w:t>
      </w:r>
      <w:proofErr w:type="spellStart"/>
      <w:r w:rsidR="00AA5302" w:rsidRPr="00E73C06">
        <w:rPr>
          <w:rFonts w:ascii="GHEA Grapalat" w:hAnsi="GHEA Grapalat"/>
        </w:rPr>
        <w:t>համապատասխան</w:t>
      </w:r>
      <w:proofErr w:type="spellEnd"/>
      <w:r w:rsidR="00AA5302" w:rsidRPr="00E73C06">
        <w:rPr>
          <w:rFonts w:ascii="GHEA Grapalat" w:hAnsi="GHEA Grapalat"/>
        </w:rPr>
        <w:t xml:space="preserve"> </w:t>
      </w:r>
      <w:proofErr w:type="spellStart"/>
      <w:r w:rsidR="00AA5302" w:rsidRPr="00E73C06">
        <w:rPr>
          <w:rFonts w:ascii="GHEA Grapalat" w:hAnsi="GHEA Grapalat"/>
        </w:rPr>
        <w:t>գործիքակազմի</w:t>
      </w:r>
      <w:proofErr w:type="spellEnd"/>
      <w:r w:rsidR="00AA5302" w:rsidRPr="00E73C06">
        <w:rPr>
          <w:rFonts w:ascii="GHEA Grapalat" w:hAnsi="GHEA Grapalat"/>
        </w:rPr>
        <w:t xml:space="preserve"> </w:t>
      </w:r>
      <w:proofErr w:type="spellStart"/>
      <w:r w:rsidR="00AA5302" w:rsidRPr="00E73C06">
        <w:rPr>
          <w:rFonts w:ascii="GHEA Grapalat" w:hAnsi="GHEA Grapalat"/>
        </w:rPr>
        <w:t>միջոցով</w:t>
      </w:r>
      <w:proofErr w:type="spellEnd"/>
      <w:r w:rsidR="00AA5302" w:rsidRPr="00E73C06">
        <w:rPr>
          <w:rFonts w:ascii="GHEA Grapalat" w:hAnsi="GHEA Grapalat"/>
        </w:rPr>
        <w:t>։</w:t>
      </w:r>
    </w:p>
    <w:p w14:paraId="150E8DFA" w14:textId="257B54D3" w:rsidR="00352797" w:rsidRDefault="00A03AF8" w:rsidP="00E73C06">
      <w:pPr>
        <w:spacing w:after="0"/>
        <w:ind w:firstLine="567"/>
        <w:jc w:val="both"/>
        <w:rPr>
          <w:rFonts w:ascii="GHEA Grapalat" w:eastAsia="Times New Roman" w:hAnsi="GHEA Grapalat"/>
          <w:kern w:val="36"/>
          <w:sz w:val="24"/>
          <w:szCs w:val="24"/>
          <w:lang w:val="hy-AM" w:eastAsia="ru-RU"/>
        </w:rPr>
      </w:pPr>
      <w:r w:rsidRPr="00A03AF8">
        <w:rPr>
          <w:rFonts w:eastAsia="Times New Roman" w:cs="Calibri"/>
          <w:color w:val="000000"/>
          <w:sz w:val="24"/>
          <w:szCs w:val="24"/>
          <w:lang w:val="hy-AM" w:eastAsia="en-GB"/>
        </w:rPr>
        <w:t>   </w:t>
      </w:r>
      <w:r w:rsidR="00352797" w:rsidRPr="00352797">
        <w:rPr>
          <w:rFonts w:ascii="GHEA Grapalat" w:hAnsi="GHEA Grapalat"/>
          <w:bCs/>
          <w:iCs/>
          <w:sz w:val="24"/>
          <w:szCs w:val="24"/>
          <w:lang w:val="hy-AM"/>
        </w:rPr>
        <w:t xml:space="preserve">Աշխատանքային խմբերի կողմից ստեղծվել են դպրոցի մանկավարժական խորհրդի, մեթոդական միավորումների նիստերի կազմակերպման և անցկացման ուղեցույցներ, մշակվել է </w:t>
      </w:r>
      <w:r w:rsidR="00352797" w:rsidRPr="00352797">
        <w:rPr>
          <w:rFonts w:ascii="GHEA Grapalat" w:hAnsi="GHEA Grapalat"/>
          <w:sz w:val="24"/>
          <w:szCs w:val="24"/>
          <w:lang w:val="hy-AM"/>
        </w:rPr>
        <w:t xml:space="preserve">«Մեթոդական միավորումների աշխատանքը և կրթական գործընթացի արդյունավետության բարձրացումը» ձեռնարկը, ինչպես նաև, </w:t>
      </w:r>
      <w:r w:rsidR="00352797">
        <w:rPr>
          <w:rFonts w:ascii="GHEA Grapalat" w:hAnsi="GHEA Grapalat"/>
          <w:sz w:val="24"/>
          <w:szCs w:val="24"/>
          <w:lang w:val="hy-AM"/>
        </w:rPr>
        <w:t>«</w:t>
      </w:r>
      <w:r w:rsidR="00352797" w:rsidRPr="00352797">
        <w:rPr>
          <w:rFonts w:ascii="GHEA Grapalat" w:eastAsia="Times New Roman" w:hAnsi="GHEA Grapalat"/>
          <w:color w:val="000000"/>
          <w:kern w:val="36"/>
          <w:sz w:val="24"/>
          <w:szCs w:val="24"/>
          <w:lang w:val="hy-AM" w:eastAsia="ru-RU"/>
        </w:rPr>
        <w:t xml:space="preserve">Ուսումնական հաստատությունում Հայաստանի Հանրապետության կրթության տեսչական մարմնի ծառայողների՝ բարեվարքության սկզբունքներին համապատասխան գործելու </w:t>
      </w:r>
      <w:r w:rsidR="00352797" w:rsidRPr="00352797">
        <w:rPr>
          <w:rFonts w:ascii="GHEA Grapalat" w:eastAsia="Times New Roman" w:hAnsi="GHEA Grapalat"/>
          <w:kern w:val="36"/>
          <w:sz w:val="24"/>
          <w:szCs w:val="24"/>
          <w:lang w:val="hy-AM" w:eastAsia="ru-RU"/>
        </w:rPr>
        <w:t>ուղեցույց»-ը:</w:t>
      </w:r>
    </w:p>
    <w:p w14:paraId="2E1CF7F7" w14:textId="1D05B5D1" w:rsidR="008754E8" w:rsidRDefault="00671D44" w:rsidP="008754E8">
      <w:pPr>
        <w:spacing w:after="0"/>
        <w:ind w:firstLine="567"/>
        <w:jc w:val="both"/>
        <w:rPr>
          <w:rFonts w:ascii="GHEA Grapalat" w:hAnsi="GHEA Grapalat"/>
          <w:sz w:val="24"/>
          <w:szCs w:val="24"/>
          <w:lang w:val="hy-AM"/>
        </w:rPr>
      </w:pPr>
      <w:r w:rsidRPr="00671D44">
        <w:rPr>
          <w:rFonts w:ascii="GHEA Grapalat" w:eastAsia="Times New Roman" w:hAnsi="GHEA Grapalat"/>
          <w:kern w:val="36"/>
          <w:sz w:val="24"/>
          <w:szCs w:val="24"/>
          <w:lang w:val="hy-AM" w:eastAsia="ru-RU"/>
        </w:rPr>
        <w:t>Խորհրդակցական մարմինների նիստերի կազմակերպման և անցկացման ուղեցույց</w:t>
      </w:r>
      <w:r w:rsidR="008754E8" w:rsidRPr="008754E8">
        <w:rPr>
          <w:rFonts w:ascii="GHEA Grapalat" w:eastAsia="Times New Roman" w:hAnsi="GHEA Grapalat"/>
          <w:kern w:val="36"/>
          <w:sz w:val="24"/>
          <w:szCs w:val="24"/>
          <w:lang w:val="hy-AM" w:eastAsia="ru-RU"/>
        </w:rPr>
        <w:t>ներ</w:t>
      </w:r>
      <w:r w:rsidR="008754E8" w:rsidRPr="00BE169A">
        <w:rPr>
          <w:rFonts w:ascii="GHEA Grapalat" w:hAnsi="GHEA Grapalat"/>
          <w:sz w:val="24"/>
          <w:szCs w:val="24"/>
          <w:lang w:val="hy-AM"/>
        </w:rPr>
        <w:t>ի ստեղծմամբ նպատակ չ</w:t>
      </w:r>
      <w:r w:rsidR="008754E8" w:rsidRPr="008754E8">
        <w:rPr>
          <w:rFonts w:ascii="GHEA Grapalat" w:hAnsi="GHEA Grapalat"/>
          <w:sz w:val="24"/>
          <w:szCs w:val="24"/>
          <w:lang w:val="hy-AM"/>
        </w:rPr>
        <w:t>ի հետապ</w:t>
      </w:r>
      <w:r w:rsidR="00CF244F" w:rsidRPr="00CF244F">
        <w:rPr>
          <w:rFonts w:ascii="GHEA Grapalat" w:hAnsi="GHEA Grapalat"/>
          <w:sz w:val="24"/>
          <w:szCs w:val="24"/>
          <w:lang w:val="hy-AM"/>
        </w:rPr>
        <w:t>ն</w:t>
      </w:r>
      <w:r w:rsidR="008754E8" w:rsidRPr="008754E8">
        <w:rPr>
          <w:rFonts w:ascii="GHEA Grapalat" w:hAnsi="GHEA Grapalat"/>
          <w:sz w:val="24"/>
          <w:szCs w:val="24"/>
          <w:lang w:val="hy-AM"/>
        </w:rPr>
        <w:t>դվել</w:t>
      </w:r>
      <w:r w:rsidR="008754E8" w:rsidRPr="00BE169A">
        <w:rPr>
          <w:rFonts w:ascii="GHEA Grapalat" w:hAnsi="GHEA Grapalat"/>
          <w:sz w:val="24"/>
          <w:szCs w:val="24"/>
          <w:lang w:val="hy-AM"/>
        </w:rPr>
        <w:t xml:space="preserve"> մանկավարժական խորհրդի</w:t>
      </w:r>
      <w:r w:rsidR="008754E8" w:rsidRPr="008754E8">
        <w:rPr>
          <w:rFonts w:ascii="GHEA Grapalat" w:hAnsi="GHEA Grapalat"/>
          <w:sz w:val="24"/>
          <w:szCs w:val="24"/>
          <w:lang w:val="hy-AM"/>
        </w:rPr>
        <w:t>, մեթոդական միավորումների</w:t>
      </w:r>
      <w:r w:rsidR="008754E8" w:rsidRPr="00BE169A">
        <w:rPr>
          <w:rFonts w:ascii="GHEA Grapalat" w:hAnsi="GHEA Grapalat"/>
          <w:sz w:val="24"/>
          <w:szCs w:val="24"/>
          <w:lang w:val="hy-AM"/>
        </w:rPr>
        <w:t xml:space="preserve"> աշխատանքների համար սահմանելու կարծրացած և այլընտրանք չենթադրող ընթացակարգեր. միևնույն ժամանակ, ուղեցույց</w:t>
      </w:r>
      <w:r w:rsidR="008754E8" w:rsidRPr="008754E8">
        <w:rPr>
          <w:rFonts w:ascii="GHEA Grapalat" w:hAnsi="GHEA Grapalat"/>
          <w:sz w:val="24"/>
          <w:szCs w:val="24"/>
          <w:lang w:val="hy-AM"/>
        </w:rPr>
        <w:t>ներ</w:t>
      </w:r>
      <w:r w:rsidR="008754E8" w:rsidRPr="00BE169A">
        <w:rPr>
          <w:rFonts w:ascii="GHEA Grapalat" w:hAnsi="GHEA Grapalat"/>
          <w:sz w:val="24"/>
          <w:szCs w:val="24"/>
          <w:lang w:val="hy-AM"/>
        </w:rPr>
        <w:t xml:space="preserve">ի բովանդակությունը ներառում է ժողովների, հանդիպումների, մասնագիտական քննարկումների կազմակերպման լավագույն փորձի և տեսության դրույթներ, որոնք ունեն պոտենցիալ բարձրացնելու </w:t>
      </w:r>
      <w:r w:rsidR="008754E8" w:rsidRPr="008754E8">
        <w:rPr>
          <w:rFonts w:ascii="GHEA Grapalat" w:hAnsi="GHEA Grapalat"/>
          <w:sz w:val="24"/>
          <w:szCs w:val="24"/>
          <w:lang w:val="hy-AM"/>
        </w:rPr>
        <w:t xml:space="preserve">վերոնշյալ խորհրդակցական մարմինների </w:t>
      </w:r>
      <w:r w:rsidR="008754E8" w:rsidRPr="00BE169A">
        <w:rPr>
          <w:rFonts w:ascii="GHEA Grapalat" w:hAnsi="GHEA Grapalat"/>
          <w:sz w:val="24"/>
          <w:szCs w:val="24"/>
          <w:lang w:val="hy-AM"/>
        </w:rPr>
        <w:t xml:space="preserve">աշխատանքի արդյունավետությունը: </w:t>
      </w:r>
    </w:p>
    <w:p w14:paraId="3572BE9B" w14:textId="37102290" w:rsidR="0061613C" w:rsidRDefault="0061613C" w:rsidP="0061613C">
      <w:pPr>
        <w:spacing w:after="0"/>
        <w:ind w:firstLine="567"/>
        <w:jc w:val="both"/>
        <w:rPr>
          <w:rFonts w:ascii="GHEA Grapalat" w:eastAsia="Times New Roman" w:hAnsi="GHEA Grapalat"/>
          <w:sz w:val="24"/>
          <w:szCs w:val="24"/>
          <w:lang w:val="hy-AM" w:eastAsia="ru-RU"/>
        </w:rPr>
      </w:pPr>
      <w:r w:rsidRPr="0061613C">
        <w:rPr>
          <w:rFonts w:ascii="GHEA Grapalat" w:hAnsi="GHEA Grapalat"/>
          <w:sz w:val="24"/>
          <w:szCs w:val="24"/>
          <w:lang w:val="hy-AM"/>
        </w:rPr>
        <w:t>Մեթ</w:t>
      </w:r>
      <w:r w:rsidR="00E73C06" w:rsidRPr="00E73C06">
        <w:rPr>
          <w:rFonts w:ascii="GHEA Grapalat" w:hAnsi="GHEA Grapalat"/>
          <w:sz w:val="24"/>
          <w:szCs w:val="24"/>
          <w:lang w:val="hy-AM"/>
        </w:rPr>
        <w:t>ո</w:t>
      </w:r>
      <w:r w:rsidRPr="0061613C">
        <w:rPr>
          <w:rFonts w:ascii="GHEA Grapalat" w:hAnsi="GHEA Grapalat"/>
          <w:sz w:val="24"/>
          <w:szCs w:val="24"/>
          <w:lang w:val="hy-AM"/>
        </w:rPr>
        <w:t>դական միավորումների աշխատանքի վերաբերյալ ձեռնարկը նպատակ ունի ներկայացնելու</w:t>
      </w:r>
      <w:r w:rsidRPr="0061613C">
        <w:rPr>
          <w:rFonts w:ascii="GHEA Grapalat" w:eastAsia="Times New Roman" w:hAnsi="GHEA Grapalat"/>
          <w:sz w:val="24"/>
          <w:szCs w:val="24"/>
          <w:lang w:val="hy-AM" w:eastAsia="ru-RU"/>
        </w:rPr>
        <w:t xml:space="preserve"> մեթոդական միավորումների կազմակերպման ձևերը, գործառույթները, պատասխանատվությունների շրջանակը և զարգացման հնարավորությունները՝ հստակեցնելով դրանց դերը դպրոցում՝ որպես մասնագիտական համագործակցության առանցք։ Այն մշակվել է դպրոցական մեթոդական միավորումների աշխատանքները նպատակային և հետևողական կերպով իրականացնելուն աջակցելու նպատակով:</w:t>
      </w:r>
    </w:p>
    <w:p w14:paraId="2B0A3670" w14:textId="5D80E8E0" w:rsidR="0061613C" w:rsidRPr="0061613C" w:rsidRDefault="0061613C" w:rsidP="0061613C">
      <w:pPr>
        <w:spacing w:after="0"/>
        <w:ind w:left="142" w:firstLine="567"/>
        <w:jc w:val="both"/>
        <w:rPr>
          <w:rFonts w:ascii="GHEA Grapalat" w:eastAsia="Times New Roman" w:hAnsi="GHEA Grapalat"/>
          <w:sz w:val="24"/>
          <w:szCs w:val="24"/>
          <w:lang w:val="hy-AM" w:eastAsia="ru-RU"/>
        </w:rPr>
      </w:pPr>
      <w:proofErr w:type="spellStart"/>
      <w:r>
        <w:rPr>
          <w:rFonts w:ascii="GHEA Grapalat" w:eastAsia="Times New Roman" w:hAnsi="GHEA Grapalat"/>
          <w:sz w:val="24"/>
          <w:szCs w:val="24"/>
          <w:lang w:eastAsia="ru-RU"/>
        </w:rPr>
        <w:t>Ձեռնարկն</w:t>
      </w:r>
      <w:proofErr w:type="spellEnd"/>
      <w:r w:rsidRPr="00335A68">
        <w:rPr>
          <w:rFonts w:ascii="GHEA Grapalat" w:eastAsia="Times New Roman" w:hAnsi="GHEA Grapalat"/>
          <w:sz w:val="24"/>
          <w:szCs w:val="24"/>
          <w:lang w:val="ru-RU" w:eastAsia="ru-RU"/>
        </w:rPr>
        <w:t xml:space="preserve"> </w:t>
      </w:r>
      <w:proofErr w:type="spellStart"/>
      <w:r w:rsidRPr="00335A68">
        <w:rPr>
          <w:rFonts w:ascii="GHEA Grapalat" w:eastAsia="Times New Roman" w:hAnsi="GHEA Grapalat"/>
          <w:sz w:val="24"/>
          <w:szCs w:val="24"/>
          <w:lang w:eastAsia="ru-RU"/>
        </w:rPr>
        <w:t>անհրաժեշտ</w:t>
      </w:r>
      <w:proofErr w:type="spellEnd"/>
      <w:r w:rsidRPr="00335A68">
        <w:rPr>
          <w:rFonts w:ascii="GHEA Grapalat" w:eastAsia="Times New Roman" w:hAnsi="GHEA Grapalat"/>
          <w:sz w:val="24"/>
          <w:szCs w:val="24"/>
          <w:lang w:val="ru-RU" w:eastAsia="ru-RU"/>
        </w:rPr>
        <w:t xml:space="preserve"> </w:t>
      </w:r>
      <w:r w:rsidRPr="00335A68">
        <w:rPr>
          <w:rFonts w:ascii="GHEA Grapalat" w:eastAsia="Times New Roman" w:hAnsi="GHEA Grapalat"/>
          <w:sz w:val="24"/>
          <w:szCs w:val="24"/>
          <w:lang w:eastAsia="ru-RU"/>
        </w:rPr>
        <w:t>է՝</w:t>
      </w:r>
    </w:p>
    <w:p w14:paraId="41D738BC" w14:textId="77777777" w:rsidR="0061613C" w:rsidRPr="007C053C" w:rsidRDefault="0061613C" w:rsidP="0061613C">
      <w:pPr>
        <w:pStyle w:val="af0"/>
        <w:numPr>
          <w:ilvl w:val="0"/>
          <w:numId w:val="28"/>
        </w:numPr>
        <w:tabs>
          <w:tab w:val="left" w:pos="851"/>
        </w:tabs>
        <w:spacing w:line="276" w:lineRule="auto"/>
        <w:ind w:left="142" w:firstLine="567"/>
        <w:jc w:val="both"/>
        <w:rPr>
          <w:rFonts w:ascii="GHEA Grapalat" w:hAnsi="GHEA Grapalat"/>
          <w:lang w:val="hy-AM"/>
        </w:rPr>
      </w:pPr>
      <w:r w:rsidRPr="007C053C">
        <w:rPr>
          <w:rFonts w:ascii="GHEA Grapalat" w:hAnsi="GHEA Grapalat"/>
          <w:lang w:val="hy-AM"/>
        </w:rPr>
        <w:t xml:space="preserve"> դպրոցի տնօրինությանը, մեթոդական միավորումների պատասխանատուներին ո</w:t>
      </w:r>
      <w:r w:rsidRPr="007C053C">
        <w:rPr>
          <w:rFonts w:ascii="GHEA Grapalat" w:hAnsi="GHEA Grapalat" w:cs="Cambria Math"/>
          <w:lang w:val="hy-AM"/>
        </w:rPr>
        <w:t xml:space="preserve">ւսուցիչների մասնագիտական ներուժը արդյունավետ համակարգելու, </w:t>
      </w:r>
    </w:p>
    <w:p w14:paraId="78A85A29" w14:textId="77777777" w:rsidR="0061613C" w:rsidRPr="007C053C" w:rsidRDefault="0061613C" w:rsidP="0061613C">
      <w:pPr>
        <w:pStyle w:val="af0"/>
        <w:numPr>
          <w:ilvl w:val="0"/>
          <w:numId w:val="28"/>
        </w:numPr>
        <w:tabs>
          <w:tab w:val="left" w:pos="851"/>
        </w:tabs>
        <w:spacing w:line="276" w:lineRule="auto"/>
        <w:ind w:left="142" w:firstLine="567"/>
        <w:jc w:val="both"/>
        <w:rPr>
          <w:rFonts w:ascii="GHEA Grapalat" w:hAnsi="GHEA Grapalat"/>
          <w:lang w:val="hy-AM"/>
        </w:rPr>
      </w:pPr>
      <w:r w:rsidRPr="007C053C">
        <w:rPr>
          <w:rFonts w:ascii="GHEA Grapalat" w:hAnsi="GHEA Grapalat" w:cs="Cambria Math"/>
          <w:lang w:val="hy-AM"/>
        </w:rPr>
        <w:t>ուսուցչի շարունակական կրթության և փորձի փոխանակման դպրոցական մեխանիզմ ձևավորելու,</w:t>
      </w:r>
    </w:p>
    <w:p w14:paraId="6D97DD3D" w14:textId="77777777" w:rsidR="0061613C" w:rsidRPr="007C053C" w:rsidRDefault="0061613C" w:rsidP="0061613C">
      <w:pPr>
        <w:pStyle w:val="af0"/>
        <w:numPr>
          <w:ilvl w:val="0"/>
          <w:numId w:val="28"/>
        </w:numPr>
        <w:tabs>
          <w:tab w:val="left" w:pos="851"/>
        </w:tabs>
        <w:spacing w:line="276" w:lineRule="auto"/>
        <w:ind w:left="142" w:firstLine="567"/>
        <w:jc w:val="both"/>
        <w:rPr>
          <w:rFonts w:ascii="GHEA Grapalat" w:hAnsi="GHEA Grapalat"/>
          <w:lang w:val="hy-AM"/>
        </w:rPr>
      </w:pPr>
      <w:r w:rsidRPr="007C053C">
        <w:rPr>
          <w:rFonts w:ascii="GHEA Grapalat" w:hAnsi="GHEA Grapalat" w:cs="Cambria Math"/>
          <w:lang w:val="hy-AM"/>
        </w:rPr>
        <w:t>ուսուցիչների մասնագիտական զարգացմանն ուղղված աշխատանքների նպատակային պլանավորմանը նպաստելու,</w:t>
      </w:r>
    </w:p>
    <w:p w14:paraId="760F6139" w14:textId="77777777" w:rsidR="0061613C" w:rsidRPr="007C053C" w:rsidRDefault="0061613C" w:rsidP="0061613C">
      <w:pPr>
        <w:pStyle w:val="af0"/>
        <w:numPr>
          <w:ilvl w:val="0"/>
          <w:numId w:val="28"/>
        </w:numPr>
        <w:tabs>
          <w:tab w:val="left" w:pos="851"/>
        </w:tabs>
        <w:spacing w:line="276" w:lineRule="auto"/>
        <w:ind w:left="142" w:firstLine="567"/>
        <w:jc w:val="both"/>
        <w:rPr>
          <w:rFonts w:ascii="GHEA Grapalat" w:hAnsi="GHEA Grapalat"/>
          <w:lang w:val="hy-AM"/>
        </w:rPr>
      </w:pPr>
      <w:r w:rsidRPr="007C053C">
        <w:rPr>
          <w:rFonts w:ascii="GHEA Grapalat" w:hAnsi="GHEA Grapalat" w:cs="Cambria Math"/>
          <w:lang w:val="hy-AM"/>
        </w:rPr>
        <w:lastRenderedPageBreak/>
        <w:t>գործնական հուշումներ, ձևանմուշներ և գնահատման գործիքներ տրամադրելու,</w:t>
      </w:r>
    </w:p>
    <w:p w14:paraId="4711AF7C" w14:textId="77777777" w:rsidR="0061613C" w:rsidRPr="007C053C" w:rsidRDefault="0061613C" w:rsidP="0061613C">
      <w:pPr>
        <w:pStyle w:val="af0"/>
        <w:numPr>
          <w:ilvl w:val="0"/>
          <w:numId w:val="28"/>
        </w:numPr>
        <w:tabs>
          <w:tab w:val="left" w:pos="851"/>
        </w:tabs>
        <w:spacing w:line="276" w:lineRule="auto"/>
        <w:ind w:left="142" w:firstLine="567"/>
        <w:jc w:val="both"/>
        <w:rPr>
          <w:rFonts w:ascii="GHEA Grapalat" w:hAnsi="GHEA Grapalat"/>
          <w:lang w:val="hy-AM"/>
        </w:rPr>
      </w:pPr>
      <w:r w:rsidRPr="007C053C">
        <w:rPr>
          <w:rFonts w:ascii="GHEA Grapalat" w:hAnsi="GHEA Grapalat" w:cs="Cambria Math"/>
          <w:lang w:val="hy-AM"/>
        </w:rPr>
        <w:t>որպես գործիք՝ դպրոցի ներսում գործընկերային և մասնագիտական մշակույթ ձևավորելու համար:</w:t>
      </w:r>
    </w:p>
    <w:p w14:paraId="2FE841C7" w14:textId="77777777" w:rsidR="0061613C" w:rsidRPr="007C053C" w:rsidRDefault="0061613C" w:rsidP="0061613C">
      <w:pPr>
        <w:spacing w:after="0"/>
        <w:ind w:left="142" w:firstLine="567"/>
        <w:jc w:val="both"/>
        <w:rPr>
          <w:rFonts w:ascii="GHEA Grapalat" w:eastAsia="Times New Roman" w:hAnsi="GHEA Grapalat"/>
          <w:sz w:val="24"/>
          <w:szCs w:val="24"/>
          <w:lang w:val="hy-AM" w:eastAsia="ru-RU"/>
        </w:rPr>
      </w:pPr>
      <w:r w:rsidRPr="007C053C">
        <w:rPr>
          <w:rFonts w:ascii="GHEA Grapalat" w:eastAsia="Times New Roman" w:hAnsi="GHEA Grapalat"/>
          <w:sz w:val="24"/>
          <w:szCs w:val="24"/>
          <w:lang w:val="hy-AM" w:eastAsia="ru-RU"/>
        </w:rPr>
        <w:t>Այս փաստաթուղթը միտված է ոչ միայն մեթոդական միավորման գործառույթների պարզաբանմանը, այլև գործնական մոդելների, պլանավորման և արձանագրման մշակույթ ձևավորելուն՝ նպաստելով դպրոցում կրթության կառավարման որակի բարելավմանը։</w:t>
      </w:r>
    </w:p>
    <w:p w14:paraId="2CEC6E23" w14:textId="00253ED6" w:rsidR="0061613C" w:rsidRPr="007C053C" w:rsidRDefault="0061613C" w:rsidP="0061613C">
      <w:pPr>
        <w:spacing w:after="0"/>
        <w:ind w:left="142" w:firstLine="567"/>
        <w:jc w:val="both"/>
        <w:rPr>
          <w:rFonts w:ascii="GHEA Grapalat" w:eastAsia="Times New Roman" w:hAnsi="GHEA Grapalat"/>
          <w:sz w:val="24"/>
          <w:szCs w:val="24"/>
          <w:lang w:val="hy-AM" w:eastAsia="ru-RU"/>
        </w:rPr>
      </w:pPr>
      <w:r w:rsidRPr="0061613C">
        <w:rPr>
          <w:rFonts w:ascii="GHEA Grapalat" w:hAnsi="GHEA Grapalat"/>
          <w:sz w:val="24"/>
          <w:szCs w:val="24"/>
          <w:lang w:val="hy-AM"/>
        </w:rPr>
        <w:t xml:space="preserve">ԿՏՄ աշխատակիցների բարեվարքության սկզբունքների </w:t>
      </w:r>
      <w:r w:rsidRPr="007C053C">
        <w:rPr>
          <w:rFonts w:ascii="GHEA Grapalat" w:eastAsia="Times New Roman" w:hAnsi="GHEA Grapalat" w:cs="Cambria Math"/>
          <w:color w:val="000000"/>
          <w:sz w:val="24"/>
          <w:szCs w:val="24"/>
          <w:lang w:val="hy-AM" w:eastAsia="ru-RU"/>
        </w:rPr>
        <w:t>ուղեցույցով</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ներկայացվում</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են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ծառայողի</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բարեվարքության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հիմնական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սկզբունքները</w:t>
      </w:r>
      <w:r w:rsidRPr="007C053C">
        <w:rPr>
          <w:rFonts w:ascii="GHEA Grapalat" w:eastAsia="Times New Roman" w:hAnsi="GHEA Grapalat"/>
          <w:color w:val="000000"/>
          <w:sz w:val="24"/>
          <w:szCs w:val="24"/>
          <w:lang w:val="hy-AM" w:eastAsia="ru-RU"/>
        </w:rPr>
        <w:t xml:space="preserve">, դրանց համապատասխան գործելու անհրաժեշտությունը, </w:t>
      </w:r>
      <w:r w:rsidRPr="007C053C">
        <w:rPr>
          <w:rFonts w:ascii="GHEA Grapalat" w:eastAsia="Times New Roman" w:hAnsi="GHEA Grapalat" w:cs="Cambria Math"/>
          <w:color w:val="000000"/>
          <w:sz w:val="24"/>
          <w:szCs w:val="24"/>
          <w:lang w:val="hy-AM" w:eastAsia="ru-RU"/>
        </w:rPr>
        <w:t>աշխատանքային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էթիկայի</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նորմերը</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ինչպես</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նաև</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առաջարկվում</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են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գործնական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օրինակներ</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որոնք</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կօգնեն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ծառայողներին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կայացնել</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ճիշտ</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որոշումներ</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բարդ</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և</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հակասական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իրավիճակներում՝</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գործելով</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մասնագիտական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չափանիշներին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և</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բարոյական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արժեքներին</w:t>
      </w:r>
      <w:r w:rsidRPr="007C053C">
        <w:rPr>
          <w:rFonts w:ascii="GHEA Grapalat" w:eastAsia="Times New Roman" w:hAnsi="GHEA Grapalat"/>
          <w:color w:val="000000"/>
          <w:sz w:val="24"/>
          <w:szCs w:val="24"/>
          <w:lang w:val="hy-AM" w:eastAsia="ru-RU"/>
        </w:rPr>
        <w:t xml:space="preserve"> </w:t>
      </w:r>
      <w:r w:rsidRPr="007C053C">
        <w:rPr>
          <w:rFonts w:ascii="GHEA Grapalat" w:eastAsia="Times New Roman" w:hAnsi="GHEA Grapalat" w:cs="Cambria Math"/>
          <w:color w:val="000000"/>
          <w:sz w:val="24"/>
          <w:szCs w:val="24"/>
          <w:lang w:val="hy-AM" w:eastAsia="ru-RU"/>
        </w:rPr>
        <w:t>համապատասխան։</w:t>
      </w:r>
    </w:p>
    <w:p w14:paraId="3FD0280C" w14:textId="5E7CF382" w:rsidR="0061613C" w:rsidRDefault="00323B85" w:rsidP="0061613C">
      <w:pPr>
        <w:spacing w:after="0"/>
        <w:ind w:left="142" w:firstLine="567"/>
        <w:jc w:val="both"/>
        <w:rPr>
          <w:rFonts w:ascii="GHEA Grapalat" w:eastAsia="Times New Roman" w:hAnsi="GHEA Grapalat"/>
          <w:sz w:val="24"/>
          <w:szCs w:val="24"/>
          <w:lang w:val="hy-AM" w:eastAsia="ru-RU"/>
        </w:rPr>
      </w:pPr>
      <w:r w:rsidRPr="007C053C">
        <w:rPr>
          <w:rFonts w:ascii="GHEA Grapalat" w:eastAsia="Times New Roman" w:hAnsi="GHEA Grapalat"/>
          <w:sz w:val="24"/>
          <w:szCs w:val="24"/>
          <w:lang w:val="hy-AM" w:eastAsia="ru-RU"/>
        </w:rPr>
        <w:t>Ո</w:t>
      </w:r>
      <w:r w:rsidR="0061613C" w:rsidRPr="007C053C">
        <w:rPr>
          <w:rFonts w:ascii="GHEA Grapalat" w:eastAsia="Times New Roman" w:hAnsi="GHEA Grapalat"/>
          <w:sz w:val="24"/>
          <w:szCs w:val="24"/>
          <w:lang w:val="hy-AM" w:eastAsia="ru-RU"/>
        </w:rPr>
        <w:t xml:space="preserve">ւղեցույցները </w:t>
      </w:r>
      <w:r w:rsidRPr="007C053C">
        <w:rPr>
          <w:rFonts w:ascii="GHEA Grapalat" w:eastAsia="Times New Roman" w:hAnsi="GHEA Grapalat"/>
          <w:sz w:val="24"/>
          <w:szCs w:val="24"/>
          <w:lang w:val="hy-AM" w:eastAsia="ru-RU"/>
        </w:rPr>
        <w:t xml:space="preserve">և </w:t>
      </w:r>
      <w:r w:rsidR="0061613C" w:rsidRPr="007C053C">
        <w:rPr>
          <w:rFonts w:ascii="GHEA Grapalat" w:eastAsia="Times New Roman" w:hAnsi="GHEA Grapalat"/>
          <w:sz w:val="24"/>
          <w:szCs w:val="24"/>
          <w:lang w:val="hy-AM" w:eastAsia="ru-RU"/>
        </w:rPr>
        <w:t>ձեռնարկը փորձարկվել են</w:t>
      </w:r>
      <w:r w:rsidRPr="007C053C">
        <w:rPr>
          <w:rFonts w:ascii="GHEA Grapalat" w:eastAsia="Times New Roman" w:hAnsi="GHEA Grapalat"/>
          <w:sz w:val="24"/>
          <w:szCs w:val="24"/>
          <w:lang w:val="hy-AM" w:eastAsia="ru-RU"/>
        </w:rPr>
        <w:t xml:space="preserve"> </w:t>
      </w:r>
      <w:r w:rsidR="001D2275" w:rsidRPr="001D2275">
        <w:rPr>
          <w:rFonts w:ascii="GHEA Grapalat" w:eastAsia="Times New Roman" w:hAnsi="GHEA Grapalat"/>
          <w:sz w:val="24"/>
          <w:szCs w:val="24"/>
          <w:lang w:val="hy-AM" w:eastAsia="ru-RU"/>
        </w:rPr>
        <w:t>9</w:t>
      </w:r>
      <w:r w:rsidRPr="007C053C">
        <w:rPr>
          <w:rFonts w:ascii="GHEA Grapalat" w:eastAsia="Times New Roman" w:hAnsi="GHEA Grapalat"/>
          <w:sz w:val="24"/>
          <w:szCs w:val="24"/>
          <w:lang w:val="hy-AM" w:eastAsia="ru-RU"/>
        </w:rPr>
        <w:t xml:space="preserve"> դպրոցներում, և դրանց արդյունքների հիման վրա այժմ գտնվում են լրամշակման փուլում:</w:t>
      </w:r>
    </w:p>
    <w:p w14:paraId="101DB564" w14:textId="77777777" w:rsidR="0063068D" w:rsidRPr="007C053C" w:rsidRDefault="0063068D" w:rsidP="0061613C">
      <w:pPr>
        <w:spacing w:after="0"/>
        <w:ind w:left="142" w:firstLine="567"/>
        <w:jc w:val="both"/>
        <w:rPr>
          <w:rFonts w:ascii="GHEA Grapalat" w:eastAsia="Times New Roman" w:hAnsi="GHEA Grapalat"/>
          <w:sz w:val="24"/>
          <w:szCs w:val="24"/>
          <w:lang w:val="hy-AM" w:eastAsia="ru-RU"/>
        </w:rPr>
      </w:pPr>
    </w:p>
    <w:tbl>
      <w:tblPr>
        <w:tblStyle w:val="a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90"/>
      </w:tblGrid>
      <w:tr w:rsidR="00D619D6" w:rsidRPr="00932C9C" w14:paraId="713D91F0" w14:textId="77777777" w:rsidTr="0093627C">
        <w:tc>
          <w:tcPr>
            <w:tcW w:w="10490" w:type="dxa"/>
            <w:shd w:val="clear" w:color="auto" w:fill="DBE5F1" w:themeFill="accent1" w:themeFillTint="33"/>
          </w:tcPr>
          <w:p w14:paraId="117283F9" w14:textId="62249AA3" w:rsidR="00B1480F" w:rsidRPr="00D619D6" w:rsidRDefault="009E130B" w:rsidP="006102FD">
            <w:pPr>
              <w:pStyle w:val="af0"/>
              <w:spacing w:line="276" w:lineRule="auto"/>
              <w:ind w:left="1211"/>
              <w:jc w:val="center"/>
              <w:outlineLvl w:val="0"/>
              <w:rPr>
                <w:rFonts w:ascii="GHEA Grapalat" w:hAnsi="GHEA Grapalat"/>
                <w:b/>
                <w:bCs/>
                <w:i/>
                <w:color w:val="0F243E" w:themeColor="text2" w:themeShade="80"/>
                <w:lang w:val="af-ZA"/>
              </w:rPr>
            </w:pPr>
            <w:bookmarkStart w:id="30" w:name="_Toc203042456"/>
            <w:r>
              <w:rPr>
                <w:rFonts w:ascii="GHEA Grapalat" w:hAnsi="GHEA Grapalat"/>
                <w:b/>
                <w:bCs/>
                <w:i/>
                <w:color w:val="244061" w:themeColor="accent1" w:themeShade="80"/>
                <w:lang w:val="af-ZA"/>
              </w:rPr>
              <w:t>5</w:t>
            </w:r>
            <w:r w:rsidR="008761BF" w:rsidRPr="00A304DB">
              <w:rPr>
                <w:rFonts w:ascii="GHEA Grapalat" w:hAnsi="GHEA Grapalat"/>
                <w:b/>
                <w:bCs/>
                <w:i/>
                <w:color w:val="244061" w:themeColor="accent1" w:themeShade="80"/>
                <w:lang w:val="af-ZA"/>
              </w:rPr>
              <w:t>.</w:t>
            </w:r>
            <w:r w:rsidR="00887F54" w:rsidRPr="00A304DB">
              <w:rPr>
                <w:rFonts w:ascii="GHEA Grapalat" w:hAnsi="GHEA Grapalat"/>
                <w:b/>
                <w:bCs/>
                <w:i/>
                <w:color w:val="244061" w:themeColor="accent1" w:themeShade="80"/>
                <w:lang w:val="af-ZA"/>
              </w:rPr>
              <w:t xml:space="preserve"> Օրենսդրության մեջ լրացումներ և փոփոխություններ կատարելու մասին առաջարկ</w:t>
            </w:r>
            <w:r w:rsidR="003340F4" w:rsidRPr="00A304DB">
              <w:rPr>
                <w:rFonts w:ascii="GHEA Grapalat" w:hAnsi="GHEA Grapalat"/>
                <w:b/>
                <w:bCs/>
                <w:i/>
                <w:color w:val="244061" w:themeColor="accent1" w:themeShade="80"/>
                <w:lang w:val="af-ZA"/>
              </w:rPr>
              <w:t>ություն</w:t>
            </w:r>
            <w:r w:rsidR="00887F54" w:rsidRPr="00A304DB">
              <w:rPr>
                <w:rFonts w:ascii="GHEA Grapalat" w:hAnsi="GHEA Grapalat"/>
                <w:b/>
                <w:bCs/>
                <w:i/>
                <w:color w:val="244061" w:themeColor="accent1" w:themeShade="80"/>
                <w:lang w:val="af-ZA"/>
              </w:rPr>
              <w:t>ներ</w:t>
            </w:r>
            <w:bookmarkEnd w:id="30"/>
            <w:r w:rsidR="00887F54" w:rsidRPr="00A304DB">
              <w:rPr>
                <w:rFonts w:ascii="GHEA Grapalat" w:hAnsi="GHEA Grapalat"/>
                <w:b/>
                <w:bCs/>
                <w:i/>
                <w:color w:val="244061" w:themeColor="accent1" w:themeShade="80"/>
                <w:lang w:val="af-ZA"/>
              </w:rPr>
              <w:t xml:space="preserve"> </w:t>
            </w:r>
          </w:p>
        </w:tc>
      </w:tr>
    </w:tbl>
    <w:p w14:paraId="4534C470" w14:textId="77777777" w:rsidR="00434468" w:rsidRPr="00D60BF9" w:rsidRDefault="00434468" w:rsidP="00F211F7">
      <w:pPr>
        <w:tabs>
          <w:tab w:val="left" w:pos="851"/>
        </w:tabs>
        <w:spacing w:after="0"/>
        <w:ind w:firstLine="567"/>
        <w:jc w:val="both"/>
        <w:rPr>
          <w:rFonts w:ascii="GHEA Grapalat" w:hAnsi="GHEA Grapalat"/>
          <w:sz w:val="24"/>
          <w:szCs w:val="24"/>
          <w:lang w:val="af-ZA"/>
        </w:rPr>
      </w:pPr>
    </w:p>
    <w:p w14:paraId="71634DC6" w14:textId="6C5101CA" w:rsidR="003D3745" w:rsidRDefault="003925E2" w:rsidP="00F211F7">
      <w:pPr>
        <w:pStyle w:val="af0"/>
        <w:tabs>
          <w:tab w:val="left" w:pos="426"/>
          <w:tab w:val="left" w:pos="567"/>
          <w:tab w:val="left" w:pos="851"/>
        </w:tabs>
        <w:spacing w:line="276" w:lineRule="auto"/>
        <w:ind w:left="0" w:firstLine="567"/>
        <w:jc w:val="both"/>
        <w:rPr>
          <w:rFonts w:ascii="GHEA Grapalat" w:hAnsi="GHEA Grapalat"/>
          <w:shd w:val="clear" w:color="auto" w:fill="FFFFFF"/>
          <w:lang w:val="af-ZA"/>
        </w:rPr>
      </w:pPr>
      <w:r>
        <w:rPr>
          <w:rFonts w:ascii="GHEA Grapalat" w:hAnsi="GHEA Grapalat"/>
          <w:lang w:val="hy-AM"/>
        </w:rPr>
        <w:t>Ա</w:t>
      </w:r>
      <w:r w:rsidR="003D3745" w:rsidRPr="004D5E4A">
        <w:rPr>
          <w:rFonts w:ascii="GHEA Grapalat" w:hAnsi="GHEA Grapalat"/>
          <w:lang w:val="hy-AM"/>
        </w:rPr>
        <w:t xml:space="preserve">յլ պետական մարմինների </w:t>
      </w:r>
      <w:r w:rsidR="003D3745" w:rsidRPr="008A0F69">
        <w:rPr>
          <w:rFonts w:ascii="GHEA Grapalat" w:hAnsi="GHEA Grapalat"/>
          <w:lang w:val="hy-AM"/>
        </w:rPr>
        <w:t>առաջարկ</w:t>
      </w:r>
      <w:r w:rsidR="003D3745" w:rsidRPr="004D5E4A">
        <w:rPr>
          <w:rFonts w:ascii="GHEA Grapalat" w:hAnsi="GHEA Grapalat"/>
          <w:lang w:val="hy-AM"/>
        </w:rPr>
        <w:t>ներ</w:t>
      </w:r>
      <w:r w:rsidR="003D3745" w:rsidRPr="008A0F69">
        <w:rPr>
          <w:rFonts w:ascii="GHEA Grapalat" w:hAnsi="GHEA Grapalat"/>
          <w:lang w:val="hy-AM"/>
        </w:rPr>
        <w:t>ով</w:t>
      </w:r>
      <w:r w:rsidR="003D3745" w:rsidRPr="008A0F69">
        <w:rPr>
          <w:rFonts w:ascii="GHEA Grapalat" w:hAnsi="GHEA Grapalat"/>
          <w:shd w:val="clear" w:color="auto" w:fill="FFFFFF"/>
          <w:lang w:val="af-ZA"/>
        </w:rPr>
        <w:t xml:space="preserve"> </w:t>
      </w:r>
      <w:r w:rsidRPr="008A0F69">
        <w:rPr>
          <w:rFonts w:ascii="GHEA Grapalat" w:hAnsi="GHEA Grapalat"/>
          <w:lang w:val="hy-AM"/>
        </w:rPr>
        <w:t>ԿՏՄ կողմից</w:t>
      </w:r>
      <w:r w:rsidRPr="004D5E4A">
        <w:rPr>
          <w:rFonts w:ascii="GHEA Grapalat" w:hAnsi="GHEA Grapalat"/>
          <w:lang w:val="hy-AM"/>
        </w:rPr>
        <w:t xml:space="preserve"> </w:t>
      </w:r>
      <w:r w:rsidR="003D3745" w:rsidRPr="008A0F69">
        <w:rPr>
          <w:rFonts w:ascii="GHEA Grapalat" w:hAnsi="GHEA Grapalat"/>
          <w:shd w:val="clear" w:color="auto" w:fill="FFFFFF"/>
          <w:lang w:val="af-ZA"/>
        </w:rPr>
        <w:t xml:space="preserve">լրամշակման առաջարկություններ և նկատառումներ են ներկայացվել մի շարք նորմատիվ իրավական ակտերի նախագծերի վերաբերյալ: </w:t>
      </w:r>
    </w:p>
    <w:p w14:paraId="09AB9ADF" w14:textId="5EAE2BC2" w:rsidR="003D3745" w:rsidRDefault="003D3745" w:rsidP="00F211F7">
      <w:pPr>
        <w:pStyle w:val="af0"/>
        <w:tabs>
          <w:tab w:val="left" w:pos="426"/>
          <w:tab w:val="left" w:pos="567"/>
          <w:tab w:val="left" w:pos="851"/>
        </w:tabs>
        <w:spacing w:line="276" w:lineRule="auto"/>
        <w:ind w:left="0" w:firstLine="567"/>
        <w:jc w:val="both"/>
        <w:rPr>
          <w:rFonts w:ascii="GHEA Grapalat" w:hAnsi="GHEA Grapalat"/>
          <w:lang w:val="ro-RO"/>
        </w:rPr>
      </w:pPr>
      <w:r w:rsidRPr="008A0F69">
        <w:rPr>
          <w:rFonts w:ascii="GHEA Grapalat" w:hAnsi="GHEA Grapalat"/>
          <w:shd w:val="clear" w:color="auto" w:fill="FFFFFF"/>
          <w:lang w:val="af-ZA"/>
        </w:rPr>
        <w:t>Մասնավորապես</w:t>
      </w:r>
      <w:r w:rsidRPr="008A0F69">
        <w:rPr>
          <w:rFonts w:ascii="GHEA Grapalat" w:hAnsi="GHEA Grapalat"/>
          <w:shd w:val="clear" w:color="auto" w:fill="FFFFFF"/>
          <w:lang w:val="hy-AM"/>
        </w:rPr>
        <w:t>`</w:t>
      </w:r>
      <w:r w:rsidRPr="008A0F69">
        <w:rPr>
          <w:rFonts w:ascii="GHEA Grapalat" w:hAnsi="GHEA Grapalat"/>
          <w:lang w:val="ro-RO"/>
        </w:rPr>
        <w:t xml:space="preserve"> </w:t>
      </w:r>
    </w:p>
    <w:p w14:paraId="49370456" w14:textId="78FEEDA5" w:rsidR="00497B03" w:rsidRPr="00EF4297" w:rsidRDefault="00497B03" w:rsidP="00D93F3D">
      <w:pPr>
        <w:pStyle w:val="af0"/>
        <w:tabs>
          <w:tab w:val="left" w:pos="851"/>
        </w:tabs>
        <w:spacing w:line="360" w:lineRule="auto"/>
        <w:jc w:val="both"/>
        <w:rPr>
          <w:rFonts w:ascii="GHEA Grapalat" w:hAnsi="GHEA Grapalat"/>
          <w:b/>
          <w:i/>
          <w:iCs/>
          <w:color w:val="17365D" w:themeColor="text2" w:themeShade="BF"/>
          <w:shd w:val="clear" w:color="auto" w:fill="FFFFFF"/>
          <w:lang w:val="hy-AM"/>
        </w:rPr>
      </w:pPr>
      <w:r w:rsidRPr="00EF4297">
        <w:rPr>
          <w:rFonts w:ascii="GHEA Grapalat" w:hAnsi="GHEA Grapalat" w:cs="Arial"/>
          <w:b/>
          <w:i/>
          <w:iCs/>
          <w:color w:val="17365D" w:themeColor="text2" w:themeShade="BF"/>
          <w:shd w:val="clear" w:color="auto" w:fill="FFFFFF"/>
          <w:lang w:val="hy-AM"/>
        </w:rPr>
        <w:t>ՀՀ</w:t>
      </w:r>
      <w:r w:rsidRPr="00EF4297">
        <w:rPr>
          <w:rFonts w:ascii="GHEA Grapalat" w:hAnsi="GHEA Grapalat"/>
          <w:b/>
          <w:i/>
          <w:iCs/>
          <w:color w:val="17365D" w:themeColor="text2" w:themeShade="BF"/>
          <w:shd w:val="clear" w:color="auto" w:fill="FFFFFF"/>
          <w:lang w:val="eu-ES"/>
        </w:rPr>
        <w:t xml:space="preserve"> վ</w:t>
      </w:r>
      <w:r w:rsidRPr="00EF4297">
        <w:rPr>
          <w:rFonts w:ascii="GHEA Grapalat" w:hAnsi="GHEA Grapalat"/>
          <w:b/>
          <w:i/>
          <w:iCs/>
          <w:color w:val="17365D" w:themeColor="text2" w:themeShade="BF"/>
          <w:shd w:val="clear" w:color="auto" w:fill="FFFFFF"/>
          <w:lang w:val="hy-AM"/>
        </w:rPr>
        <w:t>արչապետի</w:t>
      </w:r>
      <w:r w:rsidRPr="00EF4297">
        <w:rPr>
          <w:rFonts w:ascii="GHEA Grapalat" w:hAnsi="GHEA Grapalat"/>
          <w:b/>
          <w:i/>
          <w:iCs/>
          <w:color w:val="17365D" w:themeColor="text2" w:themeShade="BF"/>
          <w:shd w:val="clear" w:color="auto" w:fill="FFFFFF"/>
          <w:lang w:val="eu-ES"/>
        </w:rPr>
        <w:t xml:space="preserve"> </w:t>
      </w:r>
      <w:r w:rsidRPr="00EF4297">
        <w:rPr>
          <w:rFonts w:ascii="GHEA Grapalat" w:hAnsi="GHEA Grapalat"/>
          <w:b/>
          <w:i/>
          <w:iCs/>
          <w:color w:val="17365D" w:themeColor="text2" w:themeShade="BF"/>
          <w:shd w:val="clear" w:color="auto" w:fill="FFFFFF"/>
          <w:lang w:val="hy-AM"/>
        </w:rPr>
        <w:t xml:space="preserve">աշխատակազմ </w:t>
      </w:r>
    </w:p>
    <w:p w14:paraId="316C89C9"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 xml:space="preserve">««Վարչարարության հիմունքների և վարչական վարույթի մասին» օրենքում լրացում կատարելու մասին» օրենքի, </w:t>
      </w:r>
    </w:p>
    <w:p w14:paraId="7E13B3D4"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«Հայաստանի Հանրապետության քրեական օրենսգրքում լրացում կատարելու մասին», «Չափումների միասնականության ապահովման մասին» օրենքում փոփոխություն և լրացում կատարելու մասին», «Հրդեհային անվտանգության մասին» օրենքում փոփոխություն և լրացում կատարելու մասին», «Սննդամթերքի անվտանգության պետական վերահսկողության մասին» օրենքում լրացում կատարելու մասին» և «Տեխնիկական անվտանգության ապահովման պետական կարգավորման մասին» օրենքում լրացում կատարելու մասին» օրենքների,</w:t>
      </w:r>
    </w:p>
    <w:p w14:paraId="54E6BCB5"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«Հայաստանի Հանրապետության վարչական դատավարության օրենսգրքում փոփոխություններ և լրացում կատարելու մասին» և ««Վարչարարության հիմունքների և վարչական վարույթի մասին» օրենքում լրացում կատարելու մասին» օրենքների,</w:t>
      </w:r>
    </w:p>
    <w:p w14:paraId="32E24CCA"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«Ինտերնետով հրապարակային և անհատական ծանուցման մասին» օրենքում փոփոխություններ կատարելու մասին» և հարակից օրենքներում լրացումներ և փոփոխություններ կատարելու մասին օրենքների,</w:t>
      </w:r>
    </w:p>
    <w:p w14:paraId="0A602C05" w14:textId="77777777" w:rsidR="008A3FAB" w:rsidRDefault="008A3FAB"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lastRenderedPageBreak/>
        <w:t xml:space="preserve">ՀՀ Վարչապետի ««Կրթության բնագավառի տեսչական վերահսկողության մասին» 2025 թվականի մայիսի 12-ի ՀՕ-107-Ն օրենքի, «Կրթության մասին» օրենքում լրացումներ կատարելու մասին» 2025 թվականի մայիսի 12-ի ՀՕ-108-Ն օրենքի և «Բարձրագույն և հետբուհական մասնագիտական կրթության մասին» օրենքում լրացումներ կատարելու մասին» 2025 թվականի մայիսի 12-ի ՀՕ-109-Ն օրենքի կիրարկումն ապահովող միջոցառումների ցանկը հաստատելու մասին» </w:t>
      </w:r>
      <w:r>
        <w:rPr>
          <w:rFonts w:ascii="GHEA Grapalat" w:hAnsi="GHEA Grapalat" w:cs="Sylfaen"/>
          <w:lang w:val="hy-AM"/>
        </w:rPr>
        <w:t>որոշման</w:t>
      </w:r>
      <w:r>
        <w:rPr>
          <w:rFonts w:ascii="GHEA Grapalat" w:hAnsi="GHEA Grapalat"/>
          <w:color w:val="000000" w:themeColor="text1"/>
          <w:shd w:val="clear" w:color="auto" w:fill="FFFFFF"/>
          <w:lang w:val="af-ZA"/>
        </w:rPr>
        <w:t>,</w:t>
      </w:r>
    </w:p>
    <w:p w14:paraId="2EA89D7A" w14:textId="26856C5F"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վարչապետի «Հայաստանի Հանրապետության վարչապետի 2018 թվականի հուլիսի 17-ի N 973-Լ որոշման մեջ լրացումներ և փոփոխություններ կատարելու մասին» որոշման</w:t>
      </w:r>
      <w:r w:rsidR="008A3FAB">
        <w:rPr>
          <w:rFonts w:ascii="GHEA Grapalat" w:hAnsi="GHEA Grapalat"/>
          <w:color w:val="000000" w:themeColor="text1"/>
          <w:shd w:val="clear" w:color="auto" w:fill="FFFFFF"/>
          <w:lang w:val="af-ZA"/>
        </w:rPr>
        <w:t>,</w:t>
      </w:r>
    </w:p>
    <w:p w14:paraId="15AE1EB9"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 xml:space="preserve">ՀՀ կառավարության «Բարձրագույն ուսումնական հաստատությունը բարձր առաջադիմությամբ ավարտած և աշխատանքային ստաժ չունեցող քաղաքացիներին պետական մարմիններում աշխատանքով ապահովելու ծրագիրը հաստատելու մասին» որոշման, </w:t>
      </w:r>
    </w:p>
    <w:p w14:paraId="53DD6B09"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 xml:space="preserve">ՀՀ կառավարության «Հայաստանի Հանրապետության կառավարության 2018 թվականի հուլիսի 19-ի N 814-Ն որոշման մեջ փոփոխություն կատարելու մասին» որոշման, </w:t>
      </w:r>
    </w:p>
    <w:p w14:paraId="70600B36"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կառավարության «Հայաստանի Հանրապետության կառավարության 2018 թվականի նոյեմբերի 15-ի N 1303-Ն որոշման մեջ լրացում և փոփոխություններ կատարելու մասին» որոշման,</w:t>
      </w:r>
    </w:p>
    <w:p w14:paraId="2F9B19BE"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փոխվարչապետի «Հայաստանի Հանրապետության առաջին փոխվարչապետի 2018 թվականի դեկտեմբերի 12-ի N 439-Ն որոշման մեջ փոփոխություններ կատարելու մասին» որոշման,</w:t>
      </w:r>
    </w:p>
    <w:p w14:paraId="6C376311"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փոխվարչապետի «Հայաստանի Հանրապետության առաջին փոխվարչապետի 2018 թվականի նոյեմբերի 15-ի N 335-Ն որոշման մեջ փոփոխություն կատարելու մասին» որոշման,</w:t>
      </w:r>
    </w:p>
    <w:p w14:paraId="23E0633C"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փոխվարչապետի «Հայաստանի Հանրապետության առաջին փոխվարչապետի 2019 թվականի հունվարի 9-ի N 2-Ն որոշման մեջ փոփոխություններ և լրացումներ կատարելու մասին» որոշման,</w:t>
      </w:r>
    </w:p>
    <w:p w14:paraId="724BC98A"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փոխվարչապետի «Հայաստանի Հանրապետության փոխվարչապետի 2019 թվականի մարտի 29-ի N 170-ն որոշման մեջ փոփոխություն կատարելու մասին» որոշման,</w:t>
      </w:r>
    </w:p>
    <w:p w14:paraId="607F9DAE" w14:textId="77777777" w:rsidR="00497B03"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փոխվարչապետի «Հայաստանի Հանրապետության առաջին փոխվարչապետի 2018 թվականի նոյեմբերի 5-ի N 270-Ն որոշման մեջ փոփոխություններ և լրացում կատարելու մասին» որոշման,</w:t>
      </w:r>
    </w:p>
    <w:p w14:paraId="4AFE2C06" w14:textId="77777777" w:rsidR="008A3FAB" w:rsidRDefault="00497B03" w:rsidP="008A3FAB">
      <w:pPr>
        <w:pStyle w:val="af0"/>
        <w:numPr>
          <w:ilvl w:val="0"/>
          <w:numId w:val="34"/>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 xml:space="preserve">«2026 թվականի վիճակագրական ծրագրի» </w:t>
      </w:r>
    </w:p>
    <w:p w14:paraId="1AD10171" w14:textId="576A8889" w:rsidR="00497B03" w:rsidRDefault="00497B03" w:rsidP="008A3FAB">
      <w:pPr>
        <w:pStyle w:val="af0"/>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նախագծ</w:t>
      </w:r>
      <w:r w:rsidR="008A3FAB">
        <w:rPr>
          <w:rFonts w:ascii="GHEA Grapalat" w:hAnsi="GHEA Grapalat"/>
          <w:color w:val="000000" w:themeColor="text1"/>
          <w:shd w:val="clear" w:color="auto" w:fill="FFFFFF"/>
          <w:lang w:val="af-ZA"/>
        </w:rPr>
        <w:t>եր</w:t>
      </w:r>
      <w:r>
        <w:rPr>
          <w:rFonts w:ascii="GHEA Grapalat" w:hAnsi="GHEA Grapalat"/>
          <w:color w:val="000000" w:themeColor="text1"/>
          <w:shd w:val="clear" w:color="auto" w:fill="FFFFFF"/>
          <w:lang w:val="af-ZA"/>
        </w:rPr>
        <w:t>ի վերաբերյալ:</w:t>
      </w:r>
    </w:p>
    <w:p w14:paraId="34570DC2" w14:textId="77777777" w:rsidR="008A3FAB" w:rsidRDefault="008A3FAB" w:rsidP="008A3FAB">
      <w:pPr>
        <w:pStyle w:val="af0"/>
        <w:tabs>
          <w:tab w:val="left" w:pos="851"/>
        </w:tabs>
        <w:spacing w:line="276" w:lineRule="auto"/>
        <w:ind w:left="0" w:firstLine="567"/>
        <w:rPr>
          <w:rFonts w:ascii="GHEA Grapalat" w:hAnsi="GHEA Grapalat"/>
          <w:b/>
          <w:i/>
          <w:iCs/>
          <w:color w:val="244061" w:themeColor="accent1" w:themeShade="80"/>
          <w:lang w:val="en-US"/>
        </w:rPr>
      </w:pPr>
    </w:p>
    <w:p w14:paraId="5F310EBC" w14:textId="2A6B57F4" w:rsidR="00497B03" w:rsidRDefault="008A3FAB" w:rsidP="008A3FAB">
      <w:pPr>
        <w:pStyle w:val="af0"/>
        <w:tabs>
          <w:tab w:val="left" w:pos="851"/>
        </w:tabs>
        <w:spacing w:before="240" w:after="240" w:line="276" w:lineRule="auto"/>
        <w:ind w:left="0" w:firstLine="567"/>
        <w:rPr>
          <w:rFonts w:ascii="GHEA Grapalat" w:hAnsi="GHEA Grapalat"/>
          <w:b/>
          <w:i/>
          <w:iCs/>
          <w:color w:val="244061" w:themeColor="accent1" w:themeShade="80"/>
          <w:lang w:val="en-US"/>
        </w:rPr>
      </w:pPr>
      <w:r w:rsidRPr="00F708C0">
        <w:rPr>
          <w:rFonts w:ascii="GHEA Grapalat" w:hAnsi="GHEA Grapalat"/>
          <w:b/>
          <w:i/>
          <w:iCs/>
          <w:color w:val="244061" w:themeColor="accent1" w:themeShade="80"/>
          <w:lang w:val="en-US"/>
        </w:rPr>
        <w:t>ՀՀ</w:t>
      </w:r>
      <w:r w:rsidRPr="00F708C0">
        <w:rPr>
          <w:rFonts w:ascii="GHEA Grapalat" w:hAnsi="GHEA Grapalat"/>
          <w:b/>
          <w:i/>
          <w:iCs/>
          <w:color w:val="244061" w:themeColor="accent1" w:themeShade="80"/>
          <w:lang w:val="ro-RO"/>
        </w:rPr>
        <w:t xml:space="preserve"> կրթության, գիտության, մշակույթի և սպորտի (</w:t>
      </w:r>
      <w:r w:rsidRPr="00F708C0">
        <w:rPr>
          <w:rFonts w:ascii="GHEA Grapalat" w:hAnsi="GHEA Grapalat"/>
          <w:b/>
          <w:i/>
          <w:iCs/>
          <w:color w:val="244061" w:themeColor="accent1" w:themeShade="80"/>
          <w:lang w:val="en-US"/>
        </w:rPr>
        <w:t>ԿԳՄՍ</w:t>
      </w:r>
      <w:r w:rsidRPr="00F708C0">
        <w:rPr>
          <w:rFonts w:ascii="GHEA Grapalat" w:hAnsi="GHEA Grapalat"/>
          <w:b/>
          <w:i/>
          <w:iCs/>
          <w:color w:val="244061" w:themeColor="accent1" w:themeShade="80"/>
          <w:lang w:val="ro-RO"/>
        </w:rPr>
        <w:t xml:space="preserve">) </w:t>
      </w:r>
      <w:proofErr w:type="spellStart"/>
      <w:r w:rsidRPr="00F708C0">
        <w:rPr>
          <w:rFonts w:ascii="GHEA Grapalat" w:hAnsi="GHEA Grapalat"/>
          <w:b/>
          <w:i/>
          <w:iCs/>
          <w:color w:val="244061" w:themeColor="accent1" w:themeShade="80"/>
          <w:lang w:val="en-US"/>
        </w:rPr>
        <w:t>նախարարություն</w:t>
      </w:r>
      <w:proofErr w:type="spellEnd"/>
    </w:p>
    <w:p w14:paraId="7A82D0AC" w14:textId="77777777" w:rsidR="00497B03" w:rsidRDefault="00497B03" w:rsidP="008A3FAB">
      <w:pPr>
        <w:pStyle w:val="af0"/>
        <w:numPr>
          <w:ilvl w:val="0"/>
          <w:numId w:val="35"/>
        </w:numPr>
        <w:tabs>
          <w:tab w:val="left" w:pos="851"/>
        </w:tabs>
        <w:spacing w:before="240" w:after="240"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lastRenderedPageBreak/>
        <w:t>ՀՀ վարչապետի «Նախադպրոցական կրթության մասին» օրենքում լրացումներ և փոփոխություններ կատարելու մասին» օրենքի կիրարկումն ապահովող միջոցառումների ցանկը հաստատելու մասին որոշման,</w:t>
      </w:r>
    </w:p>
    <w:p w14:paraId="078C4A67"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վարչապետի «««Կրթության մասին» օրենքում լրացումներ և փոփոխություններ կատարելու մասին» օրենքի կիրարկումն ապահովող միջոցառումների ցանկը հաստատելու մասին որոշման,</w:t>
      </w:r>
    </w:p>
    <w:p w14:paraId="2C0F04E5"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կառավարության «Բարձր կատարողականի արդյունքով ուսումնական հաստատություններին խրախուսելու, ինչպես նաև ցածր կատարողականի արդյունքով աջակցելու նպատակով լրացուցիչ ֆինանսավորում տրամադրելու կարգը սահմանելու մասին» որոշման,</w:t>
      </w:r>
    </w:p>
    <w:p w14:paraId="573B96DD"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կառավարության «ՀՀ կառավարության 2022 թվականի սեպտեմբերի 29-ի N 1485-Ն որոշման մեջ լրացումներ և փոփոխություն կատարելու մասին» որոշման,</w:t>
      </w:r>
    </w:p>
    <w:p w14:paraId="241775AD"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կառավարության «Հայաստանի Հանրապետության կառավարության 2021 թվականի մայիսի 13-ի N 744-Ն որոշման մեջ փոփոխություններ և լրացումներ կատարելու մասին» որոշման,</w:t>
      </w:r>
    </w:p>
    <w:p w14:paraId="330A3C13"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ՀՀ կառավարության «Հայաստանի Հանրապետության կառավարության 2000 թվականի հունիսի 15-ի N 320 հրամանում փոփոխություններ կատարելու մասին» որոշման,</w:t>
      </w:r>
    </w:p>
    <w:p w14:paraId="2AAF70A8"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color w:val="000000" w:themeColor="text1"/>
          <w:lang w:val="hy-AM"/>
        </w:rPr>
        <w:t>ԿԳՄՍ նախարարի  «Հայաստանի Հանրապետության կրթության և գիտության նախարարի 2017 թվականի ապրիլի 13-ի N 370-Ն հրամանում փոփոխություններ և լրացումներ կատարելու մասին» հրամանի,</w:t>
      </w:r>
    </w:p>
    <w:p w14:paraId="2781A903"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color w:val="000000" w:themeColor="text1"/>
          <w:lang w:val="hy-AM"/>
        </w:rPr>
        <w:t>ԿԳՄՍ նախարարի</w:t>
      </w:r>
      <w:r>
        <w:rPr>
          <w:rFonts w:ascii="GHEA Grapalat" w:hAnsi="GHEA Grapalat"/>
          <w:color w:val="000000" w:themeColor="text1"/>
          <w:shd w:val="clear" w:color="auto" w:fill="FFFFFF"/>
          <w:lang w:val="af-ZA"/>
        </w:rPr>
        <w:t xml:space="preserve"> «Հայաստանի Հանրապետության կրթության, գիտության, մշակույթի և սպորտի նախարարի 2023 թվականի հուլիսի 27-ի N 98-Ն հրամանում լրացումներ կատարելու մասին» հրամանի,</w:t>
      </w:r>
    </w:p>
    <w:p w14:paraId="343D929C"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color w:val="000000" w:themeColor="text1"/>
          <w:lang w:val="hy-AM"/>
        </w:rPr>
        <w:t>ԿԳՄՍ նախարարի</w:t>
      </w:r>
      <w:r>
        <w:rPr>
          <w:rFonts w:ascii="GHEA Grapalat" w:hAnsi="GHEA Grapalat"/>
          <w:color w:val="000000" w:themeColor="text1"/>
          <w:shd w:val="clear" w:color="auto" w:fill="FFFFFF"/>
          <w:lang w:val="af-ZA"/>
        </w:rPr>
        <w:t xml:space="preserve"> «Հայաստանի Հանրապետության կրթության և գիտության նախարարի 2010 թվականի նոյեմբերի 24-ի N 1640-Ն հրամանում փոփոխություններ և լրացումներ կատարելու մասին» հրամանի,</w:t>
      </w:r>
    </w:p>
    <w:p w14:paraId="392E3F31"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color w:val="000000" w:themeColor="text1"/>
          <w:lang w:val="hy-AM"/>
        </w:rPr>
        <w:t>ԿԳՄՍ նախարարի</w:t>
      </w:r>
      <w:r>
        <w:rPr>
          <w:rFonts w:ascii="GHEA Grapalat" w:hAnsi="GHEA Grapalat"/>
          <w:color w:val="000000" w:themeColor="text1"/>
          <w:shd w:val="clear" w:color="auto" w:fill="FFFFFF"/>
          <w:lang w:val="af-ZA"/>
        </w:rPr>
        <w:t xml:space="preserve"> «Կրթության, գիտության, մշակույթի և սպորտի նախարարի 2022 թվականի հուլիսի 25-ի N 27-Ն հրամանում փոփոխություններ և լրացումներ կատարելու մասին» հրամանի,</w:t>
      </w:r>
    </w:p>
    <w:p w14:paraId="3E3B1072"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color w:val="000000" w:themeColor="text1"/>
          <w:lang w:val="hy-AM"/>
        </w:rPr>
        <w:t>ԿԳՄՍ նախարարի</w:t>
      </w:r>
      <w:r>
        <w:rPr>
          <w:rFonts w:ascii="GHEA Grapalat" w:hAnsi="GHEA Grapalat"/>
          <w:color w:val="000000" w:themeColor="text1"/>
          <w:shd w:val="clear" w:color="auto" w:fill="FFFFFF"/>
          <w:lang w:val="af-ZA"/>
        </w:rPr>
        <w:t xml:space="preserve"> «Նախադպրոցական մանկավարժության, հոգեբանության և ուսումնամեթոդական հմտություններ ապահովող միջին մասնագիտական կամ բարձրագույն ուսումնական հաստատության կողմից իրականացվող մոդուլի երաշխավորման կարգը սահմանելու մասին» հրամանի,</w:t>
      </w:r>
    </w:p>
    <w:p w14:paraId="7AF2B07D"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color w:val="000000" w:themeColor="text1"/>
          <w:lang w:val="hy-AM"/>
        </w:rPr>
        <w:t>ԿԳՄՍ նախարարի</w:t>
      </w:r>
      <w:r>
        <w:rPr>
          <w:rFonts w:ascii="GHEA Grapalat" w:hAnsi="GHEA Grapalat"/>
          <w:color w:val="000000" w:themeColor="text1"/>
          <w:shd w:val="clear" w:color="auto" w:fill="FFFFFF"/>
          <w:lang w:val="af-ZA"/>
        </w:rPr>
        <w:t xml:space="preserve"> «Նախադպրոցական կրթական ծրագրերի (այդ թվում՝ այլընտրանքային, լրացուցիչ և նախադպրոցական ծառայությունների), ուսումնական նյութերի՝ նախադպրոցական կրթության պետական կրթական չափորոշչին համապատասխանության փորձաքննության կարգը սահմանելու մասին» հրամանի,</w:t>
      </w:r>
    </w:p>
    <w:p w14:paraId="4B69ABC3" w14:textId="77777777"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color w:val="000000" w:themeColor="text1"/>
          <w:lang w:val="hy-AM"/>
        </w:rPr>
        <w:lastRenderedPageBreak/>
        <w:t>ԿԳՄՍ նախարարի</w:t>
      </w:r>
      <w:r>
        <w:rPr>
          <w:rFonts w:ascii="GHEA Grapalat" w:hAnsi="GHEA Grapalat"/>
          <w:color w:val="000000" w:themeColor="text1"/>
          <w:shd w:val="clear" w:color="auto" w:fill="FFFFFF"/>
          <w:lang w:val="af-ZA"/>
        </w:rPr>
        <w:t xml:space="preserve"> «Հայաստանի Հանրապետության կրթության և գիտության նախարարի 2022 թվականի դեկտեմբերի 6-ի թիվ 78-Ն հրամանում փոփոխություն և լրացումներ կատարելու մասին» հրամանի,</w:t>
      </w:r>
    </w:p>
    <w:p w14:paraId="2FEF3786" w14:textId="72F2A718" w:rsidR="00497B03" w:rsidRDefault="00497B03" w:rsidP="008A3FAB">
      <w:pPr>
        <w:pStyle w:val="af0"/>
        <w:numPr>
          <w:ilvl w:val="0"/>
          <w:numId w:val="35"/>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bCs/>
          <w:color w:val="000000" w:themeColor="text1"/>
          <w:lang w:val="hy-AM"/>
        </w:rPr>
        <w:t>ԿԳՄՍ նախարարի</w:t>
      </w:r>
      <w:r>
        <w:rPr>
          <w:rFonts w:ascii="GHEA Grapalat" w:hAnsi="GHEA Grapalat"/>
          <w:color w:val="000000" w:themeColor="text1"/>
          <w:shd w:val="clear" w:color="auto" w:fill="FFFFFF"/>
          <w:lang w:val="af-ZA"/>
        </w:rPr>
        <w:t xml:space="preserve"> «Պետական ուսումնական հաստատություն տնօրեն գործուղելու կարգը հաստատելու մասին» հրամանի</w:t>
      </w:r>
    </w:p>
    <w:p w14:paraId="620148DD" w14:textId="69EDBA0C" w:rsidR="008A3FAB" w:rsidRPr="008A3FAB" w:rsidRDefault="008A3FAB" w:rsidP="008A3FAB">
      <w:pPr>
        <w:pStyle w:val="af0"/>
        <w:tabs>
          <w:tab w:val="left" w:pos="851"/>
        </w:tabs>
        <w:spacing w:line="276" w:lineRule="auto"/>
        <w:ind w:left="567"/>
        <w:jc w:val="both"/>
        <w:rPr>
          <w:rFonts w:ascii="GHEA Grapalat" w:hAnsi="GHEA Grapalat"/>
          <w:color w:val="000000" w:themeColor="text1"/>
          <w:shd w:val="clear" w:color="auto" w:fill="FFFFFF"/>
          <w:lang w:val="af-ZA"/>
        </w:rPr>
      </w:pPr>
      <w:proofErr w:type="spellStart"/>
      <w:r>
        <w:rPr>
          <w:rFonts w:ascii="GHEA Grapalat" w:hAnsi="GHEA Grapalat"/>
          <w:bCs/>
          <w:color w:val="000000" w:themeColor="text1"/>
          <w:lang w:val="en-US"/>
        </w:rPr>
        <w:t>նախագծերի</w:t>
      </w:r>
      <w:proofErr w:type="spellEnd"/>
      <w:r w:rsidRPr="008A3FAB">
        <w:rPr>
          <w:rFonts w:ascii="GHEA Grapalat" w:hAnsi="GHEA Grapalat"/>
          <w:bCs/>
          <w:color w:val="000000" w:themeColor="text1"/>
          <w:lang w:val="af-ZA"/>
        </w:rPr>
        <w:t xml:space="preserve"> </w:t>
      </w:r>
      <w:proofErr w:type="spellStart"/>
      <w:r>
        <w:rPr>
          <w:rFonts w:ascii="GHEA Grapalat" w:hAnsi="GHEA Grapalat"/>
          <w:bCs/>
          <w:color w:val="000000" w:themeColor="text1"/>
          <w:lang w:val="en-US"/>
        </w:rPr>
        <w:t>վերաբերյալ</w:t>
      </w:r>
      <w:proofErr w:type="spellEnd"/>
      <w:r w:rsidRPr="000A5C04">
        <w:rPr>
          <w:rFonts w:ascii="GHEA Grapalat" w:hAnsi="GHEA Grapalat"/>
          <w:bCs/>
          <w:color w:val="000000" w:themeColor="text1"/>
          <w:lang w:val="af-ZA"/>
        </w:rPr>
        <w:t>:</w:t>
      </w:r>
    </w:p>
    <w:p w14:paraId="5631215F" w14:textId="24A01C85" w:rsidR="008A3FAB" w:rsidRDefault="008A3FAB" w:rsidP="008A3FAB">
      <w:pPr>
        <w:pStyle w:val="af0"/>
        <w:tabs>
          <w:tab w:val="left" w:pos="851"/>
        </w:tabs>
        <w:spacing w:line="276" w:lineRule="auto"/>
        <w:ind w:left="567"/>
        <w:jc w:val="both"/>
        <w:rPr>
          <w:rFonts w:ascii="GHEA Grapalat" w:hAnsi="GHEA Grapalat"/>
          <w:color w:val="000000" w:themeColor="text1"/>
          <w:shd w:val="clear" w:color="auto" w:fill="FFFFFF"/>
          <w:lang w:val="af-ZA"/>
        </w:rPr>
      </w:pPr>
    </w:p>
    <w:p w14:paraId="2D72E59F" w14:textId="7BCA341D" w:rsidR="008A3FAB" w:rsidRPr="008A3FAB" w:rsidRDefault="008A3FAB" w:rsidP="008A3FAB">
      <w:pPr>
        <w:pStyle w:val="af0"/>
        <w:tabs>
          <w:tab w:val="left" w:pos="851"/>
        </w:tabs>
        <w:spacing w:line="276" w:lineRule="auto"/>
        <w:ind w:left="567"/>
        <w:jc w:val="both"/>
        <w:rPr>
          <w:rFonts w:ascii="GHEA Grapalat" w:hAnsi="GHEA Grapalat"/>
          <w:b/>
          <w:bCs/>
          <w:i/>
          <w:iCs/>
          <w:color w:val="1F497D" w:themeColor="text2"/>
          <w:shd w:val="clear" w:color="auto" w:fill="FFFFFF"/>
          <w:lang w:val="af-ZA"/>
        </w:rPr>
      </w:pPr>
      <w:r w:rsidRPr="008A3FAB">
        <w:rPr>
          <w:rFonts w:ascii="GHEA Grapalat" w:hAnsi="GHEA Grapalat"/>
          <w:b/>
          <w:bCs/>
          <w:i/>
          <w:iCs/>
          <w:color w:val="1F497D" w:themeColor="text2"/>
          <w:shd w:val="clear" w:color="auto" w:fill="FFFFFF"/>
          <w:lang w:val="af-ZA"/>
        </w:rPr>
        <w:t>ՀՀ ֆինանսների նախարարություն</w:t>
      </w:r>
    </w:p>
    <w:p w14:paraId="209647F7" w14:textId="77777777" w:rsidR="00497B03" w:rsidRDefault="00497B03" w:rsidP="00497B03">
      <w:pPr>
        <w:tabs>
          <w:tab w:val="left" w:pos="851"/>
        </w:tabs>
        <w:spacing w:line="360" w:lineRule="auto"/>
        <w:jc w:val="both"/>
        <w:rPr>
          <w:rFonts w:ascii="GHEA Grapalat" w:hAnsi="GHEA Grapalat"/>
          <w:sz w:val="2"/>
          <w:szCs w:val="2"/>
          <w:shd w:val="clear" w:color="auto" w:fill="FFFFFF"/>
          <w:lang w:val="af-ZA"/>
        </w:rPr>
      </w:pPr>
      <w:r>
        <w:rPr>
          <w:rFonts w:ascii="GHEA Grapalat" w:hAnsi="GHEA Grapalat"/>
          <w:sz w:val="8"/>
          <w:szCs w:val="8"/>
          <w:shd w:val="clear" w:color="auto" w:fill="FFFFFF"/>
          <w:lang w:val="af-ZA"/>
        </w:rPr>
        <w:t xml:space="preserve">      </w:t>
      </w:r>
    </w:p>
    <w:p w14:paraId="615A7E88" w14:textId="57DD1599" w:rsidR="00497B03" w:rsidRDefault="00497B03" w:rsidP="008A3FAB">
      <w:pPr>
        <w:tabs>
          <w:tab w:val="left" w:pos="10206"/>
        </w:tabs>
        <w:ind w:firstLine="567"/>
        <w:jc w:val="both"/>
        <w:rPr>
          <w:rFonts w:ascii="GHEA Grapalat" w:hAnsi="GHEA Grapalat"/>
          <w:bCs/>
          <w:sz w:val="24"/>
          <w:szCs w:val="24"/>
          <w:lang w:val="hy-AM"/>
        </w:rPr>
      </w:pPr>
      <w:r w:rsidRPr="008A3FAB">
        <w:rPr>
          <w:rFonts w:ascii="GHEA Grapalat" w:hAnsi="GHEA Grapalat"/>
          <w:sz w:val="24"/>
          <w:szCs w:val="24"/>
          <w:shd w:val="clear" w:color="auto" w:fill="FFFFFF"/>
          <w:lang w:val="af-ZA"/>
        </w:rPr>
        <w:t>ՀՀ կառավարության «Հայաստանի Հանրապետության կառավարության 2021 թվականի փետրվարի 25-ի թիվ 252-Լ որոշման մեջ լրացում կատարելու մասին» որոշման</w:t>
      </w:r>
      <w:r w:rsidR="008A3FAB" w:rsidRPr="008A3FAB">
        <w:rPr>
          <w:rFonts w:ascii="GHEA Grapalat" w:hAnsi="GHEA Grapalat"/>
          <w:sz w:val="24"/>
          <w:szCs w:val="24"/>
          <w:shd w:val="clear" w:color="auto" w:fill="FFFFFF"/>
          <w:lang w:val="af-ZA"/>
        </w:rPr>
        <w:t xml:space="preserve"> </w:t>
      </w:r>
      <w:r w:rsidRPr="008A3FAB">
        <w:rPr>
          <w:rFonts w:ascii="GHEA Grapalat" w:hAnsi="GHEA Grapalat"/>
          <w:bCs/>
          <w:sz w:val="24"/>
          <w:szCs w:val="24"/>
          <w:lang w:val="hy-AM"/>
        </w:rPr>
        <w:t>նախագծի վերաբերյալ:</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240"/>
      </w:tblGrid>
      <w:tr w:rsidR="00D619D6" w:rsidRPr="00932C9C" w14:paraId="34807F65" w14:textId="77777777" w:rsidTr="0093627C">
        <w:tc>
          <w:tcPr>
            <w:tcW w:w="10240" w:type="dxa"/>
            <w:shd w:val="clear" w:color="auto" w:fill="DBE5F1" w:themeFill="accent1" w:themeFillTint="33"/>
          </w:tcPr>
          <w:p w14:paraId="5C39E7DA" w14:textId="7DBB87EF" w:rsidR="00966380" w:rsidRPr="0000280A" w:rsidRDefault="003D4627" w:rsidP="00B11FFF">
            <w:pPr>
              <w:pStyle w:val="1"/>
              <w:jc w:val="both"/>
              <w:rPr>
                <w:rFonts w:ascii="GHEA Grapalat" w:hAnsi="GHEA Grapalat"/>
                <w:bCs w:val="0"/>
                <w:i/>
                <w:color w:val="0F243E" w:themeColor="text2" w:themeShade="80"/>
                <w:sz w:val="24"/>
                <w:szCs w:val="24"/>
                <w:lang w:val="af-ZA"/>
              </w:rPr>
            </w:pPr>
            <w:bookmarkStart w:id="31" w:name="_Toc203042457"/>
            <w:r>
              <w:rPr>
                <w:rFonts w:ascii="GHEA Grapalat" w:hAnsi="GHEA Grapalat"/>
                <w:bCs w:val="0"/>
                <w:i/>
                <w:color w:val="244061" w:themeColor="accent1" w:themeShade="80"/>
                <w:sz w:val="24"/>
                <w:szCs w:val="24"/>
                <w:lang w:val="af-ZA"/>
              </w:rPr>
              <w:t>6</w:t>
            </w:r>
            <w:r w:rsidR="0084375B" w:rsidRPr="00F037B5">
              <w:rPr>
                <w:rFonts w:ascii="GHEA Grapalat" w:hAnsi="GHEA Grapalat"/>
                <w:bCs w:val="0"/>
                <w:i/>
                <w:color w:val="244061" w:themeColor="accent1" w:themeShade="80"/>
                <w:sz w:val="24"/>
                <w:szCs w:val="24"/>
                <w:lang w:val="af-ZA"/>
              </w:rPr>
              <w:t>.</w:t>
            </w:r>
            <w:r w:rsidR="00723657" w:rsidRPr="00F037B5">
              <w:rPr>
                <w:rFonts w:ascii="GHEA Grapalat" w:hAnsi="GHEA Grapalat"/>
                <w:bCs w:val="0"/>
                <w:i/>
                <w:color w:val="244061" w:themeColor="accent1" w:themeShade="80"/>
                <w:lang w:val="af-ZA"/>
              </w:rPr>
              <w:t xml:space="preserve"> </w:t>
            </w:r>
            <w:r w:rsidR="00723657" w:rsidRPr="00F037B5">
              <w:rPr>
                <w:rFonts w:ascii="GHEA Grapalat" w:hAnsi="GHEA Grapalat"/>
                <w:bCs w:val="0"/>
                <w:i/>
                <w:color w:val="244061" w:themeColor="accent1" w:themeShade="80"/>
                <w:sz w:val="24"/>
                <w:szCs w:val="24"/>
                <w:lang w:val="af-ZA"/>
              </w:rPr>
              <w:t xml:space="preserve">ԿՏՄ-ի և </w:t>
            </w:r>
            <w:r w:rsidR="00100EA2" w:rsidRPr="00F037B5">
              <w:rPr>
                <w:rFonts w:ascii="GHEA Grapalat" w:hAnsi="GHEA Grapalat"/>
                <w:bCs w:val="0"/>
                <w:i/>
                <w:color w:val="244061" w:themeColor="accent1" w:themeShade="80"/>
                <w:sz w:val="24"/>
                <w:szCs w:val="24"/>
                <w:lang w:val="af-ZA"/>
              </w:rPr>
              <w:t>ԿՏՄ-ի</w:t>
            </w:r>
            <w:r w:rsidR="00723657" w:rsidRPr="00F037B5">
              <w:rPr>
                <w:rFonts w:ascii="GHEA Grapalat" w:hAnsi="GHEA Grapalat"/>
                <w:bCs w:val="0"/>
                <w:i/>
                <w:color w:val="244061" w:themeColor="accent1" w:themeShade="80"/>
                <w:sz w:val="24"/>
                <w:szCs w:val="24"/>
                <w:lang w:val="af-ZA"/>
              </w:rPr>
              <w:t xml:space="preserve"> պաշտոնատար անձանց գործողությունների կամ անգործության </w:t>
            </w:r>
            <w:r w:rsidR="00F91E1D" w:rsidRPr="00F037B5">
              <w:rPr>
                <w:rFonts w:ascii="GHEA Grapalat" w:hAnsi="GHEA Grapalat"/>
                <w:bCs w:val="0"/>
                <w:i/>
                <w:color w:val="244061" w:themeColor="accent1" w:themeShade="80"/>
                <w:sz w:val="24"/>
                <w:szCs w:val="24"/>
                <w:lang w:val="af-ZA"/>
              </w:rPr>
              <w:t>վերաբերյալ</w:t>
            </w:r>
            <w:r w:rsidR="00723657" w:rsidRPr="00F037B5">
              <w:rPr>
                <w:rFonts w:ascii="GHEA Grapalat" w:hAnsi="GHEA Grapalat"/>
                <w:bCs w:val="0"/>
                <w:i/>
                <w:color w:val="244061" w:themeColor="accent1" w:themeShade="80"/>
                <w:sz w:val="24"/>
                <w:szCs w:val="24"/>
                <w:lang w:val="af-ZA"/>
              </w:rPr>
              <w:t xml:space="preserve"> բողոքների </w:t>
            </w:r>
            <w:r w:rsidR="00723657" w:rsidRPr="004079F6">
              <w:rPr>
                <w:rFonts w:ascii="GHEA Grapalat" w:hAnsi="GHEA Grapalat"/>
                <w:bCs w:val="0"/>
                <w:i/>
                <w:color w:val="0F243E" w:themeColor="text2" w:themeShade="80"/>
                <w:sz w:val="24"/>
                <w:szCs w:val="24"/>
                <w:lang w:val="af-ZA"/>
              </w:rPr>
              <w:t xml:space="preserve">քանակը, բովանդակությունը և դրանց վերաբերյալ ընդունված որոշումները, տեղեկատվություն դատարանների </w:t>
            </w:r>
            <w:r w:rsidR="00723657" w:rsidRPr="00F037B5">
              <w:rPr>
                <w:rFonts w:ascii="GHEA Grapalat" w:hAnsi="GHEA Grapalat"/>
                <w:bCs w:val="0"/>
                <w:i/>
                <w:color w:val="244061" w:themeColor="accent1" w:themeShade="80"/>
                <w:sz w:val="24"/>
                <w:szCs w:val="24"/>
                <w:lang w:val="af-ZA"/>
              </w:rPr>
              <w:t>կողմից վարույթ ընդունված գործերի մասին</w:t>
            </w:r>
            <w:bookmarkEnd w:id="31"/>
          </w:p>
        </w:tc>
      </w:tr>
    </w:tbl>
    <w:p w14:paraId="6D9FBC1C" w14:textId="77777777" w:rsidR="00A47B0F" w:rsidRDefault="00A47B0F" w:rsidP="00E24FA2">
      <w:pPr>
        <w:spacing w:after="0"/>
        <w:ind w:firstLine="567"/>
        <w:jc w:val="both"/>
        <w:rPr>
          <w:rFonts w:ascii="GHEA Grapalat" w:hAnsi="GHEA Grapalat"/>
          <w:sz w:val="24"/>
          <w:szCs w:val="24"/>
          <w:lang w:val="hy-AM"/>
        </w:rPr>
      </w:pPr>
    </w:p>
    <w:p w14:paraId="547220E3" w14:textId="7C486DE8" w:rsidR="008335D3" w:rsidRDefault="00723527" w:rsidP="008335D3">
      <w:pPr>
        <w:spacing w:after="0"/>
        <w:ind w:firstLine="426"/>
        <w:jc w:val="both"/>
        <w:rPr>
          <w:rFonts w:ascii="GHEA Grapalat" w:hAnsi="GHEA Grapalat"/>
          <w:color w:val="000000"/>
          <w:sz w:val="24"/>
          <w:szCs w:val="24"/>
          <w:shd w:val="clear" w:color="auto" w:fill="FFFFFF"/>
          <w:lang w:val="af-ZA"/>
        </w:rPr>
      </w:pPr>
      <w:r w:rsidRPr="008335D3">
        <w:rPr>
          <w:rFonts w:ascii="GHEA Grapalat" w:hAnsi="GHEA Grapalat"/>
          <w:sz w:val="24"/>
          <w:szCs w:val="24"/>
          <w:lang w:val="hy-AM"/>
        </w:rPr>
        <w:t>202</w:t>
      </w:r>
      <w:r w:rsidR="003D4627" w:rsidRPr="008335D3">
        <w:rPr>
          <w:rFonts w:ascii="GHEA Grapalat" w:hAnsi="GHEA Grapalat"/>
          <w:sz w:val="24"/>
          <w:szCs w:val="24"/>
          <w:lang w:val="hy-AM"/>
        </w:rPr>
        <w:t>5</w:t>
      </w:r>
      <w:r w:rsidRPr="008335D3">
        <w:rPr>
          <w:rFonts w:ascii="GHEA Grapalat" w:hAnsi="GHEA Grapalat"/>
          <w:sz w:val="24"/>
          <w:szCs w:val="24"/>
          <w:lang w:val="hy-AM"/>
        </w:rPr>
        <w:t xml:space="preserve"> թվականի</w:t>
      </w:r>
      <w:r w:rsidR="0017029F" w:rsidRPr="008335D3">
        <w:rPr>
          <w:rFonts w:ascii="GHEA Grapalat" w:hAnsi="GHEA Grapalat"/>
          <w:sz w:val="24"/>
          <w:szCs w:val="24"/>
          <w:lang w:val="hy-AM"/>
        </w:rPr>
        <w:t xml:space="preserve"> </w:t>
      </w:r>
      <w:r w:rsidR="008C0D48" w:rsidRPr="008335D3">
        <w:rPr>
          <w:rFonts w:ascii="GHEA Grapalat" w:hAnsi="GHEA Grapalat"/>
          <w:sz w:val="24"/>
          <w:szCs w:val="24"/>
          <w:lang w:val="hy-AM"/>
        </w:rPr>
        <w:t>I</w:t>
      </w:r>
      <w:r w:rsidR="00C522C9" w:rsidRPr="008335D3">
        <w:rPr>
          <w:rFonts w:ascii="GHEA Grapalat" w:hAnsi="GHEA Grapalat"/>
          <w:sz w:val="24"/>
          <w:szCs w:val="24"/>
          <w:lang w:val="hy-AM"/>
        </w:rPr>
        <w:t>I</w:t>
      </w:r>
      <w:r w:rsidR="003D34DB" w:rsidRPr="008335D3">
        <w:rPr>
          <w:rFonts w:ascii="GHEA Grapalat" w:hAnsi="GHEA Grapalat"/>
          <w:sz w:val="24"/>
          <w:szCs w:val="24"/>
          <w:lang w:val="hy-AM"/>
        </w:rPr>
        <w:t xml:space="preserve"> </w:t>
      </w:r>
      <w:r w:rsidR="0017029F" w:rsidRPr="008335D3">
        <w:rPr>
          <w:rFonts w:ascii="GHEA Grapalat" w:hAnsi="GHEA Grapalat"/>
          <w:sz w:val="24"/>
          <w:szCs w:val="24"/>
          <w:lang w:val="hy-AM"/>
        </w:rPr>
        <w:t>եռամսյակում</w:t>
      </w:r>
      <w:r w:rsidR="00100EA2" w:rsidRPr="008335D3">
        <w:rPr>
          <w:rFonts w:ascii="GHEA Grapalat" w:hAnsi="GHEA Grapalat"/>
          <w:sz w:val="24"/>
          <w:szCs w:val="24"/>
          <w:lang w:val="hy-AM"/>
        </w:rPr>
        <w:t xml:space="preserve"> ԿՏՄ պաշտոնատար անձանց </w:t>
      </w:r>
      <w:r w:rsidR="003D34DB" w:rsidRPr="008335D3">
        <w:rPr>
          <w:rFonts w:ascii="GHEA Grapalat" w:hAnsi="GHEA Grapalat"/>
          <w:sz w:val="24"/>
          <w:szCs w:val="24"/>
          <w:lang w:val="hy-AM"/>
        </w:rPr>
        <w:t xml:space="preserve"> </w:t>
      </w:r>
      <w:r w:rsidR="00100EA2" w:rsidRPr="008335D3">
        <w:rPr>
          <w:rFonts w:ascii="GHEA Grapalat" w:hAnsi="GHEA Grapalat"/>
          <w:sz w:val="24"/>
          <w:szCs w:val="24"/>
          <w:lang w:val="af-ZA"/>
        </w:rPr>
        <w:t xml:space="preserve">գործողությունների </w:t>
      </w:r>
      <w:r w:rsidR="00F91E1D" w:rsidRPr="008335D3">
        <w:rPr>
          <w:rFonts w:ascii="GHEA Grapalat" w:hAnsi="GHEA Grapalat"/>
          <w:sz w:val="24"/>
          <w:szCs w:val="24"/>
          <w:lang w:val="af-ZA"/>
        </w:rPr>
        <w:t>վերաբերյալ</w:t>
      </w:r>
      <w:r w:rsidR="003D4627" w:rsidRPr="008335D3">
        <w:rPr>
          <w:rFonts w:ascii="GHEA Grapalat" w:hAnsi="GHEA Grapalat"/>
          <w:sz w:val="24"/>
          <w:szCs w:val="24"/>
          <w:lang w:val="af-ZA"/>
        </w:rPr>
        <w:t xml:space="preserve"> ստացվել է 1</w:t>
      </w:r>
      <w:r w:rsidR="00100EA2" w:rsidRPr="008335D3">
        <w:rPr>
          <w:rFonts w:ascii="GHEA Grapalat" w:hAnsi="GHEA Grapalat"/>
          <w:sz w:val="24"/>
          <w:szCs w:val="24"/>
          <w:lang w:val="af-ZA"/>
        </w:rPr>
        <w:t xml:space="preserve"> բողոք:</w:t>
      </w:r>
      <w:r w:rsidR="008C0D48" w:rsidRPr="008335D3">
        <w:rPr>
          <w:rFonts w:ascii="GHEA Grapalat" w:hAnsi="GHEA Grapalat"/>
          <w:sz w:val="24"/>
          <w:szCs w:val="24"/>
          <w:lang w:val="af-ZA"/>
        </w:rPr>
        <w:t xml:space="preserve"> </w:t>
      </w:r>
      <w:r w:rsidR="00D56383" w:rsidRPr="008335D3">
        <w:rPr>
          <w:rFonts w:ascii="GHEA Grapalat" w:hAnsi="GHEA Grapalat" w:cs="Cambria Math"/>
          <w:color w:val="000000"/>
          <w:sz w:val="24"/>
          <w:szCs w:val="24"/>
          <w:shd w:val="clear" w:color="auto" w:fill="FFFFFF"/>
          <w:lang w:val="hy-AM"/>
        </w:rPr>
        <w:t>Այն</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վերաբերել</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է</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առանց</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ծանուցման</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նախադպրոցական</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ուսումնական</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հաստատությունում</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վերահսկողական</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գործառույթներ</w:t>
      </w:r>
      <w:r w:rsidR="00D56383" w:rsidRPr="008335D3">
        <w:rPr>
          <w:rFonts w:ascii="GHEA Grapalat" w:hAnsi="GHEA Grapalat"/>
          <w:color w:val="000000"/>
          <w:sz w:val="24"/>
          <w:szCs w:val="24"/>
          <w:shd w:val="clear" w:color="auto" w:fill="FFFFFF"/>
          <w:lang w:val="af-ZA"/>
        </w:rPr>
        <w:t xml:space="preserve"> </w:t>
      </w:r>
      <w:r w:rsidR="00D56383" w:rsidRPr="008335D3">
        <w:rPr>
          <w:rFonts w:ascii="GHEA Grapalat" w:hAnsi="GHEA Grapalat" w:cs="Cambria Math"/>
          <w:color w:val="000000"/>
          <w:sz w:val="24"/>
          <w:szCs w:val="24"/>
          <w:shd w:val="clear" w:color="auto" w:fill="FFFFFF"/>
          <w:lang w:val="hy-AM"/>
        </w:rPr>
        <w:t>իրականացնելուն</w:t>
      </w:r>
      <w:r w:rsidR="00D56383" w:rsidRPr="008335D3">
        <w:rPr>
          <w:rFonts w:ascii="GHEA Grapalat" w:hAnsi="GHEA Grapalat"/>
          <w:color w:val="000000"/>
          <w:sz w:val="24"/>
          <w:szCs w:val="24"/>
          <w:shd w:val="clear" w:color="auto" w:fill="FFFFFF"/>
          <w:lang w:val="af-ZA"/>
        </w:rPr>
        <w:t>:</w:t>
      </w:r>
      <w:r w:rsidR="008C0D48" w:rsidRPr="008335D3">
        <w:rPr>
          <w:rFonts w:ascii="GHEA Grapalat" w:hAnsi="GHEA Grapalat"/>
          <w:color w:val="000000"/>
          <w:sz w:val="24"/>
          <w:szCs w:val="24"/>
          <w:shd w:val="clear" w:color="auto" w:fill="FFFFFF"/>
          <w:lang w:val="af-ZA"/>
        </w:rPr>
        <w:t xml:space="preserve"> </w:t>
      </w:r>
      <w:r w:rsidR="00EE4BAD">
        <w:rPr>
          <w:rFonts w:ascii="GHEA Grapalat" w:hAnsi="GHEA Grapalat"/>
          <w:color w:val="000000"/>
          <w:sz w:val="24"/>
          <w:szCs w:val="24"/>
          <w:shd w:val="clear" w:color="auto" w:fill="FFFFFF"/>
          <w:lang w:val="af-ZA"/>
        </w:rPr>
        <w:t xml:space="preserve">ԿՏՄ ծառայողները </w:t>
      </w:r>
      <w:r w:rsidR="008C0D48" w:rsidRPr="008335D3">
        <w:rPr>
          <w:rFonts w:ascii="GHEA Grapalat" w:hAnsi="GHEA Grapalat"/>
          <w:color w:val="000000"/>
          <w:sz w:val="24"/>
          <w:szCs w:val="24"/>
          <w:shd w:val="clear" w:color="auto" w:fill="FFFFFF"/>
          <w:lang w:val="af-ZA"/>
        </w:rPr>
        <w:t xml:space="preserve">(հիմք՝ </w:t>
      </w:r>
      <w:r w:rsidR="00DF40DF" w:rsidRPr="008335D3">
        <w:rPr>
          <w:rFonts w:ascii="GHEA Grapalat" w:hAnsi="GHEA Grapalat"/>
          <w:color w:val="000000"/>
          <w:sz w:val="24"/>
          <w:szCs w:val="24"/>
          <w:shd w:val="clear" w:color="auto" w:fill="FFFFFF"/>
          <w:lang w:val="af-ZA"/>
        </w:rPr>
        <w:t xml:space="preserve">ԿՏՄ ղեկավարի 03.01.2025թ. «Հայաստանի Հանրապետության կրթության տեսչական մարմնում արագ արձագանքման խումբ ստեղծելու մասին» </w:t>
      </w:r>
      <w:r w:rsidR="008335D3">
        <w:rPr>
          <w:rFonts w:ascii="GHEA Grapalat" w:eastAsiaTheme="minorHAnsi" w:hAnsi="GHEA Grapalat"/>
          <w:sz w:val="24"/>
          <w:szCs w:val="24"/>
          <w:lang w:val="hy-AM"/>
        </w:rPr>
        <w:t>N 2-Ա հրամանը</w:t>
      </w:r>
      <w:r w:rsidR="008C0D48" w:rsidRPr="008335D3">
        <w:rPr>
          <w:rFonts w:ascii="GHEA Grapalat" w:hAnsi="GHEA Grapalat"/>
          <w:color w:val="000000"/>
          <w:sz w:val="24"/>
          <w:szCs w:val="24"/>
          <w:shd w:val="clear" w:color="auto" w:fill="FFFFFF"/>
          <w:lang w:val="af-ZA"/>
        </w:rPr>
        <w:t>)</w:t>
      </w:r>
      <w:r w:rsidR="00DF40DF" w:rsidRPr="008335D3">
        <w:rPr>
          <w:rFonts w:ascii="GHEA Grapalat" w:hAnsi="GHEA Grapalat"/>
          <w:color w:val="000000"/>
          <w:sz w:val="24"/>
          <w:szCs w:val="24"/>
          <w:shd w:val="clear" w:color="auto" w:fill="FFFFFF"/>
          <w:lang w:val="af-ZA"/>
        </w:rPr>
        <w:t xml:space="preserve"> այցելել</w:t>
      </w:r>
      <w:r w:rsidR="00EE4BAD">
        <w:rPr>
          <w:rFonts w:ascii="GHEA Grapalat" w:hAnsi="GHEA Grapalat"/>
          <w:color w:val="000000"/>
          <w:sz w:val="24"/>
          <w:szCs w:val="24"/>
          <w:shd w:val="clear" w:color="auto" w:fill="FFFFFF"/>
          <w:lang w:val="af-ZA"/>
        </w:rPr>
        <w:t xml:space="preserve"> են</w:t>
      </w:r>
      <w:r w:rsidR="00DF40DF" w:rsidRPr="008335D3">
        <w:rPr>
          <w:rFonts w:ascii="GHEA Grapalat" w:hAnsi="GHEA Grapalat"/>
          <w:color w:val="000000"/>
          <w:sz w:val="24"/>
          <w:szCs w:val="24"/>
          <w:shd w:val="clear" w:color="auto" w:fill="FFFFFF"/>
          <w:lang w:val="af-ZA"/>
        </w:rPr>
        <w:t xml:space="preserve"> </w:t>
      </w:r>
      <w:r w:rsidR="00EE4BAD" w:rsidRPr="008335D3">
        <w:rPr>
          <w:rFonts w:ascii="GHEA Grapalat" w:hAnsi="GHEA Grapalat"/>
          <w:color w:val="000000"/>
          <w:sz w:val="24"/>
          <w:szCs w:val="24"/>
          <w:shd w:val="clear" w:color="auto" w:fill="FFFFFF"/>
          <w:lang w:val="af-ZA"/>
        </w:rPr>
        <w:t>նախադպրոցական ուսումնական հաստատություն</w:t>
      </w:r>
      <w:r w:rsidR="00EE4BAD">
        <w:rPr>
          <w:rFonts w:ascii="GHEA Grapalat" w:hAnsi="GHEA Grapalat"/>
          <w:color w:val="000000"/>
          <w:sz w:val="24"/>
          <w:szCs w:val="24"/>
          <w:shd w:val="clear" w:color="auto" w:fill="FFFFFF"/>
          <w:lang w:val="af-ZA"/>
        </w:rPr>
        <w:t>՝</w:t>
      </w:r>
      <w:r w:rsidR="00EE4BAD" w:rsidRPr="008335D3">
        <w:rPr>
          <w:rFonts w:ascii="GHEA Grapalat" w:hAnsi="GHEA Grapalat"/>
          <w:color w:val="000000"/>
          <w:sz w:val="24"/>
          <w:szCs w:val="24"/>
          <w:shd w:val="clear" w:color="auto" w:fill="FFFFFF"/>
          <w:lang w:val="af-ZA"/>
        </w:rPr>
        <w:t xml:space="preserve"> ուսումնական հաստատութան գործունեության լիցենզիայի </w:t>
      </w:r>
      <w:r w:rsidR="008C0D48" w:rsidRPr="008335D3">
        <w:rPr>
          <w:rFonts w:ascii="GHEA Grapalat" w:hAnsi="GHEA Grapalat"/>
          <w:color w:val="000000"/>
          <w:sz w:val="24"/>
          <w:szCs w:val="24"/>
          <w:shd w:val="clear" w:color="auto" w:fill="FFFFFF"/>
          <w:lang w:val="af-ZA"/>
        </w:rPr>
        <w:t>առկայությ</w:t>
      </w:r>
      <w:r w:rsidR="00EE4BAD">
        <w:rPr>
          <w:rFonts w:ascii="GHEA Grapalat" w:hAnsi="GHEA Grapalat"/>
          <w:color w:val="000000"/>
          <w:sz w:val="24"/>
          <w:szCs w:val="24"/>
          <w:shd w:val="clear" w:color="auto" w:fill="FFFFFF"/>
          <w:lang w:val="af-ZA"/>
        </w:rPr>
        <w:t>ու</w:t>
      </w:r>
      <w:r w:rsidR="00D56383" w:rsidRPr="008335D3">
        <w:rPr>
          <w:rFonts w:ascii="GHEA Grapalat" w:hAnsi="GHEA Grapalat" w:cs="Cambria Math"/>
          <w:color w:val="000000"/>
          <w:sz w:val="24"/>
          <w:szCs w:val="24"/>
          <w:shd w:val="clear" w:color="auto" w:fill="FFFFFF"/>
          <w:lang w:val="hy-AM"/>
        </w:rPr>
        <w:t>ն</w:t>
      </w:r>
      <w:r w:rsidR="00EE4BAD" w:rsidRPr="00EE4BAD">
        <w:rPr>
          <w:rFonts w:ascii="GHEA Grapalat" w:hAnsi="GHEA Grapalat" w:cs="Cambria Math"/>
          <w:color w:val="000000"/>
          <w:sz w:val="24"/>
          <w:szCs w:val="24"/>
          <w:shd w:val="clear" w:color="auto" w:fill="FFFFFF"/>
          <w:lang w:val="hy-AM"/>
        </w:rPr>
        <w:t>ը</w:t>
      </w:r>
      <w:r w:rsidR="00D56383" w:rsidRPr="008335D3">
        <w:rPr>
          <w:rFonts w:ascii="GHEA Grapalat" w:hAnsi="GHEA Grapalat"/>
          <w:color w:val="000000"/>
          <w:sz w:val="24"/>
          <w:szCs w:val="24"/>
          <w:shd w:val="clear" w:color="auto" w:fill="FFFFFF"/>
          <w:lang w:val="af-ZA"/>
        </w:rPr>
        <w:t xml:space="preserve"> </w:t>
      </w:r>
      <w:r w:rsidR="008C0D48" w:rsidRPr="008335D3">
        <w:rPr>
          <w:rFonts w:ascii="GHEA Grapalat" w:hAnsi="GHEA Grapalat"/>
          <w:color w:val="000000"/>
          <w:sz w:val="24"/>
          <w:szCs w:val="24"/>
          <w:shd w:val="clear" w:color="auto" w:fill="FFFFFF"/>
          <w:lang w:val="af-ZA"/>
        </w:rPr>
        <w:t>պարզել</w:t>
      </w:r>
      <w:r w:rsidR="00EE4BAD">
        <w:rPr>
          <w:rFonts w:ascii="GHEA Grapalat" w:hAnsi="GHEA Grapalat"/>
          <w:color w:val="000000"/>
          <w:sz w:val="24"/>
          <w:szCs w:val="24"/>
          <w:shd w:val="clear" w:color="auto" w:fill="FFFFFF"/>
          <w:lang w:val="af-ZA"/>
        </w:rPr>
        <w:t>ու նպատակով</w:t>
      </w:r>
      <w:r w:rsidR="00D56383" w:rsidRPr="008335D3">
        <w:rPr>
          <w:rFonts w:ascii="GHEA Grapalat" w:hAnsi="GHEA Grapalat"/>
          <w:color w:val="000000"/>
          <w:sz w:val="24"/>
          <w:szCs w:val="24"/>
          <w:shd w:val="clear" w:color="auto" w:fill="FFFFFF"/>
          <w:lang w:val="af-ZA"/>
        </w:rPr>
        <w:t>:</w:t>
      </w:r>
    </w:p>
    <w:p w14:paraId="5D9343D0" w14:textId="6E941211" w:rsidR="008335D3" w:rsidRPr="008335D3" w:rsidRDefault="008335D3" w:rsidP="008335D3">
      <w:pPr>
        <w:spacing w:after="0"/>
        <w:ind w:firstLine="426"/>
        <w:jc w:val="both"/>
        <w:rPr>
          <w:rFonts w:ascii="GHEA Grapalat" w:hAnsi="GHEA Grapalat"/>
          <w:sz w:val="24"/>
          <w:szCs w:val="24"/>
          <w:lang w:val="hy-AM" w:eastAsia="ru-RU"/>
        </w:rPr>
      </w:pPr>
      <w:r w:rsidRPr="008335D3">
        <w:rPr>
          <w:rFonts w:ascii="GHEA Grapalat" w:hAnsi="GHEA Grapalat"/>
          <w:sz w:val="24"/>
          <w:szCs w:val="24"/>
          <w:lang w:val="hy-AM"/>
        </w:rPr>
        <w:t xml:space="preserve">Առաջնորդվելով </w:t>
      </w:r>
      <w:r w:rsidRPr="008335D3">
        <w:rPr>
          <w:rFonts w:ascii="GHEA Grapalat" w:hAnsi="GHEA Grapalat"/>
          <w:b/>
          <w:bCs/>
          <w:sz w:val="24"/>
          <w:szCs w:val="24"/>
          <w:lang w:val="hy-AM"/>
        </w:rPr>
        <w:t>«</w:t>
      </w:r>
      <w:r w:rsidRPr="008335D3">
        <w:rPr>
          <w:rStyle w:val="af"/>
          <w:rFonts w:ascii="GHEA Grapalat" w:hAnsi="GHEA Grapalat"/>
          <w:b w:val="0"/>
          <w:bCs w:val="0"/>
          <w:color w:val="000000"/>
          <w:sz w:val="24"/>
          <w:szCs w:val="24"/>
          <w:shd w:val="clear" w:color="auto" w:fill="FFFFFF"/>
          <w:lang w:val="hy-AM"/>
        </w:rPr>
        <w:t>Հայաստանի Հանրապետությունում</w:t>
      </w:r>
      <w:r w:rsidRPr="008335D3">
        <w:rPr>
          <w:rStyle w:val="af"/>
          <w:rFonts w:cs="Calibri"/>
          <w:b w:val="0"/>
          <w:bCs w:val="0"/>
          <w:color w:val="000000"/>
          <w:sz w:val="24"/>
          <w:szCs w:val="24"/>
          <w:shd w:val="clear" w:color="auto" w:fill="FFFFFF"/>
          <w:lang w:val="hy-AM"/>
        </w:rPr>
        <w:t> </w:t>
      </w:r>
      <w:r w:rsidRPr="008335D3">
        <w:rPr>
          <w:rStyle w:val="af"/>
          <w:rFonts w:ascii="GHEA Grapalat" w:hAnsi="GHEA Grapalat"/>
          <w:b w:val="0"/>
          <w:bCs w:val="0"/>
          <w:color w:val="000000"/>
          <w:sz w:val="24"/>
          <w:szCs w:val="24"/>
          <w:shd w:val="clear" w:color="auto" w:fill="FFFFFF"/>
          <w:lang w:val="hy-AM"/>
        </w:rPr>
        <w:t>ստուգումների կազմակերպման և անցկացման մասին</w:t>
      </w:r>
      <w:r w:rsidRPr="008335D3">
        <w:rPr>
          <w:rFonts w:ascii="GHEA Grapalat" w:hAnsi="GHEA Grapalat"/>
          <w:b/>
          <w:bCs/>
          <w:sz w:val="24"/>
          <w:szCs w:val="24"/>
          <w:lang w:val="hy-AM"/>
        </w:rPr>
        <w:t>»</w:t>
      </w:r>
      <w:r w:rsidRPr="008335D3">
        <w:rPr>
          <w:rFonts w:ascii="GHEA Grapalat" w:hAnsi="GHEA Grapalat"/>
          <w:sz w:val="24"/>
          <w:szCs w:val="24"/>
          <w:lang w:val="hy-AM"/>
        </w:rPr>
        <w:t xml:space="preserve"> օրենքի 4-րդ հոդվածի 3.1-ին մասի 2-րդ կետի իրավակարգավորումներով՝ տեսչական մարմինն արձանագրել է, որ </w:t>
      </w:r>
      <w:proofErr w:type="spellStart"/>
      <w:r>
        <w:rPr>
          <w:rFonts w:ascii="GHEA Grapalat" w:hAnsi="GHEA Grapalat"/>
          <w:sz w:val="24"/>
          <w:szCs w:val="24"/>
        </w:rPr>
        <w:t>նախադպրոցական</w:t>
      </w:r>
      <w:proofErr w:type="spellEnd"/>
      <w:r w:rsidRPr="008335D3">
        <w:rPr>
          <w:rFonts w:ascii="GHEA Grapalat" w:hAnsi="GHEA Grapalat"/>
          <w:sz w:val="24"/>
          <w:szCs w:val="24"/>
          <w:lang w:val="af-ZA"/>
        </w:rPr>
        <w:t xml:space="preserve"> </w:t>
      </w:r>
      <w:r>
        <w:rPr>
          <w:rFonts w:ascii="GHEA Grapalat" w:hAnsi="GHEA Grapalat"/>
          <w:sz w:val="24"/>
          <w:szCs w:val="24"/>
          <w:lang w:val="af-ZA"/>
        </w:rPr>
        <w:t>ուսումնական հաստատությունում</w:t>
      </w:r>
      <w:r w:rsidRPr="008335D3">
        <w:rPr>
          <w:rFonts w:ascii="GHEA Grapalat" w:hAnsi="GHEA Grapalat"/>
          <w:sz w:val="24"/>
          <w:szCs w:val="24"/>
          <w:lang w:val="hy-AM"/>
        </w:rPr>
        <w:t xml:space="preserve"> վերահսկողական գործառույթներ իրականացնելու հիմքերը բացակայում են։ </w:t>
      </w:r>
    </w:p>
    <w:p w14:paraId="1EA8BB90" w14:textId="3DDED821" w:rsidR="0018023C" w:rsidRPr="008C0D48" w:rsidRDefault="00D56383" w:rsidP="00DF40DF">
      <w:pPr>
        <w:ind w:firstLine="567"/>
        <w:jc w:val="both"/>
        <w:rPr>
          <w:rFonts w:ascii="GHEA Grapalat" w:hAnsi="GHEA Grapalat"/>
          <w:sz w:val="24"/>
          <w:szCs w:val="24"/>
          <w:lang w:val="af-ZA"/>
        </w:rPr>
      </w:pPr>
      <w:r w:rsidRPr="00D56383">
        <w:rPr>
          <w:rFonts w:ascii="GHEA Grapalat" w:hAnsi="GHEA Grapalat"/>
          <w:color w:val="000000"/>
          <w:sz w:val="24"/>
          <w:szCs w:val="24"/>
          <w:shd w:val="clear" w:color="auto" w:fill="FFFFFF"/>
          <w:lang w:val="af-ZA"/>
        </w:rPr>
        <w:t xml:space="preserve"> </w:t>
      </w:r>
      <w:r w:rsidRPr="00DF40DF">
        <w:rPr>
          <w:rFonts w:ascii="GHEA Grapalat" w:hAnsi="GHEA Grapalat" w:cs="Cambria Math"/>
          <w:color w:val="000000"/>
          <w:sz w:val="24"/>
          <w:szCs w:val="24"/>
          <w:shd w:val="clear" w:color="auto" w:fill="FFFFFF"/>
          <w:lang w:val="hy-AM"/>
        </w:rPr>
        <w:t>Դատարանների</w:t>
      </w:r>
      <w:r w:rsidRPr="00DF40DF">
        <w:rPr>
          <w:rFonts w:ascii="GHEA Grapalat" w:hAnsi="GHEA Grapalat"/>
          <w:color w:val="000000"/>
          <w:sz w:val="24"/>
          <w:szCs w:val="24"/>
          <w:shd w:val="clear" w:color="auto" w:fill="FFFFFF"/>
          <w:lang w:val="af-ZA"/>
        </w:rPr>
        <w:t xml:space="preserve"> </w:t>
      </w:r>
      <w:r w:rsidRPr="00DF40DF">
        <w:rPr>
          <w:rFonts w:ascii="GHEA Grapalat" w:hAnsi="GHEA Grapalat" w:cs="Cambria Math"/>
          <w:color w:val="000000"/>
          <w:sz w:val="24"/>
          <w:szCs w:val="24"/>
          <w:shd w:val="clear" w:color="auto" w:fill="FFFFFF"/>
          <w:lang w:val="hy-AM"/>
        </w:rPr>
        <w:t>կողմից</w:t>
      </w:r>
      <w:r w:rsidRPr="00DF40DF">
        <w:rPr>
          <w:rFonts w:ascii="GHEA Grapalat" w:hAnsi="GHEA Grapalat"/>
          <w:color w:val="000000"/>
          <w:sz w:val="24"/>
          <w:szCs w:val="24"/>
          <w:shd w:val="clear" w:color="auto" w:fill="FFFFFF"/>
          <w:lang w:val="af-ZA"/>
        </w:rPr>
        <w:t xml:space="preserve"> </w:t>
      </w:r>
      <w:r w:rsidRPr="00DF40DF">
        <w:rPr>
          <w:rFonts w:ascii="GHEA Grapalat" w:hAnsi="GHEA Grapalat" w:cs="Cambria Math"/>
          <w:color w:val="000000"/>
          <w:sz w:val="24"/>
          <w:szCs w:val="24"/>
          <w:shd w:val="clear" w:color="auto" w:fill="FFFFFF"/>
          <w:lang w:val="hy-AM"/>
        </w:rPr>
        <w:t>վարույթ</w:t>
      </w:r>
      <w:r w:rsidRPr="00DF40DF">
        <w:rPr>
          <w:rFonts w:ascii="GHEA Grapalat" w:hAnsi="GHEA Grapalat"/>
          <w:color w:val="000000"/>
          <w:sz w:val="24"/>
          <w:szCs w:val="24"/>
          <w:shd w:val="clear" w:color="auto" w:fill="FFFFFF"/>
          <w:lang w:val="af-ZA"/>
        </w:rPr>
        <w:t xml:space="preserve"> </w:t>
      </w:r>
      <w:r w:rsidRPr="00DF40DF">
        <w:rPr>
          <w:rFonts w:ascii="GHEA Grapalat" w:hAnsi="GHEA Grapalat" w:cs="Cambria Math"/>
          <w:color w:val="000000"/>
          <w:sz w:val="24"/>
          <w:szCs w:val="24"/>
          <w:shd w:val="clear" w:color="auto" w:fill="FFFFFF"/>
          <w:lang w:val="hy-AM"/>
        </w:rPr>
        <w:t>ընդունված</w:t>
      </w:r>
      <w:r w:rsidRPr="00DF40DF">
        <w:rPr>
          <w:rFonts w:ascii="GHEA Grapalat" w:hAnsi="GHEA Grapalat"/>
          <w:color w:val="000000"/>
          <w:sz w:val="24"/>
          <w:szCs w:val="24"/>
          <w:shd w:val="clear" w:color="auto" w:fill="FFFFFF"/>
          <w:lang w:val="af-ZA"/>
        </w:rPr>
        <w:t xml:space="preserve"> </w:t>
      </w:r>
      <w:r w:rsidRPr="00DF40DF">
        <w:rPr>
          <w:rFonts w:ascii="GHEA Grapalat" w:hAnsi="GHEA Grapalat" w:cs="Cambria Math"/>
          <w:color w:val="000000"/>
          <w:sz w:val="24"/>
          <w:szCs w:val="24"/>
          <w:shd w:val="clear" w:color="auto" w:fill="FFFFFF"/>
          <w:lang w:val="hy-AM"/>
        </w:rPr>
        <w:t>գործ</w:t>
      </w:r>
      <w:r w:rsidRPr="00DF40DF">
        <w:rPr>
          <w:rFonts w:ascii="GHEA Grapalat" w:hAnsi="GHEA Grapalat"/>
          <w:color w:val="000000"/>
          <w:sz w:val="24"/>
          <w:szCs w:val="24"/>
          <w:shd w:val="clear" w:color="auto" w:fill="FFFFFF"/>
          <w:lang w:val="af-ZA"/>
        </w:rPr>
        <w:t xml:space="preserve"> </w:t>
      </w:r>
      <w:r w:rsidRPr="00DF40DF">
        <w:rPr>
          <w:rFonts w:ascii="GHEA Grapalat" w:hAnsi="GHEA Grapalat" w:cs="Cambria Math"/>
          <w:color w:val="000000"/>
          <w:sz w:val="24"/>
          <w:szCs w:val="24"/>
          <w:shd w:val="clear" w:color="auto" w:fill="FFFFFF"/>
          <w:lang w:val="hy-AM"/>
        </w:rPr>
        <w:t>առկա</w:t>
      </w:r>
      <w:r w:rsidRPr="00DF40DF">
        <w:rPr>
          <w:rFonts w:ascii="GHEA Grapalat" w:hAnsi="GHEA Grapalat"/>
          <w:color w:val="000000"/>
          <w:sz w:val="24"/>
          <w:szCs w:val="24"/>
          <w:shd w:val="clear" w:color="auto" w:fill="FFFFFF"/>
          <w:lang w:val="af-ZA"/>
        </w:rPr>
        <w:t xml:space="preserve"> </w:t>
      </w:r>
      <w:r w:rsidRPr="00DF40DF">
        <w:rPr>
          <w:rFonts w:ascii="GHEA Grapalat" w:hAnsi="GHEA Grapalat" w:cs="Cambria Math"/>
          <w:color w:val="000000"/>
          <w:sz w:val="24"/>
          <w:szCs w:val="24"/>
          <w:shd w:val="clear" w:color="auto" w:fill="FFFFFF"/>
          <w:lang w:val="hy-AM"/>
        </w:rPr>
        <w:t>չէ</w:t>
      </w:r>
      <w:r w:rsidRPr="00DF40DF">
        <w:rPr>
          <w:rFonts w:ascii="GHEA Grapalat" w:hAnsi="GHEA Grapalat"/>
          <w:color w:val="000000"/>
          <w:sz w:val="24"/>
          <w:szCs w:val="24"/>
          <w:shd w:val="clear" w:color="auto" w:fill="FFFFFF"/>
          <w:lang w:val="af-ZA"/>
        </w:rPr>
        <w:t>:</w:t>
      </w:r>
    </w:p>
    <w:p w14:paraId="0D59288F" w14:textId="14F78B04" w:rsidR="00F94C43" w:rsidRPr="00DA1297" w:rsidRDefault="0046414A" w:rsidP="00E24FA2">
      <w:pPr>
        <w:spacing w:after="0"/>
        <w:jc w:val="right"/>
        <w:rPr>
          <w:rFonts w:ascii="GHEA Grapalat" w:hAnsi="GHEA Grapalat"/>
          <w:b/>
          <w:bCs/>
          <w:sz w:val="24"/>
          <w:szCs w:val="24"/>
          <w:lang w:val="af-ZA"/>
        </w:rPr>
      </w:pPr>
      <w:r w:rsidRPr="00DA1297">
        <w:rPr>
          <w:rFonts w:ascii="GHEA Grapalat" w:hAnsi="GHEA Grapalat"/>
          <w:bCs/>
          <w:sz w:val="24"/>
          <w:szCs w:val="24"/>
          <w:lang w:val="af-ZA"/>
        </w:rPr>
        <w:t xml:space="preserve"> </w:t>
      </w:r>
      <w:r w:rsidR="00AB4DF2" w:rsidRPr="00DA1297">
        <w:rPr>
          <w:rFonts w:ascii="GHEA Grapalat" w:hAnsi="GHEA Grapalat"/>
          <w:bCs/>
          <w:sz w:val="24"/>
          <w:szCs w:val="24"/>
          <w:lang w:val="af-ZA"/>
        </w:rPr>
        <w:t xml:space="preserve"> </w:t>
      </w:r>
      <w:r w:rsidR="00AB4DF2" w:rsidRPr="00D619D6">
        <w:rPr>
          <w:rFonts w:ascii="GHEA Grapalat" w:hAnsi="GHEA Grapalat"/>
          <w:b/>
          <w:bCs/>
          <w:i/>
          <w:color w:val="0F243E" w:themeColor="text2" w:themeShade="80"/>
          <w:sz w:val="24"/>
          <w:szCs w:val="24"/>
          <w:lang w:val="af-ZA"/>
        </w:rPr>
        <w:t>ՌԳՍՊՎԳ վարչություն</w:t>
      </w:r>
    </w:p>
    <w:sectPr w:rsidR="00F94C43" w:rsidRPr="00DA1297" w:rsidSect="004079F6">
      <w:footerReference w:type="even" r:id="rId38"/>
      <w:footerReference w:type="default" r:id="rId39"/>
      <w:pgSz w:w="12240" w:h="15840"/>
      <w:pgMar w:top="709" w:right="758" w:bottom="993" w:left="1134" w:header="708" w:footer="165"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603CE" w14:textId="77777777" w:rsidR="00280F3F" w:rsidRDefault="00280F3F" w:rsidP="00220977">
      <w:pPr>
        <w:spacing w:after="0" w:line="240" w:lineRule="auto"/>
      </w:pPr>
      <w:r>
        <w:separator/>
      </w:r>
    </w:p>
    <w:p w14:paraId="0AFCDBBE" w14:textId="77777777" w:rsidR="00280F3F" w:rsidRDefault="00280F3F"/>
  </w:endnote>
  <w:endnote w:type="continuationSeparator" w:id="0">
    <w:p w14:paraId="4901ED1A" w14:textId="77777777" w:rsidR="00280F3F" w:rsidRDefault="00280F3F" w:rsidP="00220977">
      <w:pPr>
        <w:spacing w:after="0" w:line="240" w:lineRule="auto"/>
      </w:pPr>
      <w:r>
        <w:continuationSeparator/>
      </w:r>
    </w:p>
    <w:p w14:paraId="69F1E29F" w14:textId="77777777" w:rsidR="00280F3F" w:rsidRDefault="00280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8ECAA" w14:textId="77777777" w:rsidR="000F2836" w:rsidRDefault="000F2836" w:rsidP="00A06E7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94BEAA9" w14:textId="77777777" w:rsidR="000F2836" w:rsidRDefault="000F2836">
    <w:pPr>
      <w:pStyle w:val="a4"/>
    </w:pPr>
  </w:p>
  <w:p w14:paraId="10761204" w14:textId="77777777" w:rsidR="000F2836" w:rsidRDefault="000F28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816508"/>
      <w:docPartObj>
        <w:docPartGallery w:val="Page Numbers (Bottom of Page)"/>
        <w:docPartUnique/>
      </w:docPartObj>
    </w:sdtPr>
    <w:sdtEndPr>
      <w:rPr>
        <w:noProof/>
      </w:rPr>
    </w:sdtEndPr>
    <w:sdtContent>
      <w:p w14:paraId="4F80B3B0" w14:textId="6C41895F" w:rsidR="000F2836" w:rsidRDefault="000F2836">
        <w:pPr>
          <w:pStyle w:val="a4"/>
          <w:jc w:val="right"/>
        </w:pPr>
        <w:r>
          <w:fldChar w:fldCharType="begin"/>
        </w:r>
        <w:r>
          <w:instrText xml:space="preserve"> PAGE   \* MERGEFORMAT </w:instrText>
        </w:r>
        <w:r>
          <w:fldChar w:fldCharType="separate"/>
        </w:r>
        <w:r>
          <w:rPr>
            <w:noProof/>
          </w:rPr>
          <w:t>- 25 -</w:t>
        </w:r>
        <w:r>
          <w:rPr>
            <w:noProof/>
          </w:rPr>
          <w:fldChar w:fldCharType="end"/>
        </w:r>
      </w:p>
    </w:sdtContent>
  </w:sdt>
  <w:p w14:paraId="2A49E8ED" w14:textId="77777777" w:rsidR="000F2836" w:rsidRDefault="000F28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20D6A" w14:textId="77777777" w:rsidR="00280F3F" w:rsidRDefault="00280F3F" w:rsidP="00220977">
      <w:pPr>
        <w:spacing w:after="0" w:line="240" w:lineRule="auto"/>
      </w:pPr>
      <w:r>
        <w:separator/>
      </w:r>
    </w:p>
    <w:p w14:paraId="15095D00" w14:textId="77777777" w:rsidR="00280F3F" w:rsidRDefault="00280F3F"/>
  </w:footnote>
  <w:footnote w:type="continuationSeparator" w:id="0">
    <w:p w14:paraId="20E6F64A" w14:textId="77777777" w:rsidR="00280F3F" w:rsidRDefault="00280F3F" w:rsidP="00220977">
      <w:pPr>
        <w:spacing w:after="0" w:line="240" w:lineRule="auto"/>
      </w:pPr>
      <w:r>
        <w:continuationSeparator/>
      </w:r>
    </w:p>
    <w:p w14:paraId="57833C70" w14:textId="77777777" w:rsidR="00280F3F" w:rsidRDefault="00280F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visibility:visible;mso-wrap-style:square" o:bullet="t">
        <v:imagedata r:id="rId1" o:title=""/>
      </v:shape>
    </w:pict>
  </w:numPicBullet>
  <w:abstractNum w:abstractNumId="0" w15:restartNumberingAfterBreak="0">
    <w:nsid w:val="FFFFFF89"/>
    <w:multiLevelType w:val="singleLevel"/>
    <w:tmpl w:val="23C8F23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6"/>
        </w:tabs>
        <w:ind w:left="1094" w:hanging="360"/>
      </w:pPr>
      <w:rPr>
        <w:rFonts w:ascii="Symbol" w:hAnsi="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1620"/>
        </w:tabs>
        <w:ind w:left="1620" w:hanging="360"/>
      </w:pPr>
      <w:rPr>
        <w:rFonts w:ascii="Symbol" w:hAnsi="Symbol" w:cs="Times New Roman"/>
        <w:color w:val="auto"/>
      </w:rPr>
    </w:lvl>
  </w:abstractNum>
  <w:abstractNum w:abstractNumId="3" w15:restartNumberingAfterBreak="0">
    <w:nsid w:val="0000000A"/>
    <w:multiLevelType w:val="singleLevel"/>
    <w:tmpl w:val="0000000A"/>
    <w:name w:val="WW8Num10"/>
    <w:lvl w:ilvl="0">
      <w:start w:val="1"/>
      <w:numFmt w:val="bullet"/>
      <w:lvlText w:val=""/>
      <w:lvlJc w:val="left"/>
      <w:pPr>
        <w:tabs>
          <w:tab w:val="num" w:pos="0"/>
        </w:tabs>
        <w:ind w:left="1620" w:hanging="360"/>
      </w:pPr>
      <w:rPr>
        <w:rFonts w:ascii="Symbol" w:hAnsi="Symbol"/>
      </w:rPr>
    </w:lvl>
  </w:abstractNum>
  <w:abstractNum w:abstractNumId="4" w15:restartNumberingAfterBreak="0">
    <w:nsid w:val="00881E4C"/>
    <w:multiLevelType w:val="hybridMultilevel"/>
    <w:tmpl w:val="03FE8CFA"/>
    <w:lvl w:ilvl="0" w:tplc="B2B2EE28">
      <w:start w:val="1"/>
      <w:numFmt w:val="bullet"/>
      <w:lvlText w:val="-"/>
      <w:lvlJc w:val="left"/>
      <w:pPr>
        <w:ind w:left="1080" w:hanging="360"/>
      </w:pPr>
      <w:rPr>
        <w:rFonts w:ascii="GHEA Grapalat" w:eastAsia="Times New Roman" w:hAnsi="GHEA Grapalat"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21F1E24"/>
    <w:multiLevelType w:val="hybridMultilevel"/>
    <w:tmpl w:val="83AA9A38"/>
    <w:lvl w:ilvl="0" w:tplc="4858DEF8">
      <w:numFmt w:val="bullet"/>
      <w:lvlText w:val="-"/>
      <w:lvlJc w:val="left"/>
      <w:pPr>
        <w:ind w:left="927" w:hanging="360"/>
      </w:pPr>
      <w:rPr>
        <w:rFonts w:ascii="GHEA Grapalat" w:eastAsia="Times New Roman" w:hAnsi="GHEA Grapalat" w:cs="Times New Roman" w:hint="default"/>
        <w:color w:val="auto"/>
        <w:sz w:val="24"/>
        <w:szCs w:val="24"/>
        <w:lang w:val="en-US"/>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048E6668"/>
    <w:multiLevelType w:val="hybridMultilevel"/>
    <w:tmpl w:val="2E96C0F4"/>
    <w:lvl w:ilvl="0" w:tplc="C968440E">
      <w:start w:val="1"/>
      <w:numFmt w:val="bullet"/>
      <w:lvlText w:val="o"/>
      <w:lvlJc w:val="left"/>
      <w:pPr>
        <w:ind w:left="1980" w:hanging="360"/>
      </w:pPr>
      <w:rPr>
        <w:rFonts w:ascii="GHEA Grapalat" w:hAnsi="GHEA Grapalat" w:cs="Courier New"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15:restartNumberingAfterBreak="0">
    <w:nsid w:val="0CD02C31"/>
    <w:multiLevelType w:val="hybridMultilevel"/>
    <w:tmpl w:val="08449310"/>
    <w:lvl w:ilvl="0" w:tplc="B7025C94">
      <w:start w:val="1"/>
      <w:numFmt w:val="bullet"/>
      <w:lvlText w:val="o"/>
      <w:lvlJc w:val="left"/>
      <w:pPr>
        <w:ind w:left="1365" w:hanging="360"/>
      </w:pPr>
      <w:rPr>
        <w:rFonts w:ascii="Courier New" w:hAnsi="Courier New" w:cs="Courier New" w:hint="default"/>
        <w:b/>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8" w15:restartNumberingAfterBreak="0">
    <w:nsid w:val="114C3D51"/>
    <w:multiLevelType w:val="multilevel"/>
    <w:tmpl w:val="03E24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AC31D7"/>
    <w:multiLevelType w:val="hybridMultilevel"/>
    <w:tmpl w:val="CAA245D4"/>
    <w:lvl w:ilvl="0" w:tplc="B2B2EE28">
      <w:start w:val="1"/>
      <w:numFmt w:val="bullet"/>
      <w:lvlText w:val="-"/>
      <w:lvlJc w:val="left"/>
      <w:pPr>
        <w:ind w:left="1210" w:hanging="360"/>
      </w:pPr>
      <w:rPr>
        <w:rFonts w:ascii="GHEA Grapalat" w:eastAsia="Times New Roman" w:hAnsi="GHEA Grapalat" w:cs="Times New Roman" w:hint="default"/>
        <w:color w:val="auto"/>
        <w:lang w:val="af-ZA"/>
      </w:rPr>
    </w:lvl>
    <w:lvl w:ilvl="1" w:tplc="04190003">
      <w:start w:val="1"/>
      <w:numFmt w:val="bullet"/>
      <w:lvlText w:val="o"/>
      <w:lvlJc w:val="left"/>
      <w:pPr>
        <w:ind w:left="1930" w:hanging="360"/>
      </w:pPr>
      <w:rPr>
        <w:rFonts w:ascii="Courier New" w:hAnsi="Courier New" w:cs="Courier New"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Courier New"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Courier New" w:hint="default"/>
      </w:rPr>
    </w:lvl>
    <w:lvl w:ilvl="8" w:tplc="04190005">
      <w:start w:val="1"/>
      <w:numFmt w:val="bullet"/>
      <w:lvlText w:val=""/>
      <w:lvlJc w:val="left"/>
      <w:pPr>
        <w:ind w:left="6970" w:hanging="360"/>
      </w:pPr>
      <w:rPr>
        <w:rFonts w:ascii="Wingdings" w:hAnsi="Wingdings" w:hint="default"/>
      </w:rPr>
    </w:lvl>
  </w:abstractNum>
  <w:abstractNum w:abstractNumId="10" w15:restartNumberingAfterBreak="0">
    <w:nsid w:val="14FB1115"/>
    <w:multiLevelType w:val="hybridMultilevel"/>
    <w:tmpl w:val="4824EAD2"/>
    <w:lvl w:ilvl="0" w:tplc="975E9EE6">
      <w:numFmt w:val="bullet"/>
      <w:lvlText w:val="-"/>
      <w:lvlJc w:val="left"/>
      <w:pPr>
        <w:ind w:left="720" w:hanging="360"/>
      </w:pPr>
      <w:rPr>
        <w:rFonts w:ascii="GHEA Grapalat" w:eastAsia="Times New Roman" w:hAnsi="GHEA Grapalat"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74D2C7E"/>
    <w:multiLevelType w:val="hybridMultilevel"/>
    <w:tmpl w:val="8160B65E"/>
    <w:lvl w:ilvl="0" w:tplc="B2B2EE28">
      <w:start w:val="1"/>
      <w:numFmt w:val="bullet"/>
      <w:lvlText w:val="-"/>
      <w:lvlJc w:val="left"/>
      <w:pPr>
        <w:ind w:left="1500" w:hanging="360"/>
      </w:pPr>
      <w:rPr>
        <w:rFonts w:ascii="GHEA Grapalat" w:eastAsia="Times New Roman" w:hAnsi="GHEA Grapalat" w:cs="Times New Roman"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19FC2187"/>
    <w:multiLevelType w:val="hybridMultilevel"/>
    <w:tmpl w:val="E4BCB908"/>
    <w:lvl w:ilvl="0" w:tplc="04190003">
      <w:start w:val="1"/>
      <w:numFmt w:val="bullet"/>
      <w:lvlText w:val="o"/>
      <w:lvlJc w:val="left"/>
      <w:pPr>
        <w:ind w:left="1365" w:hanging="360"/>
      </w:pPr>
      <w:rPr>
        <w:rFonts w:ascii="Courier New" w:hAnsi="Courier New" w:cs="Courier New"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3" w15:restartNumberingAfterBreak="0">
    <w:nsid w:val="1B4D17DC"/>
    <w:multiLevelType w:val="hybridMultilevel"/>
    <w:tmpl w:val="2C369A9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7A4EB4"/>
    <w:multiLevelType w:val="hybridMultilevel"/>
    <w:tmpl w:val="0536283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1BF5085"/>
    <w:multiLevelType w:val="hybridMultilevel"/>
    <w:tmpl w:val="CFF81970"/>
    <w:lvl w:ilvl="0" w:tplc="04190003">
      <w:start w:val="1"/>
      <w:numFmt w:val="bullet"/>
      <w:lvlText w:val="o"/>
      <w:lvlJc w:val="left"/>
      <w:pPr>
        <w:ind w:left="1440" w:hanging="360"/>
      </w:pPr>
      <w:rPr>
        <w:rFonts w:ascii="Courier New" w:hAnsi="Courier New" w:cs="Courier New" w:hint="default"/>
        <w:color w:val="215868" w:themeColor="accent5" w:themeShade="8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4002DCE"/>
    <w:multiLevelType w:val="hybridMultilevel"/>
    <w:tmpl w:val="FC44810C"/>
    <w:lvl w:ilvl="0" w:tplc="1DA81D68">
      <w:start w:val="3"/>
      <w:numFmt w:val="bullet"/>
      <w:lvlText w:val="-"/>
      <w:lvlJc w:val="left"/>
      <w:pPr>
        <w:ind w:left="1260" w:hanging="360"/>
      </w:pPr>
      <w:rPr>
        <w:rFonts w:ascii="GHEA Grapalat" w:eastAsiaTheme="minorHAnsi" w:hAnsi="GHEA Grapalat" w:cs="Sylfaen" w:hint="default"/>
        <w:b/>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35B2389B"/>
    <w:multiLevelType w:val="hybridMultilevel"/>
    <w:tmpl w:val="DB5CDCE8"/>
    <w:lvl w:ilvl="0" w:tplc="B2B2EE28">
      <w:start w:val="1"/>
      <w:numFmt w:val="bullet"/>
      <w:lvlText w:val="-"/>
      <w:lvlJc w:val="left"/>
      <w:pPr>
        <w:ind w:left="786" w:hanging="360"/>
      </w:pPr>
      <w:rPr>
        <w:rFonts w:ascii="GHEA Grapalat" w:eastAsia="Times New Roman" w:hAnsi="GHEA Grapalat" w:cs="Times New Roman"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8" w15:restartNumberingAfterBreak="0">
    <w:nsid w:val="35D90F28"/>
    <w:multiLevelType w:val="hybridMultilevel"/>
    <w:tmpl w:val="26F0345E"/>
    <w:lvl w:ilvl="0" w:tplc="59AA5622">
      <w:start w:val="1"/>
      <w:numFmt w:val="decimal"/>
      <w:lvlText w:val="%1)"/>
      <w:lvlJc w:val="left"/>
      <w:pPr>
        <w:ind w:left="720" w:hanging="360"/>
      </w:pPr>
      <w:rPr>
        <w:b/>
        <w:i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2E17669"/>
    <w:multiLevelType w:val="hybridMultilevel"/>
    <w:tmpl w:val="77427F70"/>
    <w:lvl w:ilvl="0" w:tplc="6B18FBD0">
      <w:numFmt w:val="bullet"/>
      <w:lvlText w:val="-"/>
      <w:lvlJc w:val="left"/>
      <w:pPr>
        <w:ind w:left="720" w:hanging="360"/>
      </w:pPr>
      <w:rPr>
        <w:rFonts w:ascii="GHEA Grapalat" w:eastAsia="Times New Roman"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734A26"/>
    <w:multiLevelType w:val="hybridMultilevel"/>
    <w:tmpl w:val="E8DCC36A"/>
    <w:lvl w:ilvl="0" w:tplc="B2B2EE28">
      <w:start w:val="1"/>
      <w:numFmt w:val="bullet"/>
      <w:lvlText w:val="-"/>
      <w:lvlJc w:val="left"/>
      <w:pPr>
        <w:ind w:left="928" w:hanging="360"/>
      </w:pPr>
      <w:rPr>
        <w:rFonts w:ascii="GHEA Grapalat" w:eastAsia="Times New Roman" w:hAnsi="GHEA Grapalat" w:cs="Times New Roman" w:hint="default"/>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1" w15:restartNumberingAfterBreak="0">
    <w:nsid w:val="4DAC04A1"/>
    <w:multiLevelType w:val="hybridMultilevel"/>
    <w:tmpl w:val="9356C958"/>
    <w:lvl w:ilvl="0" w:tplc="04190003">
      <w:start w:val="1"/>
      <w:numFmt w:val="bullet"/>
      <w:lvlText w:val="o"/>
      <w:lvlJc w:val="left"/>
      <w:pPr>
        <w:ind w:left="1430" w:hanging="360"/>
      </w:pPr>
      <w:rPr>
        <w:rFonts w:ascii="Courier New" w:hAnsi="Courier New" w:cs="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2" w15:restartNumberingAfterBreak="0">
    <w:nsid w:val="4F106F32"/>
    <w:multiLevelType w:val="hybridMultilevel"/>
    <w:tmpl w:val="B8DE9D08"/>
    <w:lvl w:ilvl="0" w:tplc="04190003">
      <w:start w:val="1"/>
      <w:numFmt w:val="bullet"/>
      <w:lvlText w:val="o"/>
      <w:lvlJc w:val="left"/>
      <w:pPr>
        <w:ind w:left="1440" w:hanging="360"/>
      </w:pPr>
      <w:rPr>
        <w:rFonts w:ascii="Courier New" w:hAnsi="Courier New" w:cs="Courier New" w:hint="default"/>
        <w:color w:val="215868" w:themeColor="accent5" w:themeShade="80"/>
        <w:lang w:val="ro-R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073122F"/>
    <w:multiLevelType w:val="hybridMultilevel"/>
    <w:tmpl w:val="C610CE12"/>
    <w:lvl w:ilvl="0" w:tplc="1DA81D68">
      <w:start w:val="3"/>
      <w:numFmt w:val="bullet"/>
      <w:lvlText w:val="-"/>
      <w:lvlJc w:val="left"/>
      <w:pPr>
        <w:ind w:left="644" w:hanging="360"/>
      </w:pPr>
      <w:rPr>
        <w:rFonts w:ascii="GHEA Grapalat" w:eastAsiaTheme="minorHAnsi" w:hAnsi="GHEA Grapalat" w:cs="Sylfaen" w:hint="default"/>
        <w:b/>
        <w:sz w:val="28"/>
        <w:szCs w:val="2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15:restartNumberingAfterBreak="0">
    <w:nsid w:val="54C97D9C"/>
    <w:multiLevelType w:val="multilevel"/>
    <w:tmpl w:val="52621052"/>
    <w:lvl w:ilvl="0">
      <w:start w:val="4"/>
      <w:numFmt w:val="decimal"/>
      <w:lvlText w:val="%1."/>
      <w:lvlJc w:val="left"/>
      <w:pPr>
        <w:ind w:left="1080" w:hanging="360"/>
      </w:pPr>
      <w:rPr>
        <w:rFonts w:hint="default"/>
        <w:color w:val="0F243E" w:themeColor="text2" w:themeShade="8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599A3883"/>
    <w:multiLevelType w:val="hybridMultilevel"/>
    <w:tmpl w:val="9764755C"/>
    <w:lvl w:ilvl="0" w:tplc="B2B2EE28">
      <w:start w:val="1"/>
      <w:numFmt w:val="bullet"/>
      <w:lvlText w:val="-"/>
      <w:lvlJc w:val="left"/>
      <w:pPr>
        <w:ind w:left="1287" w:hanging="360"/>
      </w:pPr>
      <w:rPr>
        <w:rFonts w:ascii="GHEA Grapalat" w:eastAsia="Times New Roman" w:hAnsi="GHEA Grapalat"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9C1177A"/>
    <w:multiLevelType w:val="hybridMultilevel"/>
    <w:tmpl w:val="2FD0ABE0"/>
    <w:lvl w:ilvl="0" w:tplc="975E9EE6">
      <w:numFmt w:val="bullet"/>
      <w:lvlText w:val="-"/>
      <w:lvlJc w:val="left"/>
      <w:pPr>
        <w:ind w:left="1571" w:hanging="360"/>
      </w:pPr>
      <w:rPr>
        <w:rFonts w:ascii="GHEA Grapalat" w:eastAsia="Times New Roman" w:hAnsi="GHEA Grapalat"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A801D17"/>
    <w:multiLevelType w:val="hybridMultilevel"/>
    <w:tmpl w:val="89EA7BE2"/>
    <w:lvl w:ilvl="0" w:tplc="B2B2EE28">
      <w:start w:val="1"/>
      <w:numFmt w:val="bullet"/>
      <w:lvlText w:val="-"/>
      <w:lvlJc w:val="left"/>
      <w:pPr>
        <w:ind w:left="1080" w:hanging="360"/>
      </w:pPr>
      <w:rPr>
        <w:rFonts w:ascii="GHEA Grapalat" w:eastAsia="Times New Roman" w:hAnsi="GHEA Grapalat" w:cs="Times New Roman"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15:restartNumberingAfterBreak="0">
    <w:nsid w:val="5B8243DF"/>
    <w:multiLevelType w:val="hybridMultilevel"/>
    <w:tmpl w:val="610A435C"/>
    <w:lvl w:ilvl="0" w:tplc="226AB918">
      <w:start w:val="2"/>
      <w:numFmt w:val="bullet"/>
      <w:lvlText w:val="-"/>
      <w:lvlJc w:val="left"/>
      <w:pPr>
        <w:ind w:left="1144" w:hanging="360"/>
      </w:pPr>
      <w:rPr>
        <w:rFonts w:ascii="GHEA Grapalat" w:eastAsia="Calibri" w:hAnsi="GHEA Grapalat" w:cs="Sylfae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9" w15:restartNumberingAfterBreak="0">
    <w:nsid w:val="5F172F00"/>
    <w:multiLevelType w:val="hybridMultilevel"/>
    <w:tmpl w:val="8F90EA46"/>
    <w:lvl w:ilvl="0" w:tplc="04190003">
      <w:start w:val="1"/>
      <w:numFmt w:val="bullet"/>
      <w:lvlText w:val="o"/>
      <w:lvlJc w:val="left"/>
      <w:pPr>
        <w:ind w:left="1350" w:hanging="360"/>
      </w:pPr>
      <w:rPr>
        <w:rFonts w:ascii="Courier New" w:hAnsi="Courier New" w:cs="Courier New"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0" w15:restartNumberingAfterBreak="0">
    <w:nsid w:val="63E0463B"/>
    <w:multiLevelType w:val="hybridMultilevel"/>
    <w:tmpl w:val="09E6FAA0"/>
    <w:lvl w:ilvl="0" w:tplc="794CB5C6">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45307"/>
    <w:multiLevelType w:val="multilevel"/>
    <w:tmpl w:val="F7BC8684"/>
    <w:lvl w:ilvl="0">
      <w:start w:val="1"/>
      <w:numFmt w:val="bullet"/>
      <w:lvlText w:val="-"/>
      <w:lvlJc w:val="left"/>
      <w:pPr>
        <w:tabs>
          <w:tab w:val="num" w:pos="720"/>
        </w:tabs>
        <w:ind w:left="720" w:hanging="360"/>
      </w:pPr>
      <w:rPr>
        <w:rFonts w:ascii="GHEA Grapalat" w:eastAsia="Times New Roman" w:hAnsi="GHEA Grapalat"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AA64F4"/>
    <w:multiLevelType w:val="hybridMultilevel"/>
    <w:tmpl w:val="734ED70A"/>
    <w:lvl w:ilvl="0" w:tplc="4038F776">
      <w:numFmt w:val="bullet"/>
      <w:lvlText w:val="-"/>
      <w:lvlJc w:val="left"/>
      <w:pPr>
        <w:ind w:left="644" w:hanging="360"/>
      </w:pPr>
      <w:rPr>
        <w:rFonts w:ascii="GHEA Grapalat" w:eastAsia="Times New Roman" w:hAnsi="GHEA Grapalat"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91811C3"/>
    <w:multiLevelType w:val="hybridMultilevel"/>
    <w:tmpl w:val="A4BC342E"/>
    <w:lvl w:ilvl="0" w:tplc="206AFF08">
      <w:start w:val="1"/>
      <w:numFmt w:val="bullet"/>
      <w:lvlText w:val="-"/>
      <w:lvlJc w:val="left"/>
      <w:pPr>
        <w:ind w:left="927" w:hanging="360"/>
      </w:pPr>
      <w:rPr>
        <w:rFonts w:ascii="GHEA Grapalat" w:eastAsia="Times New Roman" w:hAnsi="GHEA Grapalat" w:cs="GHEA Grapala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6BAF591E"/>
    <w:multiLevelType w:val="hybridMultilevel"/>
    <w:tmpl w:val="5406CB02"/>
    <w:lvl w:ilvl="0" w:tplc="911A1432">
      <w:start w:val="1"/>
      <w:numFmt w:val="decimal"/>
      <w:lvlText w:val="%1)"/>
      <w:lvlJc w:val="left"/>
      <w:pPr>
        <w:ind w:left="928" w:hanging="360"/>
      </w:pPr>
      <w:rPr>
        <w:rFonts w:hint="default"/>
        <w:b/>
        <w:i w:val="0"/>
        <w:color w:val="244061" w:themeColor="accent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D8006C"/>
    <w:multiLevelType w:val="multilevel"/>
    <w:tmpl w:val="C942A2C8"/>
    <w:lvl w:ilvl="0">
      <w:start w:val="1"/>
      <w:numFmt w:val="bullet"/>
      <w:lvlText w:val="-"/>
      <w:lvlJc w:val="left"/>
      <w:pPr>
        <w:tabs>
          <w:tab w:val="num" w:pos="720"/>
        </w:tabs>
        <w:ind w:left="720" w:hanging="360"/>
      </w:pPr>
      <w:rPr>
        <w:rFonts w:ascii="GHEA Grapalat" w:eastAsia="Times New Roman" w:hAnsi="GHEA Grapalat"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F21C0B"/>
    <w:multiLevelType w:val="hybridMultilevel"/>
    <w:tmpl w:val="F2A0953C"/>
    <w:lvl w:ilvl="0" w:tplc="B7025C94">
      <w:start w:val="1"/>
      <w:numFmt w:val="bullet"/>
      <w:lvlText w:val="o"/>
      <w:lvlJc w:val="left"/>
      <w:pPr>
        <w:ind w:left="1350" w:hanging="360"/>
      </w:pPr>
      <w:rPr>
        <w:rFonts w:ascii="Courier New" w:hAnsi="Courier New" w:cs="Courier New"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7" w15:restartNumberingAfterBreak="0">
    <w:nsid w:val="756C0BEB"/>
    <w:multiLevelType w:val="hybridMultilevel"/>
    <w:tmpl w:val="9ED8372A"/>
    <w:lvl w:ilvl="0" w:tplc="206AFF08">
      <w:start w:val="1"/>
      <w:numFmt w:val="bullet"/>
      <w:lvlText w:val="-"/>
      <w:lvlPicBulletId w:val="0"/>
      <w:lvlJc w:val="left"/>
      <w:pPr>
        <w:ind w:left="720" w:hanging="360"/>
      </w:pPr>
      <w:rPr>
        <w:rFonts w:ascii="GHEA Grapalat" w:eastAsia="Times New Roman" w:hAnsi="GHEA Grapalat" w:cs="GHEA Grapalat" w:hint="default"/>
        <w:color w:val="auto"/>
        <w:sz w:val="24"/>
        <w:szCs w:val="24"/>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142EBA"/>
    <w:multiLevelType w:val="hybridMultilevel"/>
    <w:tmpl w:val="541E9834"/>
    <w:lvl w:ilvl="0" w:tplc="B62E8448">
      <w:start w:val="1"/>
      <w:numFmt w:val="bullet"/>
      <w:lvlText w:val=""/>
      <w:lvlJc w:val="left"/>
      <w:pPr>
        <w:ind w:left="720" w:hanging="360"/>
      </w:pPr>
      <w:rPr>
        <w:rFonts w:ascii="Wingdings" w:hAnsi="Wingdings" w:hint="default"/>
        <w:color w:val="365F91"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9B4A40"/>
    <w:multiLevelType w:val="hybridMultilevel"/>
    <w:tmpl w:val="98B6FE4E"/>
    <w:lvl w:ilvl="0" w:tplc="975E9EE6">
      <w:numFmt w:val="bullet"/>
      <w:lvlText w:val="-"/>
      <w:lvlJc w:val="left"/>
      <w:pPr>
        <w:ind w:left="1515" w:hanging="360"/>
      </w:pPr>
      <w:rPr>
        <w:rFonts w:ascii="GHEA Grapalat" w:eastAsia="Times New Roman" w:hAnsi="GHEA Grapalat" w:cs="Times New Roman"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0" w15:restartNumberingAfterBreak="0">
    <w:nsid w:val="7C006C2A"/>
    <w:multiLevelType w:val="hybridMultilevel"/>
    <w:tmpl w:val="2EC2510C"/>
    <w:lvl w:ilvl="0" w:tplc="AC7822FA">
      <w:start w:val="2025"/>
      <w:numFmt w:val="bullet"/>
      <w:lvlText w:val="-"/>
      <w:lvlJc w:val="left"/>
      <w:pPr>
        <w:ind w:left="927" w:hanging="360"/>
      </w:pPr>
      <w:rPr>
        <w:rFonts w:ascii="GHEA Grapalat" w:eastAsia="Calibri" w:hAnsi="GHEA Grapalat"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20"/>
  </w:num>
  <w:num w:numId="3">
    <w:abstractNumId w:val="34"/>
  </w:num>
  <w:num w:numId="4">
    <w:abstractNumId w:val="5"/>
  </w:num>
  <w:num w:numId="5">
    <w:abstractNumId w:val="17"/>
  </w:num>
  <w:num w:numId="6">
    <w:abstractNumId w:val="23"/>
  </w:num>
  <w:num w:numId="7">
    <w:abstractNumId w:val="24"/>
  </w:num>
  <w:num w:numId="8">
    <w:abstractNumId w:val="27"/>
  </w:num>
  <w:num w:numId="9">
    <w:abstractNumId w:val="32"/>
  </w:num>
  <w:num w:numId="10">
    <w:abstractNumId w:val="27"/>
  </w:num>
  <w:num w:numId="11">
    <w:abstractNumId w:val="4"/>
  </w:num>
  <w:num w:numId="12">
    <w:abstractNumId w:val="9"/>
  </w:num>
  <w:num w:numId="13">
    <w:abstractNumId w:val="36"/>
  </w:num>
  <w:num w:numId="14">
    <w:abstractNumId w:val="6"/>
  </w:num>
  <w:num w:numId="15">
    <w:abstractNumId w:val="33"/>
  </w:num>
  <w:num w:numId="16">
    <w:abstractNumId w:val="11"/>
  </w:num>
  <w:num w:numId="17">
    <w:abstractNumId w:val="10"/>
  </w:num>
  <w:num w:numId="18">
    <w:abstractNumId w:val="7"/>
  </w:num>
  <w:num w:numId="19">
    <w:abstractNumId w:val="38"/>
  </w:num>
  <w:num w:numId="20">
    <w:abstractNumId w:val="22"/>
  </w:num>
  <w:num w:numId="21">
    <w:abstractNumId w:val="15"/>
  </w:num>
  <w:num w:numId="22">
    <w:abstractNumId w:val="39"/>
  </w:num>
  <w:num w:numId="23">
    <w:abstractNumId w:val="26"/>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7"/>
  </w:num>
  <w:num w:numId="27">
    <w:abstractNumId w:val="16"/>
  </w:num>
  <w:num w:numId="28">
    <w:abstractNumId w:val="19"/>
  </w:num>
  <w:num w:numId="29">
    <w:abstractNumId w:val="28"/>
  </w:num>
  <w:num w:numId="30">
    <w:abstractNumId w:val="13"/>
  </w:num>
  <w:num w:numId="31">
    <w:abstractNumId w:val="36"/>
  </w:num>
  <w:num w:numId="32">
    <w:abstractNumId w:val="21"/>
  </w:num>
  <w:num w:numId="33">
    <w:abstractNumId w:val="38"/>
  </w:num>
  <w:num w:numId="34">
    <w:abstractNumId w:val="22"/>
  </w:num>
  <w:num w:numId="35">
    <w:abstractNumId w:val="15"/>
  </w:num>
  <w:num w:numId="36">
    <w:abstractNumId w:val="8"/>
  </w:num>
  <w:num w:numId="37">
    <w:abstractNumId w:val="25"/>
  </w:num>
  <w:num w:numId="38">
    <w:abstractNumId w:val="31"/>
  </w:num>
  <w:num w:numId="39">
    <w:abstractNumId w:val="35"/>
  </w:num>
  <w:num w:numId="40">
    <w:abstractNumId w:val="40"/>
  </w:num>
  <w:num w:numId="41">
    <w:abstractNumId w:val="29"/>
  </w:num>
  <w:num w:numId="42">
    <w:abstractNumId w:val="14"/>
  </w:num>
  <w:num w:numId="43">
    <w:abstractNumId w:val="12"/>
  </w:num>
  <w:num w:numId="44">
    <w:abstractNumId w:val="17"/>
  </w:num>
  <w:num w:numId="4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B0E"/>
    <w:rsid w:val="0000079A"/>
    <w:rsid w:val="000009CE"/>
    <w:rsid w:val="00000D27"/>
    <w:rsid w:val="00000ED4"/>
    <w:rsid w:val="000014E7"/>
    <w:rsid w:val="00001E9A"/>
    <w:rsid w:val="00002360"/>
    <w:rsid w:val="000024AD"/>
    <w:rsid w:val="0000280A"/>
    <w:rsid w:val="00002C7D"/>
    <w:rsid w:val="00002EED"/>
    <w:rsid w:val="00003983"/>
    <w:rsid w:val="0000472C"/>
    <w:rsid w:val="00004923"/>
    <w:rsid w:val="00004C9D"/>
    <w:rsid w:val="00005917"/>
    <w:rsid w:val="00005A45"/>
    <w:rsid w:val="00006C37"/>
    <w:rsid w:val="000077DD"/>
    <w:rsid w:val="00010021"/>
    <w:rsid w:val="00010E92"/>
    <w:rsid w:val="00011133"/>
    <w:rsid w:val="00011501"/>
    <w:rsid w:val="0001154A"/>
    <w:rsid w:val="00011A34"/>
    <w:rsid w:val="00011A61"/>
    <w:rsid w:val="00011EE0"/>
    <w:rsid w:val="000127BA"/>
    <w:rsid w:val="000132AC"/>
    <w:rsid w:val="0001372C"/>
    <w:rsid w:val="000140F4"/>
    <w:rsid w:val="00015661"/>
    <w:rsid w:val="00015690"/>
    <w:rsid w:val="00015966"/>
    <w:rsid w:val="00015C54"/>
    <w:rsid w:val="00015C9C"/>
    <w:rsid w:val="000161EC"/>
    <w:rsid w:val="00016322"/>
    <w:rsid w:val="0001752F"/>
    <w:rsid w:val="00017DCD"/>
    <w:rsid w:val="00017EA7"/>
    <w:rsid w:val="00020101"/>
    <w:rsid w:val="00020AFF"/>
    <w:rsid w:val="00020BD8"/>
    <w:rsid w:val="00021678"/>
    <w:rsid w:val="0002170D"/>
    <w:rsid w:val="000218BA"/>
    <w:rsid w:val="00021B44"/>
    <w:rsid w:val="00022106"/>
    <w:rsid w:val="00022CCA"/>
    <w:rsid w:val="00022F41"/>
    <w:rsid w:val="0002300B"/>
    <w:rsid w:val="000247BD"/>
    <w:rsid w:val="000248DA"/>
    <w:rsid w:val="000249E8"/>
    <w:rsid w:val="00024C19"/>
    <w:rsid w:val="00024F41"/>
    <w:rsid w:val="00025285"/>
    <w:rsid w:val="00025F16"/>
    <w:rsid w:val="000267C4"/>
    <w:rsid w:val="00030D31"/>
    <w:rsid w:val="00031FC3"/>
    <w:rsid w:val="000325FB"/>
    <w:rsid w:val="000339FA"/>
    <w:rsid w:val="00033CB0"/>
    <w:rsid w:val="00033CD0"/>
    <w:rsid w:val="00033F9C"/>
    <w:rsid w:val="000342A8"/>
    <w:rsid w:val="00034B21"/>
    <w:rsid w:val="00034EF4"/>
    <w:rsid w:val="0003509A"/>
    <w:rsid w:val="00035361"/>
    <w:rsid w:val="0003608E"/>
    <w:rsid w:val="00036C7C"/>
    <w:rsid w:val="00037F84"/>
    <w:rsid w:val="00040AE5"/>
    <w:rsid w:val="00040B8E"/>
    <w:rsid w:val="00040E56"/>
    <w:rsid w:val="00041077"/>
    <w:rsid w:val="00041B50"/>
    <w:rsid w:val="00041D7F"/>
    <w:rsid w:val="0004278C"/>
    <w:rsid w:val="00042FD9"/>
    <w:rsid w:val="00043AFE"/>
    <w:rsid w:val="00043F62"/>
    <w:rsid w:val="000444E2"/>
    <w:rsid w:val="00046020"/>
    <w:rsid w:val="000465C4"/>
    <w:rsid w:val="00046DC2"/>
    <w:rsid w:val="00047C44"/>
    <w:rsid w:val="00047D79"/>
    <w:rsid w:val="000512C6"/>
    <w:rsid w:val="000512F4"/>
    <w:rsid w:val="00051665"/>
    <w:rsid w:val="00051A09"/>
    <w:rsid w:val="00051FC4"/>
    <w:rsid w:val="000528F2"/>
    <w:rsid w:val="000530E5"/>
    <w:rsid w:val="0005331A"/>
    <w:rsid w:val="0005414A"/>
    <w:rsid w:val="00054F4A"/>
    <w:rsid w:val="0005539E"/>
    <w:rsid w:val="00056048"/>
    <w:rsid w:val="00056711"/>
    <w:rsid w:val="00056959"/>
    <w:rsid w:val="00056B2E"/>
    <w:rsid w:val="000570BF"/>
    <w:rsid w:val="000573AB"/>
    <w:rsid w:val="000576FE"/>
    <w:rsid w:val="00057832"/>
    <w:rsid w:val="00057DB6"/>
    <w:rsid w:val="00057E5C"/>
    <w:rsid w:val="0006008B"/>
    <w:rsid w:val="00060DA2"/>
    <w:rsid w:val="000627DA"/>
    <w:rsid w:val="00062932"/>
    <w:rsid w:val="00063368"/>
    <w:rsid w:val="00063521"/>
    <w:rsid w:val="00063F48"/>
    <w:rsid w:val="0006484F"/>
    <w:rsid w:val="0006495D"/>
    <w:rsid w:val="00064AC7"/>
    <w:rsid w:val="00064E33"/>
    <w:rsid w:val="0006552C"/>
    <w:rsid w:val="00066979"/>
    <w:rsid w:val="00066B1F"/>
    <w:rsid w:val="00066FCB"/>
    <w:rsid w:val="000679F2"/>
    <w:rsid w:val="00067C20"/>
    <w:rsid w:val="00070121"/>
    <w:rsid w:val="00070F4D"/>
    <w:rsid w:val="00071262"/>
    <w:rsid w:val="00071DD4"/>
    <w:rsid w:val="00073FB9"/>
    <w:rsid w:val="000743BA"/>
    <w:rsid w:val="00074DEF"/>
    <w:rsid w:val="000750F8"/>
    <w:rsid w:val="00076220"/>
    <w:rsid w:val="0007732C"/>
    <w:rsid w:val="00077E28"/>
    <w:rsid w:val="00077F67"/>
    <w:rsid w:val="00081D0C"/>
    <w:rsid w:val="00082A6A"/>
    <w:rsid w:val="000834D0"/>
    <w:rsid w:val="000837DF"/>
    <w:rsid w:val="00085B9C"/>
    <w:rsid w:val="00086CA5"/>
    <w:rsid w:val="0009074B"/>
    <w:rsid w:val="00091AE3"/>
    <w:rsid w:val="00093913"/>
    <w:rsid w:val="000939D6"/>
    <w:rsid w:val="00093FDA"/>
    <w:rsid w:val="0009455A"/>
    <w:rsid w:val="00094918"/>
    <w:rsid w:val="00094F7D"/>
    <w:rsid w:val="00094F85"/>
    <w:rsid w:val="0009510D"/>
    <w:rsid w:val="000952C9"/>
    <w:rsid w:val="000954CC"/>
    <w:rsid w:val="000A03CC"/>
    <w:rsid w:val="000A2309"/>
    <w:rsid w:val="000A2CFC"/>
    <w:rsid w:val="000A3598"/>
    <w:rsid w:val="000A4C0A"/>
    <w:rsid w:val="000A51C3"/>
    <w:rsid w:val="000A5C04"/>
    <w:rsid w:val="000A6A60"/>
    <w:rsid w:val="000A6F1C"/>
    <w:rsid w:val="000B0070"/>
    <w:rsid w:val="000B074D"/>
    <w:rsid w:val="000B0A46"/>
    <w:rsid w:val="000B0DEA"/>
    <w:rsid w:val="000B1125"/>
    <w:rsid w:val="000B1F5F"/>
    <w:rsid w:val="000B2409"/>
    <w:rsid w:val="000B2535"/>
    <w:rsid w:val="000B33AC"/>
    <w:rsid w:val="000B58E4"/>
    <w:rsid w:val="000B75DA"/>
    <w:rsid w:val="000B7906"/>
    <w:rsid w:val="000B7A9A"/>
    <w:rsid w:val="000B7BB2"/>
    <w:rsid w:val="000C0D32"/>
    <w:rsid w:val="000C1596"/>
    <w:rsid w:val="000C1CF0"/>
    <w:rsid w:val="000C2352"/>
    <w:rsid w:val="000C2A3F"/>
    <w:rsid w:val="000C352C"/>
    <w:rsid w:val="000C37D2"/>
    <w:rsid w:val="000C3991"/>
    <w:rsid w:val="000C61FE"/>
    <w:rsid w:val="000C699B"/>
    <w:rsid w:val="000C6F19"/>
    <w:rsid w:val="000C7C70"/>
    <w:rsid w:val="000C7E51"/>
    <w:rsid w:val="000D028B"/>
    <w:rsid w:val="000D0451"/>
    <w:rsid w:val="000D18F2"/>
    <w:rsid w:val="000D1FDD"/>
    <w:rsid w:val="000D2B9F"/>
    <w:rsid w:val="000D33A4"/>
    <w:rsid w:val="000D3D3A"/>
    <w:rsid w:val="000D4ABA"/>
    <w:rsid w:val="000D4DD5"/>
    <w:rsid w:val="000D581A"/>
    <w:rsid w:val="000D595C"/>
    <w:rsid w:val="000D59E6"/>
    <w:rsid w:val="000D5F06"/>
    <w:rsid w:val="000E0027"/>
    <w:rsid w:val="000E029B"/>
    <w:rsid w:val="000E0B77"/>
    <w:rsid w:val="000E107C"/>
    <w:rsid w:val="000E13AC"/>
    <w:rsid w:val="000E1DE3"/>
    <w:rsid w:val="000E1FC3"/>
    <w:rsid w:val="000E2263"/>
    <w:rsid w:val="000E27C3"/>
    <w:rsid w:val="000E289F"/>
    <w:rsid w:val="000E35FF"/>
    <w:rsid w:val="000E4166"/>
    <w:rsid w:val="000E4BB5"/>
    <w:rsid w:val="000E69B5"/>
    <w:rsid w:val="000E7436"/>
    <w:rsid w:val="000E7B92"/>
    <w:rsid w:val="000F143E"/>
    <w:rsid w:val="000F20A7"/>
    <w:rsid w:val="000F2253"/>
    <w:rsid w:val="000F2836"/>
    <w:rsid w:val="000F4244"/>
    <w:rsid w:val="000F44CA"/>
    <w:rsid w:val="000F633A"/>
    <w:rsid w:val="000F6A5E"/>
    <w:rsid w:val="000F6C24"/>
    <w:rsid w:val="000F70A0"/>
    <w:rsid w:val="000F7D12"/>
    <w:rsid w:val="00100620"/>
    <w:rsid w:val="00100993"/>
    <w:rsid w:val="00100EA2"/>
    <w:rsid w:val="00100F7B"/>
    <w:rsid w:val="00102C86"/>
    <w:rsid w:val="001039EC"/>
    <w:rsid w:val="00103D4F"/>
    <w:rsid w:val="00103FC3"/>
    <w:rsid w:val="00103FD0"/>
    <w:rsid w:val="00104DDE"/>
    <w:rsid w:val="0010529D"/>
    <w:rsid w:val="001057A1"/>
    <w:rsid w:val="00106169"/>
    <w:rsid w:val="001068D9"/>
    <w:rsid w:val="00106AA6"/>
    <w:rsid w:val="0010703D"/>
    <w:rsid w:val="00107A2E"/>
    <w:rsid w:val="00107A8D"/>
    <w:rsid w:val="00107D23"/>
    <w:rsid w:val="00110357"/>
    <w:rsid w:val="00110BD5"/>
    <w:rsid w:val="00110EAC"/>
    <w:rsid w:val="00111897"/>
    <w:rsid w:val="001118D8"/>
    <w:rsid w:val="00112184"/>
    <w:rsid w:val="00112AFB"/>
    <w:rsid w:val="0011393E"/>
    <w:rsid w:val="00114E44"/>
    <w:rsid w:val="00114FA8"/>
    <w:rsid w:val="001154E6"/>
    <w:rsid w:val="00115E67"/>
    <w:rsid w:val="00115F67"/>
    <w:rsid w:val="00116426"/>
    <w:rsid w:val="00116879"/>
    <w:rsid w:val="00116E79"/>
    <w:rsid w:val="00120188"/>
    <w:rsid w:val="00120D40"/>
    <w:rsid w:val="00120F0D"/>
    <w:rsid w:val="001213E4"/>
    <w:rsid w:val="0012149E"/>
    <w:rsid w:val="00121645"/>
    <w:rsid w:val="00121882"/>
    <w:rsid w:val="00121F9B"/>
    <w:rsid w:val="0012287B"/>
    <w:rsid w:val="00124447"/>
    <w:rsid w:val="00125281"/>
    <w:rsid w:val="0012602E"/>
    <w:rsid w:val="00126190"/>
    <w:rsid w:val="001265D1"/>
    <w:rsid w:val="00127369"/>
    <w:rsid w:val="001274B6"/>
    <w:rsid w:val="00127E1E"/>
    <w:rsid w:val="00127E96"/>
    <w:rsid w:val="001314EC"/>
    <w:rsid w:val="001333CA"/>
    <w:rsid w:val="001335B3"/>
    <w:rsid w:val="001335C2"/>
    <w:rsid w:val="00133785"/>
    <w:rsid w:val="0013412F"/>
    <w:rsid w:val="00134AFD"/>
    <w:rsid w:val="00134DD8"/>
    <w:rsid w:val="00135059"/>
    <w:rsid w:val="0013561F"/>
    <w:rsid w:val="0013580C"/>
    <w:rsid w:val="0013703D"/>
    <w:rsid w:val="00137781"/>
    <w:rsid w:val="001379E4"/>
    <w:rsid w:val="00137CE8"/>
    <w:rsid w:val="00140396"/>
    <w:rsid w:val="001406E8"/>
    <w:rsid w:val="001407B4"/>
    <w:rsid w:val="001408FC"/>
    <w:rsid w:val="00140D65"/>
    <w:rsid w:val="00141075"/>
    <w:rsid w:val="00141169"/>
    <w:rsid w:val="001418B7"/>
    <w:rsid w:val="00141DC6"/>
    <w:rsid w:val="00142D58"/>
    <w:rsid w:val="00143367"/>
    <w:rsid w:val="00145F60"/>
    <w:rsid w:val="00146D13"/>
    <w:rsid w:val="00147014"/>
    <w:rsid w:val="001510D8"/>
    <w:rsid w:val="00152097"/>
    <w:rsid w:val="00152CD5"/>
    <w:rsid w:val="00153348"/>
    <w:rsid w:val="00153611"/>
    <w:rsid w:val="00153CAE"/>
    <w:rsid w:val="00154360"/>
    <w:rsid w:val="001552E6"/>
    <w:rsid w:val="0015645D"/>
    <w:rsid w:val="00156C4C"/>
    <w:rsid w:val="00156D4B"/>
    <w:rsid w:val="00156F7D"/>
    <w:rsid w:val="001578E3"/>
    <w:rsid w:val="00157FA7"/>
    <w:rsid w:val="00160A29"/>
    <w:rsid w:val="00161020"/>
    <w:rsid w:val="00161C42"/>
    <w:rsid w:val="00161D18"/>
    <w:rsid w:val="0016299D"/>
    <w:rsid w:val="00162A80"/>
    <w:rsid w:val="0016301E"/>
    <w:rsid w:val="001630CE"/>
    <w:rsid w:val="001634C8"/>
    <w:rsid w:val="00163655"/>
    <w:rsid w:val="001637D2"/>
    <w:rsid w:val="00163BBE"/>
    <w:rsid w:val="00163CEE"/>
    <w:rsid w:val="0016459E"/>
    <w:rsid w:val="00164A64"/>
    <w:rsid w:val="00164C59"/>
    <w:rsid w:val="001653D5"/>
    <w:rsid w:val="00165ED0"/>
    <w:rsid w:val="00166EB0"/>
    <w:rsid w:val="00167FBC"/>
    <w:rsid w:val="0017029F"/>
    <w:rsid w:val="00170684"/>
    <w:rsid w:val="00170992"/>
    <w:rsid w:val="00171A4C"/>
    <w:rsid w:val="00172A99"/>
    <w:rsid w:val="001739A9"/>
    <w:rsid w:val="00173CDC"/>
    <w:rsid w:val="0017417D"/>
    <w:rsid w:val="00174400"/>
    <w:rsid w:val="00175759"/>
    <w:rsid w:val="00175BA6"/>
    <w:rsid w:val="00176884"/>
    <w:rsid w:val="00176E92"/>
    <w:rsid w:val="00176F59"/>
    <w:rsid w:val="0018023C"/>
    <w:rsid w:val="00180388"/>
    <w:rsid w:val="001803C9"/>
    <w:rsid w:val="001803E7"/>
    <w:rsid w:val="00180891"/>
    <w:rsid w:val="00181BF8"/>
    <w:rsid w:val="00182603"/>
    <w:rsid w:val="001826AA"/>
    <w:rsid w:val="00182D09"/>
    <w:rsid w:val="00183819"/>
    <w:rsid w:val="0018411D"/>
    <w:rsid w:val="00185436"/>
    <w:rsid w:val="001859BA"/>
    <w:rsid w:val="00185A4D"/>
    <w:rsid w:val="00185A8F"/>
    <w:rsid w:val="00186140"/>
    <w:rsid w:val="001866F6"/>
    <w:rsid w:val="00186DB8"/>
    <w:rsid w:val="001871BE"/>
    <w:rsid w:val="0018791B"/>
    <w:rsid w:val="00190263"/>
    <w:rsid w:val="0019175D"/>
    <w:rsid w:val="00191F5D"/>
    <w:rsid w:val="00192192"/>
    <w:rsid w:val="001924BA"/>
    <w:rsid w:val="0019271C"/>
    <w:rsid w:val="00193039"/>
    <w:rsid w:val="00193294"/>
    <w:rsid w:val="0019372A"/>
    <w:rsid w:val="0019461A"/>
    <w:rsid w:val="00194D3A"/>
    <w:rsid w:val="00195035"/>
    <w:rsid w:val="00195CB0"/>
    <w:rsid w:val="00196142"/>
    <w:rsid w:val="001969FE"/>
    <w:rsid w:val="00197729"/>
    <w:rsid w:val="001A0927"/>
    <w:rsid w:val="001A0AFF"/>
    <w:rsid w:val="001A0D24"/>
    <w:rsid w:val="001A0EA7"/>
    <w:rsid w:val="001A0F41"/>
    <w:rsid w:val="001A1285"/>
    <w:rsid w:val="001A1B83"/>
    <w:rsid w:val="001A1DDD"/>
    <w:rsid w:val="001A23B4"/>
    <w:rsid w:val="001A3162"/>
    <w:rsid w:val="001A50CB"/>
    <w:rsid w:val="001A6E52"/>
    <w:rsid w:val="001A70EE"/>
    <w:rsid w:val="001A74D3"/>
    <w:rsid w:val="001A78E4"/>
    <w:rsid w:val="001A7E72"/>
    <w:rsid w:val="001B01D8"/>
    <w:rsid w:val="001B034F"/>
    <w:rsid w:val="001B1031"/>
    <w:rsid w:val="001B114F"/>
    <w:rsid w:val="001B1230"/>
    <w:rsid w:val="001B247D"/>
    <w:rsid w:val="001B24CA"/>
    <w:rsid w:val="001B2885"/>
    <w:rsid w:val="001B2C40"/>
    <w:rsid w:val="001B3320"/>
    <w:rsid w:val="001B3B22"/>
    <w:rsid w:val="001B4324"/>
    <w:rsid w:val="001B4BCC"/>
    <w:rsid w:val="001B5115"/>
    <w:rsid w:val="001B5373"/>
    <w:rsid w:val="001B5564"/>
    <w:rsid w:val="001B5A6B"/>
    <w:rsid w:val="001B662A"/>
    <w:rsid w:val="001B6CF0"/>
    <w:rsid w:val="001B71BE"/>
    <w:rsid w:val="001B7497"/>
    <w:rsid w:val="001B79C8"/>
    <w:rsid w:val="001B7A84"/>
    <w:rsid w:val="001C1857"/>
    <w:rsid w:val="001C2265"/>
    <w:rsid w:val="001C22BB"/>
    <w:rsid w:val="001C2707"/>
    <w:rsid w:val="001C2FC0"/>
    <w:rsid w:val="001C35B8"/>
    <w:rsid w:val="001C3746"/>
    <w:rsid w:val="001C3956"/>
    <w:rsid w:val="001C3A2F"/>
    <w:rsid w:val="001C3BEC"/>
    <w:rsid w:val="001C48A8"/>
    <w:rsid w:val="001C5225"/>
    <w:rsid w:val="001C55DB"/>
    <w:rsid w:val="001C66CF"/>
    <w:rsid w:val="001C66FD"/>
    <w:rsid w:val="001C67B5"/>
    <w:rsid w:val="001C6ED0"/>
    <w:rsid w:val="001C7090"/>
    <w:rsid w:val="001C721F"/>
    <w:rsid w:val="001C7C2B"/>
    <w:rsid w:val="001C7CE5"/>
    <w:rsid w:val="001D00BC"/>
    <w:rsid w:val="001D1C6C"/>
    <w:rsid w:val="001D2082"/>
    <w:rsid w:val="001D2275"/>
    <w:rsid w:val="001D3A02"/>
    <w:rsid w:val="001D3C72"/>
    <w:rsid w:val="001D4BE4"/>
    <w:rsid w:val="001D5325"/>
    <w:rsid w:val="001D5815"/>
    <w:rsid w:val="001D6438"/>
    <w:rsid w:val="001D6773"/>
    <w:rsid w:val="001D6E10"/>
    <w:rsid w:val="001E01BA"/>
    <w:rsid w:val="001E0335"/>
    <w:rsid w:val="001E03A4"/>
    <w:rsid w:val="001E1469"/>
    <w:rsid w:val="001E1537"/>
    <w:rsid w:val="001E1D4C"/>
    <w:rsid w:val="001E1E5E"/>
    <w:rsid w:val="001E3BB5"/>
    <w:rsid w:val="001E3CE4"/>
    <w:rsid w:val="001E3EA0"/>
    <w:rsid w:val="001E41D6"/>
    <w:rsid w:val="001E516C"/>
    <w:rsid w:val="001E530A"/>
    <w:rsid w:val="001E5B4A"/>
    <w:rsid w:val="001E5CDB"/>
    <w:rsid w:val="001E5E10"/>
    <w:rsid w:val="001E6481"/>
    <w:rsid w:val="001E6578"/>
    <w:rsid w:val="001E6F13"/>
    <w:rsid w:val="001E7271"/>
    <w:rsid w:val="001E768A"/>
    <w:rsid w:val="001E7E2C"/>
    <w:rsid w:val="001F0737"/>
    <w:rsid w:val="001F131B"/>
    <w:rsid w:val="001F1A31"/>
    <w:rsid w:val="001F1B8E"/>
    <w:rsid w:val="001F2998"/>
    <w:rsid w:val="001F31C6"/>
    <w:rsid w:val="001F45F4"/>
    <w:rsid w:val="001F48BD"/>
    <w:rsid w:val="001F4AE9"/>
    <w:rsid w:val="001F4D44"/>
    <w:rsid w:val="001F51B8"/>
    <w:rsid w:val="001F5EB4"/>
    <w:rsid w:val="001F6950"/>
    <w:rsid w:val="001F6960"/>
    <w:rsid w:val="001F7720"/>
    <w:rsid w:val="00201435"/>
    <w:rsid w:val="00201558"/>
    <w:rsid w:val="0020157D"/>
    <w:rsid w:val="00202561"/>
    <w:rsid w:val="00202998"/>
    <w:rsid w:val="00202C85"/>
    <w:rsid w:val="00204298"/>
    <w:rsid w:val="00204437"/>
    <w:rsid w:val="00205F0D"/>
    <w:rsid w:val="0020667A"/>
    <w:rsid w:val="00206875"/>
    <w:rsid w:val="00206B4D"/>
    <w:rsid w:val="00211306"/>
    <w:rsid w:val="0021151D"/>
    <w:rsid w:val="00211AB2"/>
    <w:rsid w:val="00211E41"/>
    <w:rsid w:val="002123CE"/>
    <w:rsid w:val="002138B1"/>
    <w:rsid w:val="00213A53"/>
    <w:rsid w:val="00214A84"/>
    <w:rsid w:val="00214B02"/>
    <w:rsid w:val="00214B66"/>
    <w:rsid w:val="00214E1C"/>
    <w:rsid w:val="00215833"/>
    <w:rsid w:val="00215A71"/>
    <w:rsid w:val="002171DD"/>
    <w:rsid w:val="0021721D"/>
    <w:rsid w:val="00217362"/>
    <w:rsid w:val="002202AD"/>
    <w:rsid w:val="00220759"/>
    <w:rsid w:val="00220977"/>
    <w:rsid w:val="00220CAD"/>
    <w:rsid w:val="00222282"/>
    <w:rsid w:val="002227FF"/>
    <w:rsid w:val="00222FD9"/>
    <w:rsid w:val="00224031"/>
    <w:rsid w:val="002243F2"/>
    <w:rsid w:val="002248BF"/>
    <w:rsid w:val="00224A8A"/>
    <w:rsid w:val="00224E04"/>
    <w:rsid w:val="00224E3D"/>
    <w:rsid w:val="0022583E"/>
    <w:rsid w:val="00225DA0"/>
    <w:rsid w:val="00227A3C"/>
    <w:rsid w:val="002300C6"/>
    <w:rsid w:val="002300D0"/>
    <w:rsid w:val="0023049D"/>
    <w:rsid w:val="002304A5"/>
    <w:rsid w:val="002309A4"/>
    <w:rsid w:val="002312B0"/>
    <w:rsid w:val="00231564"/>
    <w:rsid w:val="00231773"/>
    <w:rsid w:val="0023256E"/>
    <w:rsid w:val="00232B1E"/>
    <w:rsid w:val="002340F5"/>
    <w:rsid w:val="002347A7"/>
    <w:rsid w:val="00234919"/>
    <w:rsid w:val="002351DD"/>
    <w:rsid w:val="00235364"/>
    <w:rsid w:val="00235539"/>
    <w:rsid w:val="002355E5"/>
    <w:rsid w:val="00235663"/>
    <w:rsid w:val="0023589B"/>
    <w:rsid w:val="00235965"/>
    <w:rsid w:val="00236539"/>
    <w:rsid w:val="00236F5E"/>
    <w:rsid w:val="002376DA"/>
    <w:rsid w:val="0024066A"/>
    <w:rsid w:val="002408BB"/>
    <w:rsid w:val="00240D47"/>
    <w:rsid w:val="00240EC3"/>
    <w:rsid w:val="002420F5"/>
    <w:rsid w:val="00242A06"/>
    <w:rsid w:val="00243637"/>
    <w:rsid w:val="00244725"/>
    <w:rsid w:val="00244B22"/>
    <w:rsid w:val="00246B03"/>
    <w:rsid w:val="00246E5C"/>
    <w:rsid w:val="0024758A"/>
    <w:rsid w:val="00250483"/>
    <w:rsid w:val="002505CD"/>
    <w:rsid w:val="00250D31"/>
    <w:rsid w:val="0025144E"/>
    <w:rsid w:val="00251711"/>
    <w:rsid w:val="0025333F"/>
    <w:rsid w:val="00253851"/>
    <w:rsid w:val="00253906"/>
    <w:rsid w:val="00254876"/>
    <w:rsid w:val="00255126"/>
    <w:rsid w:val="002552FD"/>
    <w:rsid w:val="00255D14"/>
    <w:rsid w:val="00255E05"/>
    <w:rsid w:val="00255EC6"/>
    <w:rsid w:val="00256527"/>
    <w:rsid w:val="00257E19"/>
    <w:rsid w:val="002601AF"/>
    <w:rsid w:val="002603A1"/>
    <w:rsid w:val="0026062D"/>
    <w:rsid w:val="00260656"/>
    <w:rsid w:val="00260E0E"/>
    <w:rsid w:val="00261332"/>
    <w:rsid w:val="00261BEB"/>
    <w:rsid w:val="00261DE5"/>
    <w:rsid w:val="00262061"/>
    <w:rsid w:val="0026347E"/>
    <w:rsid w:val="002639CF"/>
    <w:rsid w:val="0026432D"/>
    <w:rsid w:val="002645E8"/>
    <w:rsid w:val="0026469B"/>
    <w:rsid w:val="002646AE"/>
    <w:rsid w:val="00265603"/>
    <w:rsid w:val="00265B64"/>
    <w:rsid w:val="002660BF"/>
    <w:rsid w:val="00266A75"/>
    <w:rsid w:val="0027066D"/>
    <w:rsid w:val="0027074E"/>
    <w:rsid w:val="00271A24"/>
    <w:rsid w:val="00271E52"/>
    <w:rsid w:val="00273978"/>
    <w:rsid w:val="00273F92"/>
    <w:rsid w:val="00274522"/>
    <w:rsid w:val="00274A03"/>
    <w:rsid w:val="00275151"/>
    <w:rsid w:val="002755BB"/>
    <w:rsid w:val="00275678"/>
    <w:rsid w:val="002761C3"/>
    <w:rsid w:val="0027655C"/>
    <w:rsid w:val="00276C52"/>
    <w:rsid w:val="00276F8C"/>
    <w:rsid w:val="00277D1B"/>
    <w:rsid w:val="00277EE0"/>
    <w:rsid w:val="00277F2C"/>
    <w:rsid w:val="00280378"/>
    <w:rsid w:val="00280F3F"/>
    <w:rsid w:val="002813B7"/>
    <w:rsid w:val="0028186F"/>
    <w:rsid w:val="00281D7B"/>
    <w:rsid w:val="002834ED"/>
    <w:rsid w:val="002836D9"/>
    <w:rsid w:val="00283B6A"/>
    <w:rsid w:val="00283C28"/>
    <w:rsid w:val="00283C6B"/>
    <w:rsid w:val="0028408D"/>
    <w:rsid w:val="0028505D"/>
    <w:rsid w:val="00285374"/>
    <w:rsid w:val="00285BD3"/>
    <w:rsid w:val="00285C5E"/>
    <w:rsid w:val="002860D8"/>
    <w:rsid w:val="0028798A"/>
    <w:rsid w:val="00290348"/>
    <w:rsid w:val="00290EB8"/>
    <w:rsid w:val="0029119E"/>
    <w:rsid w:val="00291703"/>
    <w:rsid w:val="0029200C"/>
    <w:rsid w:val="002923CF"/>
    <w:rsid w:val="002926C5"/>
    <w:rsid w:val="00292FA1"/>
    <w:rsid w:val="00293404"/>
    <w:rsid w:val="00293E95"/>
    <w:rsid w:val="00293F82"/>
    <w:rsid w:val="0029537D"/>
    <w:rsid w:val="00295411"/>
    <w:rsid w:val="002962EB"/>
    <w:rsid w:val="00296851"/>
    <w:rsid w:val="00297F87"/>
    <w:rsid w:val="002A095F"/>
    <w:rsid w:val="002A14CF"/>
    <w:rsid w:val="002A1694"/>
    <w:rsid w:val="002A1AF5"/>
    <w:rsid w:val="002A1C62"/>
    <w:rsid w:val="002A1CE2"/>
    <w:rsid w:val="002A1FF1"/>
    <w:rsid w:val="002A2F2E"/>
    <w:rsid w:val="002A3602"/>
    <w:rsid w:val="002A37ED"/>
    <w:rsid w:val="002A3988"/>
    <w:rsid w:val="002A43CA"/>
    <w:rsid w:val="002A481B"/>
    <w:rsid w:val="002A49B8"/>
    <w:rsid w:val="002A598B"/>
    <w:rsid w:val="002A6DE7"/>
    <w:rsid w:val="002A7855"/>
    <w:rsid w:val="002A7DAC"/>
    <w:rsid w:val="002A7DD7"/>
    <w:rsid w:val="002B0995"/>
    <w:rsid w:val="002B0B8D"/>
    <w:rsid w:val="002B0F70"/>
    <w:rsid w:val="002B1B70"/>
    <w:rsid w:val="002B1E8F"/>
    <w:rsid w:val="002B258F"/>
    <w:rsid w:val="002B25C9"/>
    <w:rsid w:val="002B2688"/>
    <w:rsid w:val="002B2F59"/>
    <w:rsid w:val="002B36A9"/>
    <w:rsid w:val="002B4966"/>
    <w:rsid w:val="002B4C8C"/>
    <w:rsid w:val="002B51C5"/>
    <w:rsid w:val="002B5CA3"/>
    <w:rsid w:val="002B717B"/>
    <w:rsid w:val="002B77C5"/>
    <w:rsid w:val="002B7B56"/>
    <w:rsid w:val="002C1523"/>
    <w:rsid w:val="002C1BBB"/>
    <w:rsid w:val="002C2108"/>
    <w:rsid w:val="002C23C1"/>
    <w:rsid w:val="002C2645"/>
    <w:rsid w:val="002C2D58"/>
    <w:rsid w:val="002C2DEB"/>
    <w:rsid w:val="002C39B5"/>
    <w:rsid w:val="002C3E13"/>
    <w:rsid w:val="002C4A93"/>
    <w:rsid w:val="002C50A6"/>
    <w:rsid w:val="002C529E"/>
    <w:rsid w:val="002C54D4"/>
    <w:rsid w:val="002C6A4B"/>
    <w:rsid w:val="002C76A0"/>
    <w:rsid w:val="002C77AA"/>
    <w:rsid w:val="002D053E"/>
    <w:rsid w:val="002D0676"/>
    <w:rsid w:val="002D0754"/>
    <w:rsid w:val="002D0DE2"/>
    <w:rsid w:val="002D1048"/>
    <w:rsid w:val="002D1389"/>
    <w:rsid w:val="002D195A"/>
    <w:rsid w:val="002D1AA5"/>
    <w:rsid w:val="002D2020"/>
    <w:rsid w:val="002D394B"/>
    <w:rsid w:val="002D3BCE"/>
    <w:rsid w:val="002D3E20"/>
    <w:rsid w:val="002D427B"/>
    <w:rsid w:val="002D53B2"/>
    <w:rsid w:val="002D5787"/>
    <w:rsid w:val="002D5A26"/>
    <w:rsid w:val="002D614F"/>
    <w:rsid w:val="002D6D4B"/>
    <w:rsid w:val="002D6EE9"/>
    <w:rsid w:val="002D7B4A"/>
    <w:rsid w:val="002E13A6"/>
    <w:rsid w:val="002E19B4"/>
    <w:rsid w:val="002E22F1"/>
    <w:rsid w:val="002E25D8"/>
    <w:rsid w:val="002E2BD5"/>
    <w:rsid w:val="002E2C96"/>
    <w:rsid w:val="002E2F4C"/>
    <w:rsid w:val="002E33CE"/>
    <w:rsid w:val="002E4035"/>
    <w:rsid w:val="002E4062"/>
    <w:rsid w:val="002E41E5"/>
    <w:rsid w:val="002E44A4"/>
    <w:rsid w:val="002E4606"/>
    <w:rsid w:val="002E4BC4"/>
    <w:rsid w:val="002E4D02"/>
    <w:rsid w:val="002E5470"/>
    <w:rsid w:val="002E5AA5"/>
    <w:rsid w:val="002E6080"/>
    <w:rsid w:val="002E6809"/>
    <w:rsid w:val="002E6878"/>
    <w:rsid w:val="002E71EE"/>
    <w:rsid w:val="002E7A49"/>
    <w:rsid w:val="002E7BA0"/>
    <w:rsid w:val="002F08C9"/>
    <w:rsid w:val="002F1210"/>
    <w:rsid w:val="002F1569"/>
    <w:rsid w:val="002F18BC"/>
    <w:rsid w:val="002F1AF2"/>
    <w:rsid w:val="002F1E3C"/>
    <w:rsid w:val="002F205B"/>
    <w:rsid w:val="002F20ED"/>
    <w:rsid w:val="002F2A10"/>
    <w:rsid w:val="002F2BAB"/>
    <w:rsid w:val="002F3089"/>
    <w:rsid w:val="002F492A"/>
    <w:rsid w:val="002F58FF"/>
    <w:rsid w:val="002F5ACA"/>
    <w:rsid w:val="002F644A"/>
    <w:rsid w:val="002F70C9"/>
    <w:rsid w:val="002F75D7"/>
    <w:rsid w:val="002F7B97"/>
    <w:rsid w:val="00301EEE"/>
    <w:rsid w:val="00301FA5"/>
    <w:rsid w:val="0030203C"/>
    <w:rsid w:val="0030304B"/>
    <w:rsid w:val="00304333"/>
    <w:rsid w:val="00304558"/>
    <w:rsid w:val="00305289"/>
    <w:rsid w:val="00305F19"/>
    <w:rsid w:val="0030668E"/>
    <w:rsid w:val="00306EB9"/>
    <w:rsid w:val="00307F59"/>
    <w:rsid w:val="00310152"/>
    <w:rsid w:val="00310BAC"/>
    <w:rsid w:val="00310FAC"/>
    <w:rsid w:val="0031163A"/>
    <w:rsid w:val="003117EC"/>
    <w:rsid w:val="0031188A"/>
    <w:rsid w:val="00311CAA"/>
    <w:rsid w:val="003121AE"/>
    <w:rsid w:val="0031233C"/>
    <w:rsid w:val="00313A17"/>
    <w:rsid w:val="003151E3"/>
    <w:rsid w:val="003157C8"/>
    <w:rsid w:val="00316527"/>
    <w:rsid w:val="00316E5D"/>
    <w:rsid w:val="003173B5"/>
    <w:rsid w:val="00320817"/>
    <w:rsid w:val="00320C07"/>
    <w:rsid w:val="00320D84"/>
    <w:rsid w:val="00321684"/>
    <w:rsid w:val="00321D35"/>
    <w:rsid w:val="00322341"/>
    <w:rsid w:val="003229F5"/>
    <w:rsid w:val="00323966"/>
    <w:rsid w:val="00323B85"/>
    <w:rsid w:val="00324970"/>
    <w:rsid w:val="0032568D"/>
    <w:rsid w:val="003257B0"/>
    <w:rsid w:val="0032671F"/>
    <w:rsid w:val="00326A53"/>
    <w:rsid w:val="00327003"/>
    <w:rsid w:val="0032774C"/>
    <w:rsid w:val="00327B17"/>
    <w:rsid w:val="0033059D"/>
    <w:rsid w:val="00331FD8"/>
    <w:rsid w:val="00332554"/>
    <w:rsid w:val="00333056"/>
    <w:rsid w:val="003336E9"/>
    <w:rsid w:val="00333E37"/>
    <w:rsid w:val="00333EE3"/>
    <w:rsid w:val="003340F4"/>
    <w:rsid w:val="00334990"/>
    <w:rsid w:val="00335045"/>
    <w:rsid w:val="00335056"/>
    <w:rsid w:val="003352A0"/>
    <w:rsid w:val="00335834"/>
    <w:rsid w:val="00336629"/>
    <w:rsid w:val="00337DE8"/>
    <w:rsid w:val="003403FE"/>
    <w:rsid w:val="00340628"/>
    <w:rsid w:val="00340ED6"/>
    <w:rsid w:val="003418BF"/>
    <w:rsid w:val="00341C34"/>
    <w:rsid w:val="00341EFF"/>
    <w:rsid w:val="00342FDA"/>
    <w:rsid w:val="00343209"/>
    <w:rsid w:val="003432B7"/>
    <w:rsid w:val="0034359C"/>
    <w:rsid w:val="00343762"/>
    <w:rsid w:val="003439A0"/>
    <w:rsid w:val="00343E15"/>
    <w:rsid w:val="003448EE"/>
    <w:rsid w:val="00345347"/>
    <w:rsid w:val="003456A1"/>
    <w:rsid w:val="00345B2C"/>
    <w:rsid w:val="00345FB1"/>
    <w:rsid w:val="00346291"/>
    <w:rsid w:val="0034667B"/>
    <w:rsid w:val="00346A44"/>
    <w:rsid w:val="00350DF0"/>
    <w:rsid w:val="00350F83"/>
    <w:rsid w:val="003511AE"/>
    <w:rsid w:val="003515AE"/>
    <w:rsid w:val="00351E74"/>
    <w:rsid w:val="00352797"/>
    <w:rsid w:val="00352CC6"/>
    <w:rsid w:val="00352F94"/>
    <w:rsid w:val="00353409"/>
    <w:rsid w:val="00353BD2"/>
    <w:rsid w:val="00353E12"/>
    <w:rsid w:val="00354169"/>
    <w:rsid w:val="00354D77"/>
    <w:rsid w:val="00354FF1"/>
    <w:rsid w:val="00355C55"/>
    <w:rsid w:val="00355E84"/>
    <w:rsid w:val="003562AE"/>
    <w:rsid w:val="00356460"/>
    <w:rsid w:val="00356804"/>
    <w:rsid w:val="00356FB3"/>
    <w:rsid w:val="00357D8A"/>
    <w:rsid w:val="0036023F"/>
    <w:rsid w:val="00360617"/>
    <w:rsid w:val="00360DDA"/>
    <w:rsid w:val="003626BE"/>
    <w:rsid w:val="00362C99"/>
    <w:rsid w:val="00362F23"/>
    <w:rsid w:val="0036576E"/>
    <w:rsid w:val="00367F1A"/>
    <w:rsid w:val="0037026C"/>
    <w:rsid w:val="0037131C"/>
    <w:rsid w:val="003718A7"/>
    <w:rsid w:val="00371F1A"/>
    <w:rsid w:val="003734CE"/>
    <w:rsid w:val="0037435F"/>
    <w:rsid w:val="0037570C"/>
    <w:rsid w:val="00375713"/>
    <w:rsid w:val="00375FC5"/>
    <w:rsid w:val="0037620E"/>
    <w:rsid w:val="00376A1B"/>
    <w:rsid w:val="00377D50"/>
    <w:rsid w:val="003808AC"/>
    <w:rsid w:val="00380BF5"/>
    <w:rsid w:val="00381557"/>
    <w:rsid w:val="00381FA1"/>
    <w:rsid w:val="0038219A"/>
    <w:rsid w:val="003824F7"/>
    <w:rsid w:val="00384039"/>
    <w:rsid w:val="00384C7C"/>
    <w:rsid w:val="00384FF9"/>
    <w:rsid w:val="0038533D"/>
    <w:rsid w:val="0038782B"/>
    <w:rsid w:val="00387A1E"/>
    <w:rsid w:val="00387C1D"/>
    <w:rsid w:val="00390D23"/>
    <w:rsid w:val="00390D3B"/>
    <w:rsid w:val="003913BC"/>
    <w:rsid w:val="00391F73"/>
    <w:rsid w:val="003925E2"/>
    <w:rsid w:val="0039298A"/>
    <w:rsid w:val="00393133"/>
    <w:rsid w:val="0039385C"/>
    <w:rsid w:val="00393932"/>
    <w:rsid w:val="00393A74"/>
    <w:rsid w:val="003953DE"/>
    <w:rsid w:val="00396131"/>
    <w:rsid w:val="0039665D"/>
    <w:rsid w:val="00396791"/>
    <w:rsid w:val="00396B05"/>
    <w:rsid w:val="003A00E9"/>
    <w:rsid w:val="003A1096"/>
    <w:rsid w:val="003A1DD4"/>
    <w:rsid w:val="003A1F6B"/>
    <w:rsid w:val="003A203A"/>
    <w:rsid w:val="003A36AC"/>
    <w:rsid w:val="003A375D"/>
    <w:rsid w:val="003A3EA7"/>
    <w:rsid w:val="003A41F8"/>
    <w:rsid w:val="003A507B"/>
    <w:rsid w:val="003A5329"/>
    <w:rsid w:val="003A60B8"/>
    <w:rsid w:val="003A6604"/>
    <w:rsid w:val="003A77B2"/>
    <w:rsid w:val="003A7991"/>
    <w:rsid w:val="003A7B75"/>
    <w:rsid w:val="003A7F1E"/>
    <w:rsid w:val="003B03BD"/>
    <w:rsid w:val="003B0621"/>
    <w:rsid w:val="003B1DE4"/>
    <w:rsid w:val="003B1DF4"/>
    <w:rsid w:val="003B22D4"/>
    <w:rsid w:val="003B27CA"/>
    <w:rsid w:val="003B3710"/>
    <w:rsid w:val="003B3F57"/>
    <w:rsid w:val="003B4D6E"/>
    <w:rsid w:val="003B73E3"/>
    <w:rsid w:val="003B753A"/>
    <w:rsid w:val="003B7E7A"/>
    <w:rsid w:val="003C080D"/>
    <w:rsid w:val="003C08F4"/>
    <w:rsid w:val="003C0BDD"/>
    <w:rsid w:val="003C101D"/>
    <w:rsid w:val="003C12FE"/>
    <w:rsid w:val="003C1A6F"/>
    <w:rsid w:val="003C1B8D"/>
    <w:rsid w:val="003C1C47"/>
    <w:rsid w:val="003C214F"/>
    <w:rsid w:val="003C28EA"/>
    <w:rsid w:val="003C2965"/>
    <w:rsid w:val="003C3470"/>
    <w:rsid w:val="003C492B"/>
    <w:rsid w:val="003C49D9"/>
    <w:rsid w:val="003C6789"/>
    <w:rsid w:val="003C6E03"/>
    <w:rsid w:val="003C7264"/>
    <w:rsid w:val="003D0CA8"/>
    <w:rsid w:val="003D1034"/>
    <w:rsid w:val="003D1804"/>
    <w:rsid w:val="003D1CF8"/>
    <w:rsid w:val="003D3371"/>
    <w:rsid w:val="003D34DB"/>
    <w:rsid w:val="003D3745"/>
    <w:rsid w:val="003D3B1A"/>
    <w:rsid w:val="003D4627"/>
    <w:rsid w:val="003D5D24"/>
    <w:rsid w:val="003D5F37"/>
    <w:rsid w:val="003D6931"/>
    <w:rsid w:val="003D6B07"/>
    <w:rsid w:val="003D778B"/>
    <w:rsid w:val="003E0A70"/>
    <w:rsid w:val="003E1120"/>
    <w:rsid w:val="003E1386"/>
    <w:rsid w:val="003E1796"/>
    <w:rsid w:val="003E205C"/>
    <w:rsid w:val="003E2A00"/>
    <w:rsid w:val="003E3C6A"/>
    <w:rsid w:val="003E3F93"/>
    <w:rsid w:val="003E4666"/>
    <w:rsid w:val="003E5042"/>
    <w:rsid w:val="003E5F36"/>
    <w:rsid w:val="003E6DE0"/>
    <w:rsid w:val="003E6E93"/>
    <w:rsid w:val="003F0A51"/>
    <w:rsid w:val="003F11D0"/>
    <w:rsid w:val="003F1696"/>
    <w:rsid w:val="003F18D3"/>
    <w:rsid w:val="003F2390"/>
    <w:rsid w:val="003F2673"/>
    <w:rsid w:val="003F2771"/>
    <w:rsid w:val="003F2DB9"/>
    <w:rsid w:val="003F3152"/>
    <w:rsid w:val="003F38B6"/>
    <w:rsid w:val="003F4B44"/>
    <w:rsid w:val="003F4F9E"/>
    <w:rsid w:val="003F5971"/>
    <w:rsid w:val="003F5B3C"/>
    <w:rsid w:val="003F5B7C"/>
    <w:rsid w:val="003F5E28"/>
    <w:rsid w:val="003F5EC2"/>
    <w:rsid w:val="003F62EA"/>
    <w:rsid w:val="003F64DA"/>
    <w:rsid w:val="003F65E8"/>
    <w:rsid w:val="003F69BF"/>
    <w:rsid w:val="00402ECC"/>
    <w:rsid w:val="004037AD"/>
    <w:rsid w:val="00403C3D"/>
    <w:rsid w:val="00404D9C"/>
    <w:rsid w:val="00404EF0"/>
    <w:rsid w:val="004056E9"/>
    <w:rsid w:val="00405C6D"/>
    <w:rsid w:val="0040660D"/>
    <w:rsid w:val="004072B0"/>
    <w:rsid w:val="004074AA"/>
    <w:rsid w:val="004079F6"/>
    <w:rsid w:val="00407D02"/>
    <w:rsid w:val="004100FF"/>
    <w:rsid w:val="0041011E"/>
    <w:rsid w:val="0041027F"/>
    <w:rsid w:val="004109FB"/>
    <w:rsid w:val="00410C7E"/>
    <w:rsid w:val="00411075"/>
    <w:rsid w:val="004117F6"/>
    <w:rsid w:val="00411B66"/>
    <w:rsid w:val="00411F51"/>
    <w:rsid w:val="004129E6"/>
    <w:rsid w:val="00413DB2"/>
    <w:rsid w:val="00413F37"/>
    <w:rsid w:val="00414919"/>
    <w:rsid w:val="00414A65"/>
    <w:rsid w:val="004151B8"/>
    <w:rsid w:val="0041543F"/>
    <w:rsid w:val="00415BE1"/>
    <w:rsid w:val="00415F8E"/>
    <w:rsid w:val="00416E73"/>
    <w:rsid w:val="00417217"/>
    <w:rsid w:val="00417846"/>
    <w:rsid w:val="0042020D"/>
    <w:rsid w:val="00420AB6"/>
    <w:rsid w:val="00422033"/>
    <w:rsid w:val="0042273D"/>
    <w:rsid w:val="00423106"/>
    <w:rsid w:val="00423324"/>
    <w:rsid w:val="0042395C"/>
    <w:rsid w:val="00423D6D"/>
    <w:rsid w:val="00423E61"/>
    <w:rsid w:val="00423F7A"/>
    <w:rsid w:val="00424744"/>
    <w:rsid w:val="00424D35"/>
    <w:rsid w:val="00424E30"/>
    <w:rsid w:val="00425114"/>
    <w:rsid w:val="00425118"/>
    <w:rsid w:val="004255FB"/>
    <w:rsid w:val="00425BEE"/>
    <w:rsid w:val="00426349"/>
    <w:rsid w:val="00426763"/>
    <w:rsid w:val="004269FE"/>
    <w:rsid w:val="00426CB8"/>
    <w:rsid w:val="0042721B"/>
    <w:rsid w:val="004273E3"/>
    <w:rsid w:val="00427673"/>
    <w:rsid w:val="00427A76"/>
    <w:rsid w:val="00427FE5"/>
    <w:rsid w:val="0043006A"/>
    <w:rsid w:val="0043030F"/>
    <w:rsid w:val="00430396"/>
    <w:rsid w:val="004303B3"/>
    <w:rsid w:val="00430908"/>
    <w:rsid w:val="00430A25"/>
    <w:rsid w:val="004314B5"/>
    <w:rsid w:val="00431A1D"/>
    <w:rsid w:val="00431BBC"/>
    <w:rsid w:val="004321CB"/>
    <w:rsid w:val="004321E7"/>
    <w:rsid w:val="0043261B"/>
    <w:rsid w:val="004333E7"/>
    <w:rsid w:val="00433A99"/>
    <w:rsid w:val="00434368"/>
    <w:rsid w:val="00434468"/>
    <w:rsid w:val="00434D51"/>
    <w:rsid w:val="004350F6"/>
    <w:rsid w:val="0043567C"/>
    <w:rsid w:val="00435E33"/>
    <w:rsid w:val="00436907"/>
    <w:rsid w:val="00436F92"/>
    <w:rsid w:val="00437CD3"/>
    <w:rsid w:val="004405AC"/>
    <w:rsid w:val="00440EF3"/>
    <w:rsid w:val="00442522"/>
    <w:rsid w:val="004425C2"/>
    <w:rsid w:val="00442B51"/>
    <w:rsid w:val="00443379"/>
    <w:rsid w:val="0044348B"/>
    <w:rsid w:val="0044444F"/>
    <w:rsid w:val="0044493D"/>
    <w:rsid w:val="00444A87"/>
    <w:rsid w:val="00445798"/>
    <w:rsid w:val="00445CE4"/>
    <w:rsid w:val="00445F30"/>
    <w:rsid w:val="00446509"/>
    <w:rsid w:val="0044738A"/>
    <w:rsid w:val="00450674"/>
    <w:rsid w:val="00450A4A"/>
    <w:rsid w:val="00451763"/>
    <w:rsid w:val="00451C19"/>
    <w:rsid w:val="0045245C"/>
    <w:rsid w:val="00452A42"/>
    <w:rsid w:val="004534C3"/>
    <w:rsid w:val="00453DDF"/>
    <w:rsid w:val="004541C4"/>
    <w:rsid w:val="00454317"/>
    <w:rsid w:val="0045452F"/>
    <w:rsid w:val="004547D7"/>
    <w:rsid w:val="0045583F"/>
    <w:rsid w:val="00455948"/>
    <w:rsid w:val="00455E30"/>
    <w:rsid w:val="004562FE"/>
    <w:rsid w:val="004568DA"/>
    <w:rsid w:val="00457661"/>
    <w:rsid w:val="00460AFC"/>
    <w:rsid w:val="004614C4"/>
    <w:rsid w:val="00461BD3"/>
    <w:rsid w:val="00461FD7"/>
    <w:rsid w:val="00462650"/>
    <w:rsid w:val="00462B78"/>
    <w:rsid w:val="00463574"/>
    <w:rsid w:val="004636BF"/>
    <w:rsid w:val="0046414A"/>
    <w:rsid w:val="00464BB8"/>
    <w:rsid w:val="00464FED"/>
    <w:rsid w:val="00465264"/>
    <w:rsid w:val="004673DB"/>
    <w:rsid w:val="00467481"/>
    <w:rsid w:val="004676DF"/>
    <w:rsid w:val="00467897"/>
    <w:rsid w:val="0047037F"/>
    <w:rsid w:val="004703BD"/>
    <w:rsid w:val="004708CE"/>
    <w:rsid w:val="00470A71"/>
    <w:rsid w:val="004717F4"/>
    <w:rsid w:val="00471A67"/>
    <w:rsid w:val="004728F3"/>
    <w:rsid w:val="00473956"/>
    <w:rsid w:val="00474034"/>
    <w:rsid w:val="00474334"/>
    <w:rsid w:val="00474508"/>
    <w:rsid w:val="00474DAF"/>
    <w:rsid w:val="00475125"/>
    <w:rsid w:val="00476FED"/>
    <w:rsid w:val="00480A0F"/>
    <w:rsid w:val="00480D7A"/>
    <w:rsid w:val="00481411"/>
    <w:rsid w:val="0048160A"/>
    <w:rsid w:val="00482146"/>
    <w:rsid w:val="0048260A"/>
    <w:rsid w:val="004826B6"/>
    <w:rsid w:val="0048313F"/>
    <w:rsid w:val="0048339D"/>
    <w:rsid w:val="0048369B"/>
    <w:rsid w:val="00483AE1"/>
    <w:rsid w:val="00484526"/>
    <w:rsid w:val="00484712"/>
    <w:rsid w:val="004850E1"/>
    <w:rsid w:val="00485128"/>
    <w:rsid w:val="00485F67"/>
    <w:rsid w:val="0048619C"/>
    <w:rsid w:val="0048638D"/>
    <w:rsid w:val="0048655F"/>
    <w:rsid w:val="00486A1A"/>
    <w:rsid w:val="00487376"/>
    <w:rsid w:val="004874BC"/>
    <w:rsid w:val="00490AD3"/>
    <w:rsid w:val="00490C16"/>
    <w:rsid w:val="00491C74"/>
    <w:rsid w:val="00491F7C"/>
    <w:rsid w:val="004920D2"/>
    <w:rsid w:val="0049216B"/>
    <w:rsid w:val="0049270C"/>
    <w:rsid w:val="004935EF"/>
    <w:rsid w:val="00493D9B"/>
    <w:rsid w:val="00493F56"/>
    <w:rsid w:val="0049470C"/>
    <w:rsid w:val="00494804"/>
    <w:rsid w:val="00494FF9"/>
    <w:rsid w:val="00495022"/>
    <w:rsid w:val="0049763D"/>
    <w:rsid w:val="004978E6"/>
    <w:rsid w:val="00497B03"/>
    <w:rsid w:val="00497E6F"/>
    <w:rsid w:val="004A0012"/>
    <w:rsid w:val="004A0019"/>
    <w:rsid w:val="004A047F"/>
    <w:rsid w:val="004A087A"/>
    <w:rsid w:val="004A0A9F"/>
    <w:rsid w:val="004A0F87"/>
    <w:rsid w:val="004A1971"/>
    <w:rsid w:val="004A1DA2"/>
    <w:rsid w:val="004A3062"/>
    <w:rsid w:val="004A32EF"/>
    <w:rsid w:val="004A34A7"/>
    <w:rsid w:val="004A3655"/>
    <w:rsid w:val="004A3913"/>
    <w:rsid w:val="004A3FF1"/>
    <w:rsid w:val="004A42C0"/>
    <w:rsid w:val="004A46F9"/>
    <w:rsid w:val="004A587C"/>
    <w:rsid w:val="004A667C"/>
    <w:rsid w:val="004A670D"/>
    <w:rsid w:val="004A6D87"/>
    <w:rsid w:val="004A759F"/>
    <w:rsid w:val="004A7B51"/>
    <w:rsid w:val="004A7E78"/>
    <w:rsid w:val="004B0E09"/>
    <w:rsid w:val="004B13B7"/>
    <w:rsid w:val="004B20B3"/>
    <w:rsid w:val="004B27F0"/>
    <w:rsid w:val="004B2C2B"/>
    <w:rsid w:val="004B3F12"/>
    <w:rsid w:val="004B6043"/>
    <w:rsid w:val="004B7726"/>
    <w:rsid w:val="004B7FE6"/>
    <w:rsid w:val="004C04F1"/>
    <w:rsid w:val="004C0633"/>
    <w:rsid w:val="004C123C"/>
    <w:rsid w:val="004C1389"/>
    <w:rsid w:val="004C26B4"/>
    <w:rsid w:val="004C52D4"/>
    <w:rsid w:val="004C5552"/>
    <w:rsid w:val="004C57C2"/>
    <w:rsid w:val="004C5943"/>
    <w:rsid w:val="004C5C5A"/>
    <w:rsid w:val="004C5E85"/>
    <w:rsid w:val="004C601A"/>
    <w:rsid w:val="004C67AE"/>
    <w:rsid w:val="004C67DD"/>
    <w:rsid w:val="004C6CB1"/>
    <w:rsid w:val="004C708A"/>
    <w:rsid w:val="004C71D7"/>
    <w:rsid w:val="004C7BCE"/>
    <w:rsid w:val="004D021B"/>
    <w:rsid w:val="004D0952"/>
    <w:rsid w:val="004D0AC3"/>
    <w:rsid w:val="004D0BFC"/>
    <w:rsid w:val="004D1731"/>
    <w:rsid w:val="004D2030"/>
    <w:rsid w:val="004D3920"/>
    <w:rsid w:val="004D3C3E"/>
    <w:rsid w:val="004D4951"/>
    <w:rsid w:val="004D51B5"/>
    <w:rsid w:val="004D5228"/>
    <w:rsid w:val="004D7075"/>
    <w:rsid w:val="004D778A"/>
    <w:rsid w:val="004E06F2"/>
    <w:rsid w:val="004E0888"/>
    <w:rsid w:val="004E0A08"/>
    <w:rsid w:val="004E11C9"/>
    <w:rsid w:val="004E13D6"/>
    <w:rsid w:val="004E2626"/>
    <w:rsid w:val="004E2714"/>
    <w:rsid w:val="004E279C"/>
    <w:rsid w:val="004E2CF5"/>
    <w:rsid w:val="004E31EF"/>
    <w:rsid w:val="004E373D"/>
    <w:rsid w:val="004E3E56"/>
    <w:rsid w:val="004E4174"/>
    <w:rsid w:val="004E4776"/>
    <w:rsid w:val="004E48B9"/>
    <w:rsid w:val="004E4947"/>
    <w:rsid w:val="004E4F97"/>
    <w:rsid w:val="004E5B7A"/>
    <w:rsid w:val="004E5BD4"/>
    <w:rsid w:val="004E61F9"/>
    <w:rsid w:val="004E623D"/>
    <w:rsid w:val="004E6B2B"/>
    <w:rsid w:val="004E6EE1"/>
    <w:rsid w:val="004F0C80"/>
    <w:rsid w:val="004F114D"/>
    <w:rsid w:val="004F23F0"/>
    <w:rsid w:val="004F308C"/>
    <w:rsid w:val="004F30F0"/>
    <w:rsid w:val="004F3396"/>
    <w:rsid w:val="004F4AE5"/>
    <w:rsid w:val="004F5493"/>
    <w:rsid w:val="004F5585"/>
    <w:rsid w:val="004F58C6"/>
    <w:rsid w:val="004F5D4F"/>
    <w:rsid w:val="004F61E2"/>
    <w:rsid w:val="004F6241"/>
    <w:rsid w:val="004F7299"/>
    <w:rsid w:val="004F75A6"/>
    <w:rsid w:val="004F786D"/>
    <w:rsid w:val="005004F8"/>
    <w:rsid w:val="00500D7C"/>
    <w:rsid w:val="00501622"/>
    <w:rsid w:val="00501752"/>
    <w:rsid w:val="005021D7"/>
    <w:rsid w:val="0050306D"/>
    <w:rsid w:val="005032A0"/>
    <w:rsid w:val="00503644"/>
    <w:rsid w:val="00503674"/>
    <w:rsid w:val="00503B71"/>
    <w:rsid w:val="00504187"/>
    <w:rsid w:val="00504ED9"/>
    <w:rsid w:val="00505758"/>
    <w:rsid w:val="00505A4A"/>
    <w:rsid w:val="00505BC2"/>
    <w:rsid w:val="00505CAB"/>
    <w:rsid w:val="00506544"/>
    <w:rsid w:val="00506ACF"/>
    <w:rsid w:val="005077A9"/>
    <w:rsid w:val="00511D88"/>
    <w:rsid w:val="00511DE1"/>
    <w:rsid w:val="005122C1"/>
    <w:rsid w:val="005127F4"/>
    <w:rsid w:val="005133D2"/>
    <w:rsid w:val="00513D71"/>
    <w:rsid w:val="00513DBF"/>
    <w:rsid w:val="005153AA"/>
    <w:rsid w:val="00515BEE"/>
    <w:rsid w:val="0051698B"/>
    <w:rsid w:val="005169F4"/>
    <w:rsid w:val="005170AA"/>
    <w:rsid w:val="005173EF"/>
    <w:rsid w:val="005201D1"/>
    <w:rsid w:val="005207E2"/>
    <w:rsid w:val="005215D9"/>
    <w:rsid w:val="005217B9"/>
    <w:rsid w:val="005224CC"/>
    <w:rsid w:val="00522C33"/>
    <w:rsid w:val="00523BCA"/>
    <w:rsid w:val="00525004"/>
    <w:rsid w:val="005251F9"/>
    <w:rsid w:val="00525367"/>
    <w:rsid w:val="00525E01"/>
    <w:rsid w:val="005267ED"/>
    <w:rsid w:val="00526EE0"/>
    <w:rsid w:val="00526EFF"/>
    <w:rsid w:val="00526FC1"/>
    <w:rsid w:val="00527B87"/>
    <w:rsid w:val="005306AC"/>
    <w:rsid w:val="00530D75"/>
    <w:rsid w:val="00530EDB"/>
    <w:rsid w:val="00531125"/>
    <w:rsid w:val="005314AE"/>
    <w:rsid w:val="00531E68"/>
    <w:rsid w:val="005326CA"/>
    <w:rsid w:val="0053304F"/>
    <w:rsid w:val="005338B1"/>
    <w:rsid w:val="005339CD"/>
    <w:rsid w:val="00533E8E"/>
    <w:rsid w:val="00535D73"/>
    <w:rsid w:val="00536178"/>
    <w:rsid w:val="00536963"/>
    <w:rsid w:val="00540259"/>
    <w:rsid w:val="0054057E"/>
    <w:rsid w:val="00540C94"/>
    <w:rsid w:val="005410EF"/>
    <w:rsid w:val="00541436"/>
    <w:rsid w:val="00542714"/>
    <w:rsid w:val="005443C5"/>
    <w:rsid w:val="0054493A"/>
    <w:rsid w:val="0054524F"/>
    <w:rsid w:val="005460E2"/>
    <w:rsid w:val="0054703E"/>
    <w:rsid w:val="005478D8"/>
    <w:rsid w:val="00547C5D"/>
    <w:rsid w:val="00547E8A"/>
    <w:rsid w:val="00550988"/>
    <w:rsid w:val="00550AFD"/>
    <w:rsid w:val="00550D15"/>
    <w:rsid w:val="00551818"/>
    <w:rsid w:val="00551E89"/>
    <w:rsid w:val="00553E71"/>
    <w:rsid w:val="00553F0C"/>
    <w:rsid w:val="00554A0A"/>
    <w:rsid w:val="00555079"/>
    <w:rsid w:val="005551D6"/>
    <w:rsid w:val="0055574E"/>
    <w:rsid w:val="005558F1"/>
    <w:rsid w:val="0055599E"/>
    <w:rsid w:val="00556A60"/>
    <w:rsid w:val="00556CCA"/>
    <w:rsid w:val="00557268"/>
    <w:rsid w:val="00557A18"/>
    <w:rsid w:val="00557D17"/>
    <w:rsid w:val="0056020B"/>
    <w:rsid w:val="005610D1"/>
    <w:rsid w:val="00561702"/>
    <w:rsid w:val="00561D78"/>
    <w:rsid w:val="00563093"/>
    <w:rsid w:val="0056363E"/>
    <w:rsid w:val="00563AF9"/>
    <w:rsid w:val="00563B4F"/>
    <w:rsid w:val="0056459D"/>
    <w:rsid w:val="00564C22"/>
    <w:rsid w:val="00564EEC"/>
    <w:rsid w:val="00564FA2"/>
    <w:rsid w:val="00565344"/>
    <w:rsid w:val="00565A95"/>
    <w:rsid w:val="005675C7"/>
    <w:rsid w:val="005678A6"/>
    <w:rsid w:val="005678B7"/>
    <w:rsid w:val="00567A3B"/>
    <w:rsid w:val="00567EAF"/>
    <w:rsid w:val="005707D2"/>
    <w:rsid w:val="0057141F"/>
    <w:rsid w:val="00571EE0"/>
    <w:rsid w:val="005724CB"/>
    <w:rsid w:val="00572D00"/>
    <w:rsid w:val="00575514"/>
    <w:rsid w:val="005761F7"/>
    <w:rsid w:val="0057789F"/>
    <w:rsid w:val="00577948"/>
    <w:rsid w:val="0058041E"/>
    <w:rsid w:val="00580439"/>
    <w:rsid w:val="0058058F"/>
    <w:rsid w:val="00580E33"/>
    <w:rsid w:val="00581247"/>
    <w:rsid w:val="0058179A"/>
    <w:rsid w:val="00582DC0"/>
    <w:rsid w:val="0058308F"/>
    <w:rsid w:val="0058345C"/>
    <w:rsid w:val="0058350C"/>
    <w:rsid w:val="00583FF3"/>
    <w:rsid w:val="005841A7"/>
    <w:rsid w:val="0058532D"/>
    <w:rsid w:val="00585760"/>
    <w:rsid w:val="005863D2"/>
    <w:rsid w:val="0058651F"/>
    <w:rsid w:val="00586924"/>
    <w:rsid w:val="00586CF5"/>
    <w:rsid w:val="00587058"/>
    <w:rsid w:val="0058754F"/>
    <w:rsid w:val="005902E2"/>
    <w:rsid w:val="0059073C"/>
    <w:rsid w:val="005907C9"/>
    <w:rsid w:val="00590858"/>
    <w:rsid w:val="00590CDE"/>
    <w:rsid w:val="00591E35"/>
    <w:rsid w:val="0059201F"/>
    <w:rsid w:val="0059261C"/>
    <w:rsid w:val="0059269A"/>
    <w:rsid w:val="00594A02"/>
    <w:rsid w:val="00594EC6"/>
    <w:rsid w:val="005955DA"/>
    <w:rsid w:val="00595B40"/>
    <w:rsid w:val="0059673A"/>
    <w:rsid w:val="005968A7"/>
    <w:rsid w:val="00597B6F"/>
    <w:rsid w:val="005A20CF"/>
    <w:rsid w:val="005A24D4"/>
    <w:rsid w:val="005A2B5B"/>
    <w:rsid w:val="005A31F9"/>
    <w:rsid w:val="005A32DC"/>
    <w:rsid w:val="005A3EB7"/>
    <w:rsid w:val="005A4254"/>
    <w:rsid w:val="005A43DE"/>
    <w:rsid w:val="005A4577"/>
    <w:rsid w:val="005A472F"/>
    <w:rsid w:val="005A48D0"/>
    <w:rsid w:val="005A4946"/>
    <w:rsid w:val="005A59F3"/>
    <w:rsid w:val="005A5E06"/>
    <w:rsid w:val="005A5E90"/>
    <w:rsid w:val="005A6161"/>
    <w:rsid w:val="005A6AA2"/>
    <w:rsid w:val="005A7BA2"/>
    <w:rsid w:val="005A7C35"/>
    <w:rsid w:val="005B0D4D"/>
    <w:rsid w:val="005B0F88"/>
    <w:rsid w:val="005B1181"/>
    <w:rsid w:val="005B128B"/>
    <w:rsid w:val="005B131C"/>
    <w:rsid w:val="005B2625"/>
    <w:rsid w:val="005B43C7"/>
    <w:rsid w:val="005B4842"/>
    <w:rsid w:val="005B4990"/>
    <w:rsid w:val="005B4C4C"/>
    <w:rsid w:val="005B4F3A"/>
    <w:rsid w:val="005B52D2"/>
    <w:rsid w:val="005B53FB"/>
    <w:rsid w:val="005B5495"/>
    <w:rsid w:val="005B5507"/>
    <w:rsid w:val="005B670C"/>
    <w:rsid w:val="005B6C80"/>
    <w:rsid w:val="005B74D2"/>
    <w:rsid w:val="005C01E5"/>
    <w:rsid w:val="005C14E9"/>
    <w:rsid w:val="005C1AB6"/>
    <w:rsid w:val="005C1DD5"/>
    <w:rsid w:val="005C200E"/>
    <w:rsid w:val="005C20AC"/>
    <w:rsid w:val="005C24C0"/>
    <w:rsid w:val="005C29D5"/>
    <w:rsid w:val="005C41D6"/>
    <w:rsid w:val="005C4828"/>
    <w:rsid w:val="005C4A78"/>
    <w:rsid w:val="005C4FFA"/>
    <w:rsid w:val="005C5309"/>
    <w:rsid w:val="005C5B1C"/>
    <w:rsid w:val="005C5DD8"/>
    <w:rsid w:val="005C5ED9"/>
    <w:rsid w:val="005C5F8F"/>
    <w:rsid w:val="005C6CB1"/>
    <w:rsid w:val="005D02C3"/>
    <w:rsid w:val="005D0927"/>
    <w:rsid w:val="005D0BD1"/>
    <w:rsid w:val="005D0DEA"/>
    <w:rsid w:val="005D2A06"/>
    <w:rsid w:val="005D3470"/>
    <w:rsid w:val="005D34E7"/>
    <w:rsid w:val="005D36A8"/>
    <w:rsid w:val="005D3ACF"/>
    <w:rsid w:val="005D3B1F"/>
    <w:rsid w:val="005D41C3"/>
    <w:rsid w:val="005D5737"/>
    <w:rsid w:val="005D5F2F"/>
    <w:rsid w:val="005D62D0"/>
    <w:rsid w:val="005D6792"/>
    <w:rsid w:val="005D6E15"/>
    <w:rsid w:val="005D7312"/>
    <w:rsid w:val="005D798C"/>
    <w:rsid w:val="005E03DE"/>
    <w:rsid w:val="005E11D9"/>
    <w:rsid w:val="005E1CDC"/>
    <w:rsid w:val="005E2939"/>
    <w:rsid w:val="005E2D7F"/>
    <w:rsid w:val="005E4308"/>
    <w:rsid w:val="005E4A7E"/>
    <w:rsid w:val="005E5067"/>
    <w:rsid w:val="005E5336"/>
    <w:rsid w:val="005E543B"/>
    <w:rsid w:val="005E5787"/>
    <w:rsid w:val="005E5BB9"/>
    <w:rsid w:val="005E5C36"/>
    <w:rsid w:val="005E5D23"/>
    <w:rsid w:val="005E60E1"/>
    <w:rsid w:val="005E7A7F"/>
    <w:rsid w:val="005E7C92"/>
    <w:rsid w:val="005F00FC"/>
    <w:rsid w:val="005F01D9"/>
    <w:rsid w:val="005F1C1D"/>
    <w:rsid w:val="005F2EEE"/>
    <w:rsid w:val="005F3837"/>
    <w:rsid w:val="005F3860"/>
    <w:rsid w:val="005F38BE"/>
    <w:rsid w:val="005F45C5"/>
    <w:rsid w:val="005F484A"/>
    <w:rsid w:val="005F4DB6"/>
    <w:rsid w:val="005F4FCE"/>
    <w:rsid w:val="005F6BFF"/>
    <w:rsid w:val="005F6E50"/>
    <w:rsid w:val="005F72F3"/>
    <w:rsid w:val="005F73DA"/>
    <w:rsid w:val="005F745F"/>
    <w:rsid w:val="005F7B2E"/>
    <w:rsid w:val="006007D5"/>
    <w:rsid w:val="00600E94"/>
    <w:rsid w:val="00600ED1"/>
    <w:rsid w:val="00601B65"/>
    <w:rsid w:val="0060268D"/>
    <w:rsid w:val="00602C17"/>
    <w:rsid w:val="00603937"/>
    <w:rsid w:val="00603CE3"/>
    <w:rsid w:val="00603D6A"/>
    <w:rsid w:val="00604206"/>
    <w:rsid w:val="00604D29"/>
    <w:rsid w:val="00605389"/>
    <w:rsid w:val="0060566B"/>
    <w:rsid w:val="00606725"/>
    <w:rsid w:val="00606F34"/>
    <w:rsid w:val="0060743E"/>
    <w:rsid w:val="006102FD"/>
    <w:rsid w:val="0061091E"/>
    <w:rsid w:val="00610FEE"/>
    <w:rsid w:val="00611076"/>
    <w:rsid w:val="0061126E"/>
    <w:rsid w:val="00611A30"/>
    <w:rsid w:val="00611A35"/>
    <w:rsid w:val="006129B7"/>
    <w:rsid w:val="00612A51"/>
    <w:rsid w:val="00612E94"/>
    <w:rsid w:val="00613082"/>
    <w:rsid w:val="006134F7"/>
    <w:rsid w:val="00613683"/>
    <w:rsid w:val="00613C1A"/>
    <w:rsid w:val="00613D2E"/>
    <w:rsid w:val="006140F0"/>
    <w:rsid w:val="00614493"/>
    <w:rsid w:val="0061492A"/>
    <w:rsid w:val="00615024"/>
    <w:rsid w:val="00615219"/>
    <w:rsid w:val="006153E2"/>
    <w:rsid w:val="0061613C"/>
    <w:rsid w:val="00616F6B"/>
    <w:rsid w:val="00617B2C"/>
    <w:rsid w:val="00617CF1"/>
    <w:rsid w:val="0062073D"/>
    <w:rsid w:val="00620CB9"/>
    <w:rsid w:val="00620D0B"/>
    <w:rsid w:val="00622C92"/>
    <w:rsid w:val="00622D07"/>
    <w:rsid w:val="00622F54"/>
    <w:rsid w:val="00623874"/>
    <w:rsid w:val="00623AD5"/>
    <w:rsid w:val="006250E2"/>
    <w:rsid w:val="00625296"/>
    <w:rsid w:val="006259CB"/>
    <w:rsid w:val="00626B12"/>
    <w:rsid w:val="00627152"/>
    <w:rsid w:val="006271F9"/>
    <w:rsid w:val="00627AC0"/>
    <w:rsid w:val="00627C75"/>
    <w:rsid w:val="0063068D"/>
    <w:rsid w:val="00630956"/>
    <w:rsid w:val="006309DE"/>
    <w:rsid w:val="00631A4E"/>
    <w:rsid w:val="00631CDD"/>
    <w:rsid w:val="006320C2"/>
    <w:rsid w:val="00632123"/>
    <w:rsid w:val="006329DE"/>
    <w:rsid w:val="006331ED"/>
    <w:rsid w:val="00633360"/>
    <w:rsid w:val="0063391D"/>
    <w:rsid w:val="00634132"/>
    <w:rsid w:val="00634651"/>
    <w:rsid w:val="00634D72"/>
    <w:rsid w:val="00636012"/>
    <w:rsid w:val="00636440"/>
    <w:rsid w:val="00636953"/>
    <w:rsid w:val="00636D73"/>
    <w:rsid w:val="00637AA9"/>
    <w:rsid w:val="006406D8"/>
    <w:rsid w:val="00641C5C"/>
    <w:rsid w:val="00641CBD"/>
    <w:rsid w:val="00642950"/>
    <w:rsid w:val="00643973"/>
    <w:rsid w:val="00643BC4"/>
    <w:rsid w:val="006441A1"/>
    <w:rsid w:val="00644327"/>
    <w:rsid w:val="006459F0"/>
    <w:rsid w:val="0064682A"/>
    <w:rsid w:val="0064703C"/>
    <w:rsid w:val="0064707F"/>
    <w:rsid w:val="00647D22"/>
    <w:rsid w:val="0065071D"/>
    <w:rsid w:val="00650F51"/>
    <w:rsid w:val="0065197A"/>
    <w:rsid w:val="00651DCC"/>
    <w:rsid w:val="00652C6A"/>
    <w:rsid w:val="00652D6C"/>
    <w:rsid w:val="0065304F"/>
    <w:rsid w:val="00654CFA"/>
    <w:rsid w:val="0065556B"/>
    <w:rsid w:val="006562A6"/>
    <w:rsid w:val="0065678B"/>
    <w:rsid w:val="006575FB"/>
    <w:rsid w:val="00657817"/>
    <w:rsid w:val="006609E9"/>
    <w:rsid w:val="00660FFB"/>
    <w:rsid w:val="006611DD"/>
    <w:rsid w:val="0066188A"/>
    <w:rsid w:val="0066198B"/>
    <w:rsid w:val="0066234E"/>
    <w:rsid w:val="0066285B"/>
    <w:rsid w:val="00663BBE"/>
    <w:rsid w:val="00663D55"/>
    <w:rsid w:val="00663F12"/>
    <w:rsid w:val="00664523"/>
    <w:rsid w:val="0066452A"/>
    <w:rsid w:val="00664611"/>
    <w:rsid w:val="00664DB5"/>
    <w:rsid w:val="00664F46"/>
    <w:rsid w:val="00665481"/>
    <w:rsid w:val="00665A41"/>
    <w:rsid w:val="0066707B"/>
    <w:rsid w:val="006675F8"/>
    <w:rsid w:val="006678DA"/>
    <w:rsid w:val="00667A11"/>
    <w:rsid w:val="00667BA3"/>
    <w:rsid w:val="00670A2F"/>
    <w:rsid w:val="00671C11"/>
    <w:rsid w:val="00671D44"/>
    <w:rsid w:val="0067208B"/>
    <w:rsid w:val="0067275D"/>
    <w:rsid w:val="006728AB"/>
    <w:rsid w:val="00672D99"/>
    <w:rsid w:val="00672E1A"/>
    <w:rsid w:val="00672FD7"/>
    <w:rsid w:val="00673872"/>
    <w:rsid w:val="00673D5C"/>
    <w:rsid w:val="0067424F"/>
    <w:rsid w:val="00674521"/>
    <w:rsid w:val="00674790"/>
    <w:rsid w:val="00674B6F"/>
    <w:rsid w:val="00675015"/>
    <w:rsid w:val="00675979"/>
    <w:rsid w:val="006759F5"/>
    <w:rsid w:val="00675B90"/>
    <w:rsid w:val="006772A5"/>
    <w:rsid w:val="00677350"/>
    <w:rsid w:val="00677928"/>
    <w:rsid w:val="00680E96"/>
    <w:rsid w:val="006810D8"/>
    <w:rsid w:val="00681CEE"/>
    <w:rsid w:val="006828FE"/>
    <w:rsid w:val="0068299D"/>
    <w:rsid w:val="006838BB"/>
    <w:rsid w:val="00683C55"/>
    <w:rsid w:val="006842B7"/>
    <w:rsid w:val="006845E9"/>
    <w:rsid w:val="00685DD9"/>
    <w:rsid w:val="00685EA4"/>
    <w:rsid w:val="0068658E"/>
    <w:rsid w:val="006873BD"/>
    <w:rsid w:val="00687C07"/>
    <w:rsid w:val="00687F0E"/>
    <w:rsid w:val="00690C9B"/>
    <w:rsid w:val="00690E2C"/>
    <w:rsid w:val="00690F35"/>
    <w:rsid w:val="006913B8"/>
    <w:rsid w:val="006916E4"/>
    <w:rsid w:val="00691B13"/>
    <w:rsid w:val="006925F8"/>
    <w:rsid w:val="00692BDC"/>
    <w:rsid w:val="00693072"/>
    <w:rsid w:val="00693CC3"/>
    <w:rsid w:val="00693F14"/>
    <w:rsid w:val="00694218"/>
    <w:rsid w:val="006943EA"/>
    <w:rsid w:val="0069462E"/>
    <w:rsid w:val="00694F47"/>
    <w:rsid w:val="00695B65"/>
    <w:rsid w:val="0069654E"/>
    <w:rsid w:val="00696821"/>
    <w:rsid w:val="00696EA6"/>
    <w:rsid w:val="006A0503"/>
    <w:rsid w:val="006A06E7"/>
    <w:rsid w:val="006A0D9C"/>
    <w:rsid w:val="006A13C5"/>
    <w:rsid w:val="006A2308"/>
    <w:rsid w:val="006A2C9D"/>
    <w:rsid w:val="006A31C8"/>
    <w:rsid w:val="006A3745"/>
    <w:rsid w:val="006A3C6B"/>
    <w:rsid w:val="006A4297"/>
    <w:rsid w:val="006A4EBB"/>
    <w:rsid w:val="006A655E"/>
    <w:rsid w:val="006A6732"/>
    <w:rsid w:val="006A70F9"/>
    <w:rsid w:val="006A72E8"/>
    <w:rsid w:val="006A780B"/>
    <w:rsid w:val="006B0301"/>
    <w:rsid w:val="006B112C"/>
    <w:rsid w:val="006B230C"/>
    <w:rsid w:val="006B244F"/>
    <w:rsid w:val="006B2BEE"/>
    <w:rsid w:val="006B2EAF"/>
    <w:rsid w:val="006B3974"/>
    <w:rsid w:val="006B4C61"/>
    <w:rsid w:val="006B50CC"/>
    <w:rsid w:val="006B5854"/>
    <w:rsid w:val="006B5E69"/>
    <w:rsid w:val="006B6285"/>
    <w:rsid w:val="006B750D"/>
    <w:rsid w:val="006B756D"/>
    <w:rsid w:val="006B7888"/>
    <w:rsid w:val="006B7A78"/>
    <w:rsid w:val="006B7E57"/>
    <w:rsid w:val="006C00FE"/>
    <w:rsid w:val="006C0284"/>
    <w:rsid w:val="006C07FD"/>
    <w:rsid w:val="006C0C58"/>
    <w:rsid w:val="006C0D6F"/>
    <w:rsid w:val="006C0E73"/>
    <w:rsid w:val="006C214F"/>
    <w:rsid w:val="006C28BA"/>
    <w:rsid w:val="006C2CDD"/>
    <w:rsid w:val="006C4150"/>
    <w:rsid w:val="006C46DF"/>
    <w:rsid w:val="006C5B4A"/>
    <w:rsid w:val="006C5FEA"/>
    <w:rsid w:val="006C6187"/>
    <w:rsid w:val="006C65DB"/>
    <w:rsid w:val="006C65DC"/>
    <w:rsid w:val="006C668B"/>
    <w:rsid w:val="006C6EDE"/>
    <w:rsid w:val="006D0212"/>
    <w:rsid w:val="006D05F7"/>
    <w:rsid w:val="006D0A82"/>
    <w:rsid w:val="006D0C1C"/>
    <w:rsid w:val="006D2AC7"/>
    <w:rsid w:val="006D41D9"/>
    <w:rsid w:val="006D4B4D"/>
    <w:rsid w:val="006D57D6"/>
    <w:rsid w:val="006D5BDC"/>
    <w:rsid w:val="006D6103"/>
    <w:rsid w:val="006D6894"/>
    <w:rsid w:val="006D6B71"/>
    <w:rsid w:val="006E0116"/>
    <w:rsid w:val="006E0542"/>
    <w:rsid w:val="006E0890"/>
    <w:rsid w:val="006E0B9D"/>
    <w:rsid w:val="006E0D0B"/>
    <w:rsid w:val="006E1380"/>
    <w:rsid w:val="006E14E8"/>
    <w:rsid w:val="006E1C56"/>
    <w:rsid w:val="006E219A"/>
    <w:rsid w:val="006E315B"/>
    <w:rsid w:val="006E32DB"/>
    <w:rsid w:val="006E3DC8"/>
    <w:rsid w:val="006E4500"/>
    <w:rsid w:val="006E534B"/>
    <w:rsid w:val="006E54DF"/>
    <w:rsid w:val="006E57C7"/>
    <w:rsid w:val="006E58C7"/>
    <w:rsid w:val="006E5CA2"/>
    <w:rsid w:val="006E5CCC"/>
    <w:rsid w:val="006E6156"/>
    <w:rsid w:val="006E65B4"/>
    <w:rsid w:val="006E66D0"/>
    <w:rsid w:val="006E7BFF"/>
    <w:rsid w:val="006E7C74"/>
    <w:rsid w:val="006E7FC0"/>
    <w:rsid w:val="006F084B"/>
    <w:rsid w:val="006F08A8"/>
    <w:rsid w:val="006F0C96"/>
    <w:rsid w:val="006F1F5C"/>
    <w:rsid w:val="006F25E5"/>
    <w:rsid w:val="006F36AD"/>
    <w:rsid w:val="006F4488"/>
    <w:rsid w:val="006F4616"/>
    <w:rsid w:val="006F494C"/>
    <w:rsid w:val="006F4F19"/>
    <w:rsid w:val="006F5470"/>
    <w:rsid w:val="006F568E"/>
    <w:rsid w:val="006F689B"/>
    <w:rsid w:val="006F6C09"/>
    <w:rsid w:val="006F73FA"/>
    <w:rsid w:val="006F758A"/>
    <w:rsid w:val="00700CAE"/>
    <w:rsid w:val="00701403"/>
    <w:rsid w:val="007023A1"/>
    <w:rsid w:val="00702545"/>
    <w:rsid w:val="00702FA1"/>
    <w:rsid w:val="00704304"/>
    <w:rsid w:val="00707463"/>
    <w:rsid w:val="00707F00"/>
    <w:rsid w:val="00710320"/>
    <w:rsid w:val="0071051C"/>
    <w:rsid w:val="00710550"/>
    <w:rsid w:val="007105FD"/>
    <w:rsid w:val="00710C35"/>
    <w:rsid w:val="00711038"/>
    <w:rsid w:val="00711899"/>
    <w:rsid w:val="007119D2"/>
    <w:rsid w:val="00712D53"/>
    <w:rsid w:val="00713024"/>
    <w:rsid w:val="007139E7"/>
    <w:rsid w:val="00713CD6"/>
    <w:rsid w:val="00714136"/>
    <w:rsid w:val="007142C4"/>
    <w:rsid w:val="007142EE"/>
    <w:rsid w:val="00714844"/>
    <w:rsid w:val="00714C55"/>
    <w:rsid w:val="00714F7F"/>
    <w:rsid w:val="0071526A"/>
    <w:rsid w:val="00716009"/>
    <w:rsid w:val="007162CD"/>
    <w:rsid w:val="0071697F"/>
    <w:rsid w:val="00717203"/>
    <w:rsid w:val="007207F3"/>
    <w:rsid w:val="00720E3D"/>
    <w:rsid w:val="00721C51"/>
    <w:rsid w:val="00721F2C"/>
    <w:rsid w:val="00722641"/>
    <w:rsid w:val="00722A71"/>
    <w:rsid w:val="00723256"/>
    <w:rsid w:val="00723527"/>
    <w:rsid w:val="00723657"/>
    <w:rsid w:val="00723B57"/>
    <w:rsid w:val="0072487B"/>
    <w:rsid w:val="007250E1"/>
    <w:rsid w:val="007258F6"/>
    <w:rsid w:val="00725F8B"/>
    <w:rsid w:val="00726906"/>
    <w:rsid w:val="0072739A"/>
    <w:rsid w:val="00727E7C"/>
    <w:rsid w:val="0073005B"/>
    <w:rsid w:val="00730090"/>
    <w:rsid w:val="00730536"/>
    <w:rsid w:val="00730855"/>
    <w:rsid w:val="007309A9"/>
    <w:rsid w:val="00731635"/>
    <w:rsid w:val="00731DAF"/>
    <w:rsid w:val="00731FC1"/>
    <w:rsid w:val="00732BF5"/>
    <w:rsid w:val="00732DA9"/>
    <w:rsid w:val="00732E22"/>
    <w:rsid w:val="0073345C"/>
    <w:rsid w:val="00734E88"/>
    <w:rsid w:val="0073606F"/>
    <w:rsid w:val="007366DD"/>
    <w:rsid w:val="0073745A"/>
    <w:rsid w:val="00737518"/>
    <w:rsid w:val="007378AC"/>
    <w:rsid w:val="00737BC3"/>
    <w:rsid w:val="0074022D"/>
    <w:rsid w:val="00741094"/>
    <w:rsid w:val="00741E26"/>
    <w:rsid w:val="00742C31"/>
    <w:rsid w:val="00743078"/>
    <w:rsid w:val="007431F0"/>
    <w:rsid w:val="007434C4"/>
    <w:rsid w:val="007448E1"/>
    <w:rsid w:val="00744EC1"/>
    <w:rsid w:val="0074560C"/>
    <w:rsid w:val="00745DD7"/>
    <w:rsid w:val="00746194"/>
    <w:rsid w:val="007464F9"/>
    <w:rsid w:val="00746C4A"/>
    <w:rsid w:val="00747B07"/>
    <w:rsid w:val="00747D95"/>
    <w:rsid w:val="00750497"/>
    <w:rsid w:val="0075190C"/>
    <w:rsid w:val="007522B5"/>
    <w:rsid w:val="00753284"/>
    <w:rsid w:val="007535A2"/>
    <w:rsid w:val="00754A7E"/>
    <w:rsid w:val="00754AEC"/>
    <w:rsid w:val="007554DE"/>
    <w:rsid w:val="007565DB"/>
    <w:rsid w:val="00756B5E"/>
    <w:rsid w:val="00756BCC"/>
    <w:rsid w:val="00756EA5"/>
    <w:rsid w:val="00757045"/>
    <w:rsid w:val="00757159"/>
    <w:rsid w:val="00757593"/>
    <w:rsid w:val="00757FC8"/>
    <w:rsid w:val="00760A5E"/>
    <w:rsid w:val="007615DF"/>
    <w:rsid w:val="007620C6"/>
    <w:rsid w:val="0076276D"/>
    <w:rsid w:val="00762887"/>
    <w:rsid w:val="007629C9"/>
    <w:rsid w:val="0076372B"/>
    <w:rsid w:val="00764726"/>
    <w:rsid w:val="0076485C"/>
    <w:rsid w:val="00764CDA"/>
    <w:rsid w:val="00764D28"/>
    <w:rsid w:val="00764DDA"/>
    <w:rsid w:val="00765108"/>
    <w:rsid w:val="00765A7F"/>
    <w:rsid w:val="007664A2"/>
    <w:rsid w:val="0076663A"/>
    <w:rsid w:val="007669C2"/>
    <w:rsid w:val="007669E0"/>
    <w:rsid w:val="007671A2"/>
    <w:rsid w:val="00770EC9"/>
    <w:rsid w:val="0077155F"/>
    <w:rsid w:val="00771CB7"/>
    <w:rsid w:val="00771E69"/>
    <w:rsid w:val="00772B1C"/>
    <w:rsid w:val="00772F0A"/>
    <w:rsid w:val="00773D7C"/>
    <w:rsid w:val="0077426C"/>
    <w:rsid w:val="007744D4"/>
    <w:rsid w:val="00774C25"/>
    <w:rsid w:val="00775299"/>
    <w:rsid w:val="0077537C"/>
    <w:rsid w:val="00775468"/>
    <w:rsid w:val="00775717"/>
    <w:rsid w:val="00775E93"/>
    <w:rsid w:val="0077683C"/>
    <w:rsid w:val="007768F8"/>
    <w:rsid w:val="00776A69"/>
    <w:rsid w:val="00776DC9"/>
    <w:rsid w:val="00777B34"/>
    <w:rsid w:val="00780393"/>
    <w:rsid w:val="00780AE0"/>
    <w:rsid w:val="00781236"/>
    <w:rsid w:val="007817E8"/>
    <w:rsid w:val="00784062"/>
    <w:rsid w:val="00784CE6"/>
    <w:rsid w:val="00784FD3"/>
    <w:rsid w:val="0078528B"/>
    <w:rsid w:val="007860EE"/>
    <w:rsid w:val="0078648A"/>
    <w:rsid w:val="007865DB"/>
    <w:rsid w:val="0078671F"/>
    <w:rsid w:val="00787E6C"/>
    <w:rsid w:val="00787FF9"/>
    <w:rsid w:val="00790E35"/>
    <w:rsid w:val="00792849"/>
    <w:rsid w:val="007928AF"/>
    <w:rsid w:val="00792B12"/>
    <w:rsid w:val="00792CF1"/>
    <w:rsid w:val="00793C3E"/>
    <w:rsid w:val="007942D2"/>
    <w:rsid w:val="00795943"/>
    <w:rsid w:val="00795A6D"/>
    <w:rsid w:val="0079619C"/>
    <w:rsid w:val="00797D28"/>
    <w:rsid w:val="007A03A9"/>
    <w:rsid w:val="007A03EC"/>
    <w:rsid w:val="007A0AEA"/>
    <w:rsid w:val="007A1996"/>
    <w:rsid w:val="007A214C"/>
    <w:rsid w:val="007A2153"/>
    <w:rsid w:val="007A2EF2"/>
    <w:rsid w:val="007A2F3D"/>
    <w:rsid w:val="007A3380"/>
    <w:rsid w:val="007A37EB"/>
    <w:rsid w:val="007A4477"/>
    <w:rsid w:val="007A5F16"/>
    <w:rsid w:val="007A6083"/>
    <w:rsid w:val="007A66C6"/>
    <w:rsid w:val="007A6758"/>
    <w:rsid w:val="007A6B05"/>
    <w:rsid w:val="007A6B9E"/>
    <w:rsid w:val="007B0012"/>
    <w:rsid w:val="007B053F"/>
    <w:rsid w:val="007B0D1F"/>
    <w:rsid w:val="007B0EB5"/>
    <w:rsid w:val="007B17D4"/>
    <w:rsid w:val="007B1BF1"/>
    <w:rsid w:val="007B43E8"/>
    <w:rsid w:val="007B442A"/>
    <w:rsid w:val="007B48F0"/>
    <w:rsid w:val="007B5805"/>
    <w:rsid w:val="007B6A21"/>
    <w:rsid w:val="007B7013"/>
    <w:rsid w:val="007C053C"/>
    <w:rsid w:val="007C0A0D"/>
    <w:rsid w:val="007C1099"/>
    <w:rsid w:val="007C14DD"/>
    <w:rsid w:val="007C1783"/>
    <w:rsid w:val="007C20E8"/>
    <w:rsid w:val="007C2F7C"/>
    <w:rsid w:val="007C3E68"/>
    <w:rsid w:val="007C45BF"/>
    <w:rsid w:val="007C52AE"/>
    <w:rsid w:val="007C5AA6"/>
    <w:rsid w:val="007C679B"/>
    <w:rsid w:val="007C7000"/>
    <w:rsid w:val="007C78E0"/>
    <w:rsid w:val="007C7E81"/>
    <w:rsid w:val="007D0512"/>
    <w:rsid w:val="007D0756"/>
    <w:rsid w:val="007D145A"/>
    <w:rsid w:val="007D1593"/>
    <w:rsid w:val="007D1F82"/>
    <w:rsid w:val="007D2E79"/>
    <w:rsid w:val="007D3D1A"/>
    <w:rsid w:val="007D4870"/>
    <w:rsid w:val="007D4ADF"/>
    <w:rsid w:val="007D4FEC"/>
    <w:rsid w:val="007D5170"/>
    <w:rsid w:val="007D5BA2"/>
    <w:rsid w:val="007D664F"/>
    <w:rsid w:val="007D66FE"/>
    <w:rsid w:val="007D67B9"/>
    <w:rsid w:val="007D6CB0"/>
    <w:rsid w:val="007D7150"/>
    <w:rsid w:val="007D7CBF"/>
    <w:rsid w:val="007E00A4"/>
    <w:rsid w:val="007E0C6D"/>
    <w:rsid w:val="007E0DE4"/>
    <w:rsid w:val="007E1C7A"/>
    <w:rsid w:val="007E1E4D"/>
    <w:rsid w:val="007E22AC"/>
    <w:rsid w:val="007E2637"/>
    <w:rsid w:val="007E2F04"/>
    <w:rsid w:val="007E3384"/>
    <w:rsid w:val="007E387A"/>
    <w:rsid w:val="007E38AE"/>
    <w:rsid w:val="007E3DCF"/>
    <w:rsid w:val="007E44E7"/>
    <w:rsid w:val="007E591E"/>
    <w:rsid w:val="007E5FA2"/>
    <w:rsid w:val="007E5FB1"/>
    <w:rsid w:val="007E61BC"/>
    <w:rsid w:val="007E68B3"/>
    <w:rsid w:val="007E77AA"/>
    <w:rsid w:val="007E7EA3"/>
    <w:rsid w:val="007F1464"/>
    <w:rsid w:val="007F2568"/>
    <w:rsid w:val="007F3332"/>
    <w:rsid w:val="007F5197"/>
    <w:rsid w:val="007F5807"/>
    <w:rsid w:val="007F62F5"/>
    <w:rsid w:val="007F6C86"/>
    <w:rsid w:val="00800ACE"/>
    <w:rsid w:val="00801228"/>
    <w:rsid w:val="0080150D"/>
    <w:rsid w:val="00803901"/>
    <w:rsid w:val="00804557"/>
    <w:rsid w:val="008049DA"/>
    <w:rsid w:val="00804BE5"/>
    <w:rsid w:val="00804F8B"/>
    <w:rsid w:val="00805475"/>
    <w:rsid w:val="0080549F"/>
    <w:rsid w:val="008054C8"/>
    <w:rsid w:val="008057D2"/>
    <w:rsid w:val="00805810"/>
    <w:rsid w:val="00806802"/>
    <w:rsid w:val="00806981"/>
    <w:rsid w:val="00806E21"/>
    <w:rsid w:val="00810715"/>
    <w:rsid w:val="008110C5"/>
    <w:rsid w:val="0081148F"/>
    <w:rsid w:val="00811755"/>
    <w:rsid w:val="00811F39"/>
    <w:rsid w:val="008125A0"/>
    <w:rsid w:val="00812B38"/>
    <w:rsid w:val="00812C2D"/>
    <w:rsid w:val="00812CED"/>
    <w:rsid w:val="008141D2"/>
    <w:rsid w:val="0081431A"/>
    <w:rsid w:val="008144DB"/>
    <w:rsid w:val="00814AA3"/>
    <w:rsid w:val="00814D1A"/>
    <w:rsid w:val="0081547F"/>
    <w:rsid w:val="00815BD3"/>
    <w:rsid w:val="00816346"/>
    <w:rsid w:val="008167A6"/>
    <w:rsid w:val="00816CDC"/>
    <w:rsid w:val="0081752B"/>
    <w:rsid w:val="0082030F"/>
    <w:rsid w:val="00820BAC"/>
    <w:rsid w:val="008210A4"/>
    <w:rsid w:val="008211BB"/>
    <w:rsid w:val="00821872"/>
    <w:rsid w:val="00822AE5"/>
    <w:rsid w:val="00823067"/>
    <w:rsid w:val="00823D1E"/>
    <w:rsid w:val="00824A51"/>
    <w:rsid w:val="00824F9C"/>
    <w:rsid w:val="00825676"/>
    <w:rsid w:val="00826199"/>
    <w:rsid w:val="00826C46"/>
    <w:rsid w:val="00826D1D"/>
    <w:rsid w:val="00827820"/>
    <w:rsid w:val="0083007F"/>
    <w:rsid w:val="00830562"/>
    <w:rsid w:val="00830A29"/>
    <w:rsid w:val="00830FC5"/>
    <w:rsid w:val="008314CA"/>
    <w:rsid w:val="00832A97"/>
    <w:rsid w:val="00832F61"/>
    <w:rsid w:val="0083309A"/>
    <w:rsid w:val="008335D3"/>
    <w:rsid w:val="00833960"/>
    <w:rsid w:val="00833EA8"/>
    <w:rsid w:val="0083487C"/>
    <w:rsid w:val="00834897"/>
    <w:rsid w:val="00834A20"/>
    <w:rsid w:val="00834BA2"/>
    <w:rsid w:val="0083514E"/>
    <w:rsid w:val="00837696"/>
    <w:rsid w:val="008377B3"/>
    <w:rsid w:val="00837864"/>
    <w:rsid w:val="00837D3D"/>
    <w:rsid w:val="008404CF"/>
    <w:rsid w:val="00840B73"/>
    <w:rsid w:val="00841FD3"/>
    <w:rsid w:val="008421C1"/>
    <w:rsid w:val="008426CD"/>
    <w:rsid w:val="00842883"/>
    <w:rsid w:val="0084375B"/>
    <w:rsid w:val="008438A2"/>
    <w:rsid w:val="00843D0F"/>
    <w:rsid w:val="00843EAD"/>
    <w:rsid w:val="00844671"/>
    <w:rsid w:val="008447BD"/>
    <w:rsid w:val="008449B0"/>
    <w:rsid w:val="008449FE"/>
    <w:rsid w:val="00844A7D"/>
    <w:rsid w:val="00844B04"/>
    <w:rsid w:val="0084553C"/>
    <w:rsid w:val="008455B8"/>
    <w:rsid w:val="008466D2"/>
    <w:rsid w:val="0084694F"/>
    <w:rsid w:val="00846E5A"/>
    <w:rsid w:val="008507DB"/>
    <w:rsid w:val="0085115B"/>
    <w:rsid w:val="00851D6C"/>
    <w:rsid w:val="00852791"/>
    <w:rsid w:val="00852CDA"/>
    <w:rsid w:val="00853012"/>
    <w:rsid w:val="00853269"/>
    <w:rsid w:val="008535AA"/>
    <w:rsid w:val="008537D1"/>
    <w:rsid w:val="00854085"/>
    <w:rsid w:val="00854D33"/>
    <w:rsid w:val="00854EA3"/>
    <w:rsid w:val="00855763"/>
    <w:rsid w:val="00855951"/>
    <w:rsid w:val="00855A1B"/>
    <w:rsid w:val="00856636"/>
    <w:rsid w:val="00856718"/>
    <w:rsid w:val="00857278"/>
    <w:rsid w:val="00857478"/>
    <w:rsid w:val="00857CB2"/>
    <w:rsid w:val="00857DB7"/>
    <w:rsid w:val="00857EC1"/>
    <w:rsid w:val="008610BD"/>
    <w:rsid w:val="00861903"/>
    <w:rsid w:val="00861BB0"/>
    <w:rsid w:val="00861EC8"/>
    <w:rsid w:val="008627ED"/>
    <w:rsid w:val="0086294D"/>
    <w:rsid w:val="00862E43"/>
    <w:rsid w:val="008639BF"/>
    <w:rsid w:val="00863F3A"/>
    <w:rsid w:val="00864164"/>
    <w:rsid w:val="008645BE"/>
    <w:rsid w:val="00864787"/>
    <w:rsid w:val="00864B88"/>
    <w:rsid w:val="008652FB"/>
    <w:rsid w:val="00866DDE"/>
    <w:rsid w:val="008674E9"/>
    <w:rsid w:val="00867764"/>
    <w:rsid w:val="00867FB4"/>
    <w:rsid w:val="00870115"/>
    <w:rsid w:val="00870573"/>
    <w:rsid w:val="008705AB"/>
    <w:rsid w:val="00870F2F"/>
    <w:rsid w:val="00871E62"/>
    <w:rsid w:val="008727F0"/>
    <w:rsid w:val="00872B45"/>
    <w:rsid w:val="0087304E"/>
    <w:rsid w:val="008731FA"/>
    <w:rsid w:val="008740CD"/>
    <w:rsid w:val="008742D9"/>
    <w:rsid w:val="00874567"/>
    <w:rsid w:val="00874A99"/>
    <w:rsid w:val="00875130"/>
    <w:rsid w:val="008754E8"/>
    <w:rsid w:val="00875C82"/>
    <w:rsid w:val="00875FCF"/>
    <w:rsid w:val="008761BF"/>
    <w:rsid w:val="008765ED"/>
    <w:rsid w:val="008774B9"/>
    <w:rsid w:val="00877AB9"/>
    <w:rsid w:val="00880330"/>
    <w:rsid w:val="00880637"/>
    <w:rsid w:val="0088069A"/>
    <w:rsid w:val="00880DA8"/>
    <w:rsid w:val="008813F4"/>
    <w:rsid w:val="00882671"/>
    <w:rsid w:val="00882C80"/>
    <w:rsid w:val="008831B9"/>
    <w:rsid w:val="008835E2"/>
    <w:rsid w:val="0088372D"/>
    <w:rsid w:val="00884938"/>
    <w:rsid w:val="008850EE"/>
    <w:rsid w:val="008851F4"/>
    <w:rsid w:val="00885DAE"/>
    <w:rsid w:val="008860EE"/>
    <w:rsid w:val="00886371"/>
    <w:rsid w:val="00886BC8"/>
    <w:rsid w:val="008871D4"/>
    <w:rsid w:val="00887EA3"/>
    <w:rsid w:val="00887F54"/>
    <w:rsid w:val="00890948"/>
    <w:rsid w:val="00890C8D"/>
    <w:rsid w:val="00891220"/>
    <w:rsid w:val="00891CC0"/>
    <w:rsid w:val="0089325A"/>
    <w:rsid w:val="00893269"/>
    <w:rsid w:val="0089345D"/>
    <w:rsid w:val="0089394B"/>
    <w:rsid w:val="0089431C"/>
    <w:rsid w:val="00894BF1"/>
    <w:rsid w:val="00894F8E"/>
    <w:rsid w:val="0089548D"/>
    <w:rsid w:val="0089591F"/>
    <w:rsid w:val="00895995"/>
    <w:rsid w:val="00895A5E"/>
    <w:rsid w:val="008960AA"/>
    <w:rsid w:val="0089643E"/>
    <w:rsid w:val="008974DD"/>
    <w:rsid w:val="008976A3"/>
    <w:rsid w:val="008A11E9"/>
    <w:rsid w:val="008A1944"/>
    <w:rsid w:val="008A2250"/>
    <w:rsid w:val="008A240E"/>
    <w:rsid w:val="008A27FC"/>
    <w:rsid w:val="008A37EC"/>
    <w:rsid w:val="008A3FAB"/>
    <w:rsid w:val="008A51FD"/>
    <w:rsid w:val="008A647F"/>
    <w:rsid w:val="008A6863"/>
    <w:rsid w:val="008B013C"/>
    <w:rsid w:val="008B04BD"/>
    <w:rsid w:val="008B0502"/>
    <w:rsid w:val="008B0792"/>
    <w:rsid w:val="008B0895"/>
    <w:rsid w:val="008B0A60"/>
    <w:rsid w:val="008B0FB6"/>
    <w:rsid w:val="008B1F31"/>
    <w:rsid w:val="008B24AC"/>
    <w:rsid w:val="008B2843"/>
    <w:rsid w:val="008B2DE6"/>
    <w:rsid w:val="008B2E91"/>
    <w:rsid w:val="008B3130"/>
    <w:rsid w:val="008B40B4"/>
    <w:rsid w:val="008B450A"/>
    <w:rsid w:val="008B48B4"/>
    <w:rsid w:val="008B50CA"/>
    <w:rsid w:val="008B5404"/>
    <w:rsid w:val="008B5683"/>
    <w:rsid w:val="008B5E3E"/>
    <w:rsid w:val="008B5E4F"/>
    <w:rsid w:val="008B64D7"/>
    <w:rsid w:val="008B66C2"/>
    <w:rsid w:val="008B6BBF"/>
    <w:rsid w:val="008B6EEF"/>
    <w:rsid w:val="008B70CA"/>
    <w:rsid w:val="008B7ACC"/>
    <w:rsid w:val="008C03F6"/>
    <w:rsid w:val="008C09C5"/>
    <w:rsid w:val="008C0A7A"/>
    <w:rsid w:val="008C0D48"/>
    <w:rsid w:val="008C1007"/>
    <w:rsid w:val="008C1254"/>
    <w:rsid w:val="008C195A"/>
    <w:rsid w:val="008C231B"/>
    <w:rsid w:val="008C2500"/>
    <w:rsid w:val="008C4065"/>
    <w:rsid w:val="008C4382"/>
    <w:rsid w:val="008C4DAB"/>
    <w:rsid w:val="008C4FE0"/>
    <w:rsid w:val="008C608E"/>
    <w:rsid w:val="008C6140"/>
    <w:rsid w:val="008C66E1"/>
    <w:rsid w:val="008C6C7B"/>
    <w:rsid w:val="008C7620"/>
    <w:rsid w:val="008C770F"/>
    <w:rsid w:val="008D0396"/>
    <w:rsid w:val="008D0D6C"/>
    <w:rsid w:val="008D0F74"/>
    <w:rsid w:val="008D1301"/>
    <w:rsid w:val="008D1A05"/>
    <w:rsid w:val="008D38B2"/>
    <w:rsid w:val="008D4006"/>
    <w:rsid w:val="008D46B7"/>
    <w:rsid w:val="008D4FAC"/>
    <w:rsid w:val="008D4FDD"/>
    <w:rsid w:val="008D5247"/>
    <w:rsid w:val="008D59E7"/>
    <w:rsid w:val="008D5AF1"/>
    <w:rsid w:val="008D5E0D"/>
    <w:rsid w:val="008D64D6"/>
    <w:rsid w:val="008D6DB1"/>
    <w:rsid w:val="008D7A2D"/>
    <w:rsid w:val="008E0062"/>
    <w:rsid w:val="008E0E43"/>
    <w:rsid w:val="008E1F42"/>
    <w:rsid w:val="008E1FA3"/>
    <w:rsid w:val="008E2075"/>
    <w:rsid w:val="008E20CD"/>
    <w:rsid w:val="008E2332"/>
    <w:rsid w:val="008E2875"/>
    <w:rsid w:val="008E2DAE"/>
    <w:rsid w:val="008E3851"/>
    <w:rsid w:val="008E39FB"/>
    <w:rsid w:val="008E403E"/>
    <w:rsid w:val="008E412D"/>
    <w:rsid w:val="008E4CCF"/>
    <w:rsid w:val="008E4ECF"/>
    <w:rsid w:val="008E55F8"/>
    <w:rsid w:val="008E619A"/>
    <w:rsid w:val="008E6774"/>
    <w:rsid w:val="008E6871"/>
    <w:rsid w:val="008E6A34"/>
    <w:rsid w:val="008E748C"/>
    <w:rsid w:val="008E75D6"/>
    <w:rsid w:val="008E7D59"/>
    <w:rsid w:val="008F02A8"/>
    <w:rsid w:val="008F038F"/>
    <w:rsid w:val="008F17AF"/>
    <w:rsid w:val="008F1988"/>
    <w:rsid w:val="008F1D7C"/>
    <w:rsid w:val="008F2219"/>
    <w:rsid w:val="008F27D5"/>
    <w:rsid w:val="008F321D"/>
    <w:rsid w:val="008F33F2"/>
    <w:rsid w:val="008F380C"/>
    <w:rsid w:val="008F44EB"/>
    <w:rsid w:val="008F4523"/>
    <w:rsid w:val="008F48B4"/>
    <w:rsid w:val="008F58E5"/>
    <w:rsid w:val="008F5E76"/>
    <w:rsid w:val="008F6477"/>
    <w:rsid w:val="008F679A"/>
    <w:rsid w:val="008F72D3"/>
    <w:rsid w:val="00900316"/>
    <w:rsid w:val="009007CF"/>
    <w:rsid w:val="00901375"/>
    <w:rsid w:val="0090139C"/>
    <w:rsid w:val="00901CC3"/>
    <w:rsid w:val="00901EB9"/>
    <w:rsid w:val="0090231C"/>
    <w:rsid w:val="00903365"/>
    <w:rsid w:val="00903CAF"/>
    <w:rsid w:val="00903EB0"/>
    <w:rsid w:val="00903FF6"/>
    <w:rsid w:val="00904A98"/>
    <w:rsid w:val="00904E59"/>
    <w:rsid w:val="00905B15"/>
    <w:rsid w:val="00906451"/>
    <w:rsid w:val="00906A09"/>
    <w:rsid w:val="00907140"/>
    <w:rsid w:val="00907AC3"/>
    <w:rsid w:val="0091051F"/>
    <w:rsid w:val="00910CE3"/>
    <w:rsid w:val="00910D7D"/>
    <w:rsid w:val="00910EBD"/>
    <w:rsid w:val="00910EC9"/>
    <w:rsid w:val="0091139C"/>
    <w:rsid w:val="0091248F"/>
    <w:rsid w:val="00912A60"/>
    <w:rsid w:val="00912A73"/>
    <w:rsid w:val="00912C37"/>
    <w:rsid w:val="00912E8C"/>
    <w:rsid w:val="009135C1"/>
    <w:rsid w:val="00913ED0"/>
    <w:rsid w:val="00913F89"/>
    <w:rsid w:val="00914036"/>
    <w:rsid w:val="0091450F"/>
    <w:rsid w:val="00914653"/>
    <w:rsid w:val="00914AE6"/>
    <w:rsid w:val="00915256"/>
    <w:rsid w:val="00915699"/>
    <w:rsid w:val="009156E4"/>
    <w:rsid w:val="00916EA1"/>
    <w:rsid w:val="0091709A"/>
    <w:rsid w:val="0091738C"/>
    <w:rsid w:val="00917DF4"/>
    <w:rsid w:val="0092082A"/>
    <w:rsid w:val="00922C42"/>
    <w:rsid w:val="00923231"/>
    <w:rsid w:val="009237D1"/>
    <w:rsid w:val="00924FB9"/>
    <w:rsid w:val="009265DA"/>
    <w:rsid w:val="009268C7"/>
    <w:rsid w:val="00926D3D"/>
    <w:rsid w:val="009305B8"/>
    <w:rsid w:val="00930815"/>
    <w:rsid w:val="0093199D"/>
    <w:rsid w:val="00932C9C"/>
    <w:rsid w:val="009330E9"/>
    <w:rsid w:val="0093342A"/>
    <w:rsid w:val="00933732"/>
    <w:rsid w:val="00933B2E"/>
    <w:rsid w:val="00933B7D"/>
    <w:rsid w:val="00934268"/>
    <w:rsid w:val="0093457F"/>
    <w:rsid w:val="0093544A"/>
    <w:rsid w:val="009355E0"/>
    <w:rsid w:val="00935D5E"/>
    <w:rsid w:val="0093607F"/>
    <w:rsid w:val="00936098"/>
    <w:rsid w:val="0093627C"/>
    <w:rsid w:val="009369CA"/>
    <w:rsid w:val="00936E74"/>
    <w:rsid w:val="009370C8"/>
    <w:rsid w:val="00937525"/>
    <w:rsid w:val="00937531"/>
    <w:rsid w:val="00937B32"/>
    <w:rsid w:val="00940752"/>
    <w:rsid w:val="009409C9"/>
    <w:rsid w:val="00940D85"/>
    <w:rsid w:val="00941111"/>
    <w:rsid w:val="00941A02"/>
    <w:rsid w:val="009421F3"/>
    <w:rsid w:val="0094250E"/>
    <w:rsid w:val="0094288F"/>
    <w:rsid w:val="00942B69"/>
    <w:rsid w:val="0094319B"/>
    <w:rsid w:val="009446C8"/>
    <w:rsid w:val="009459CD"/>
    <w:rsid w:val="00945B97"/>
    <w:rsid w:val="00945C04"/>
    <w:rsid w:val="00945C31"/>
    <w:rsid w:val="00945C58"/>
    <w:rsid w:val="00945E9B"/>
    <w:rsid w:val="00946D22"/>
    <w:rsid w:val="00946EE5"/>
    <w:rsid w:val="009473EE"/>
    <w:rsid w:val="009476ED"/>
    <w:rsid w:val="009504ED"/>
    <w:rsid w:val="00950A91"/>
    <w:rsid w:val="00950DAF"/>
    <w:rsid w:val="00950EED"/>
    <w:rsid w:val="009513B7"/>
    <w:rsid w:val="00951402"/>
    <w:rsid w:val="00951E0C"/>
    <w:rsid w:val="00954246"/>
    <w:rsid w:val="00954692"/>
    <w:rsid w:val="00955368"/>
    <w:rsid w:val="00955F53"/>
    <w:rsid w:val="009565BE"/>
    <w:rsid w:val="00957354"/>
    <w:rsid w:val="009576F0"/>
    <w:rsid w:val="00960279"/>
    <w:rsid w:val="009604D1"/>
    <w:rsid w:val="00960606"/>
    <w:rsid w:val="009613D4"/>
    <w:rsid w:val="0096253C"/>
    <w:rsid w:val="00962A31"/>
    <w:rsid w:val="009643BA"/>
    <w:rsid w:val="0096473C"/>
    <w:rsid w:val="00964ACB"/>
    <w:rsid w:val="00965597"/>
    <w:rsid w:val="00965B14"/>
    <w:rsid w:val="00965C68"/>
    <w:rsid w:val="00965FF5"/>
    <w:rsid w:val="00966380"/>
    <w:rsid w:val="00966949"/>
    <w:rsid w:val="00966C53"/>
    <w:rsid w:val="009674AE"/>
    <w:rsid w:val="00967975"/>
    <w:rsid w:val="0097011B"/>
    <w:rsid w:val="00970849"/>
    <w:rsid w:val="00971410"/>
    <w:rsid w:val="009729DE"/>
    <w:rsid w:val="00972E60"/>
    <w:rsid w:val="00973F20"/>
    <w:rsid w:val="009747EC"/>
    <w:rsid w:val="00974D64"/>
    <w:rsid w:val="00974E1B"/>
    <w:rsid w:val="009750FF"/>
    <w:rsid w:val="00975423"/>
    <w:rsid w:val="009761C2"/>
    <w:rsid w:val="00977568"/>
    <w:rsid w:val="00977682"/>
    <w:rsid w:val="00977B29"/>
    <w:rsid w:val="009801BA"/>
    <w:rsid w:val="0098158E"/>
    <w:rsid w:val="00981C08"/>
    <w:rsid w:val="00981D1F"/>
    <w:rsid w:val="00982CD8"/>
    <w:rsid w:val="00983C43"/>
    <w:rsid w:val="00983EFF"/>
    <w:rsid w:val="00984AC4"/>
    <w:rsid w:val="00985002"/>
    <w:rsid w:val="0098561C"/>
    <w:rsid w:val="009858D0"/>
    <w:rsid w:val="009864F7"/>
    <w:rsid w:val="009867DD"/>
    <w:rsid w:val="00987414"/>
    <w:rsid w:val="0098743F"/>
    <w:rsid w:val="00990338"/>
    <w:rsid w:val="009904C7"/>
    <w:rsid w:val="00990F4B"/>
    <w:rsid w:val="00990F69"/>
    <w:rsid w:val="009912C6"/>
    <w:rsid w:val="009912FB"/>
    <w:rsid w:val="009923E2"/>
    <w:rsid w:val="00992DA2"/>
    <w:rsid w:val="0099324D"/>
    <w:rsid w:val="00993823"/>
    <w:rsid w:val="00993D21"/>
    <w:rsid w:val="009941F4"/>
    <w:rsid w:val="00995267"/>
    <w:rsid w:val="009954B4"/>
    <w:rsid w:val="00995A15"/>
    <w:rsid w:val="00996BFD"/>
    <w:rsid w:val="00997A5E"/>
    <w:rsid w:val="009A0259"/>
    <w:rsid w:val="009A0557"/>
    <w:rsid w:val="009A0D87"/>
    <w:rsid w:val="009A0E82"/>
    <w:rsid w:val="009A118A"/>
    <w:rsid w:val="009A1428"/>
    <w:rsid w:val="009A14A9"/>
    <w:rsid w:val="009A1964"/>
    <w:rsid w:val="009A1E43"/>
    <w:rsid w:val="009A2BD8"/>
    <w:rsid w:val="009A33F9"/>
    <w:rsid w:val="009A3C62"/>
    <w:rsid w:val="009A40E7"/>
    <w:rsid w:val="009A4A80"/>
    <w:rsid w:val="009A4F6E"/>
    <w:rsid w:val="009A57A5"/>
    <w:rsid w:val="009A583D"/>
    <w:rsid w:val="009A5F24"/>
    <w:rsid w:val="009A6127"/>
    <w:rsid w:val="009A6841"/>
    <w:rsid w:val="009A6F4D"/>
    <w:rsid w:val="009A718B"/>
    <w:rsid w:val="009A773E"/>
    <w:rsid w:val="009B02F9"/>
    <w:rsid w:val="009B05C4"/>
    <w:rsid w:val="009B086A"/>
    <w:rsid w:val="009B0B35"/>
    <w:rsid w:val="009B0BC2"/>
    <w:rsid w:val="009B14B5"/>
    <w:rsid w:val="009B1596"/>
    <w:rsid w:val="009B1796"/>
    <w:rsid w:val="009B19FA"/>
    <w:rsid w:val="009B1D5C"/>
    <w:rsid w:val="009B2B41"/>
    <w:rsid w:val="009B2B45"/>
    <w:rsid w:val="009B3436"/>
    <w:rsid w:val="009B44EC"/>
    <w:rsid w:val="009B4AE0"/>
    <w:rsid w:val="009B4BEB"/>
    <w:rsid w:val="009B4FB7"/>
    <w:rsid w:val="009B546D"/>
    <w:rsid w:val="009B55B5"/>
    <w:rsid w:val="009B5728"/>
    <w:rsid w:val="009B5C0B"/>
    <w:rsid w:val="009B6809"/>
    <w:rsid w:val="009B69CB"/>
    <w:rsid w:val="009B73D0"/>
    <w:rsid w:val="009B78BA"/>
    <w:rsid w:val="009C0275"/>
    <w:rsid w:val="009C0508"/>
    <w:rsid w:val="009C1292"/>
    <w:rsid w:val="009C1CE0"/>
    <w:rsid w:val="009C22AB"/>
    <w:rsid w:val="009C3B20"/>
    <w:rsid w:val="009C4055"/>
    <w:rsid w:val="009C41BA"/>
    <w:rsid w:val="009C4C01"/>
    <w:rsid w:val="009C5309"/>
    <w:rsid w:val="009C564A"/>
    <w:rsid w:val="009C6605"/>
    <w:rsid w:val="009C6A0E"/>
    <w:rsid w:val="009C716E"/>
    <w:rsid w:val="009C73FA"/>
    <w:rsid w:val="009C7726"/>
    <w:rsid w:val="009C7E73"/>
    <w:rsid w:val="009C7F60"/>
    <w:rsid w:val="009D02FD"/>
    <w:rsid w:val="009D080F"/>
    <w:rsid w:val="009D0827"/>
    <w:rsid w:val="009D0867"/>
    <w:rsid w:val="009D09D0"/>
    <w:rsid w:val="009D0B15"/>
    <w:rsid w:val="009D1E00"/>
    <w:rsid w:val="009D2CD4"/>
    <w:rsid w:val="009D2FC0"/>
    <w:rsid w:val="009D3659"/>
    <w:rsid w:val="009D3880"/>
    <w:rsid w:val="009D4DED"/>
    <w:rsid w:val="009D53D8"/>
    <w:rsid w:val="009D5774"/>
    <w:rsid w:val="009D6265"/>
    <w:rsid w:val="009D68B5"/>
    <w:rsid w:val="009D6CB0"/>
    <w:rsid w:val="009D6F9B"/>
    <w:rsid w:val="009D6FE3"/>
    <w:rsid w:val="009E002D"/>
    <w:rsid w:val="009E0A5E"/>
    <w:rsid w:val="009E0D1A"/>
    <w:rsid w:val="009E103B"/>
    <w:rsid w:val="009E11FF"/>
    <w:rsid w:val="009E130B"/>
    <w:rsid w:val="009E1EF8"/>
    <w:rsid w:val="009E2CAB"/>
    <w:rsid w:val="009E3C83"/>
    <w:rsid w:val="009E4B1B"/>
    <w:rsid w:val="009E5837"/>
    <w:rsid w:val="009E5A37"/>
    <w:rsid w:val="009E5AB9"/>
    <w:rsid w:val="009E6718"/>
    <w:rsid w:val="009E7A46"/>
    <w:rsid w:val="009E7FD3"/>
    <w:rsid w:val="009F091A"/>
    <w:rsid w:val="009F1971"/>
    <w:rsid w:val="009F1A42"/>
    <w:rsid w:val="009F1E23"/>
    <w:rsid w:val="009F1EBA"/>
    <w:rsid w:val="009F26B8"/>
    <w:rsid w:val="009F26C4"/>
    <w:rsid w:val="009F3057"/>
    <w:rsid w:val="009F3490"/>
    <w:rsid w:val="009F3BE8"/>
    <w:rsid w:val="009F4642"/>
    <w:rsid w:val="009F4D48"/>
    <w:rsid w:val="009F5318"/>
    <w:rsid w:val="009F64EB"/>
    <w:rsid w:val="009F777A"/>
    <w:rsid w:val="009F7AD8"/>
    <w:rsid w:val="00A0011F"/>
    <w:rsid w:val="00A00286"/>
    <w:rsid w:val="00A00839"/>
    <w:rsid w:val="00A00988"/>
    <w:rsid w:val="00A00CD4"/>
    <w:rsid w:val="00A0129A"/>
    <w:rsid w:val="00A02282"/>
    <w:rsid w:val="00A03AF8"/>
    <w:rsid w:val="00A03D1C"/>
    <w:rsid w:val="00A03D24"/>
    <w:rsid w:val="00A04F3C"/>
    <w:rsid w:val="00A0503C"/>
    <w:rsid w:val="00A05A55"/>
    <w:rsid w:val="00A067F8"/>
    <w:rsid w:val="00A06805"/>
    <w:rsid w:val="00A06AA1"/>
    <w:rsid w:val="00A06E79"/>
    <w:rsid w:val="00A06FF7"/>
    <w:rsid w:val="00A0743C"/>
    <w:rsid w:val="00A07918"/>
    <w:rsid w:val="00A079CF"/>
    <w:rsid w:val="00A1061D"/>
    <w:rsid w:val="00A10DDD"/>
    <w:rsid w:val="00A1125F"/>
    <w:rsid w:val="00A11AC2"/>
    <w:rsid w:val="00A121F2"/>
    <w:rsid w:val="00A1258A"/>
    <w:rsid w:val="00A12646"/>
    <w:rsid w:val="00A129CA"/>
    <w:rsid w:val="00A12A39"/>
    <w:rsid w:val="00A12DF6"/>
    <w:rsid w:val="00A1356A"/>
    <w:rsid w:val="00A13C98"/>
    <w:rsid w:val="00A13EE7"/>
    <w:rsid w:val="00A1413F"/>
    <w:rsid w:val="00A14593"/>
    <w:rsid w:val="00A1486A"/>
    <w:rsid w:val="00A14901"/>
    <w:rsid w:val="00A15003"/>
    <w:rsid w:val="00A150F8"/>
    <w:rsid w:val="00A15662"/>
    <w:rsid w:val="00A161CE"/>
    <w:rsid w:val="00A16267"/>
    <w:rsid w:val="00A172FA"/>
    <w:rsid w:val="00A17353"/>
    <w:rsid w:val="00A1762F"/>
    <w:rsid w:val="00A1794A"/>
    <w:rsid w:val="00A17B5A"/>
    <w:rsid w:val="00A217BC"/>
    <w:rsid w:val="00A21849"/>
    <w:rsid w:val="00A21952"/>
    <w:rsid w:val="00A22EDA"/>
    <w:rsid w:val="00A239F9"/>
    <w:rsid w:val="00A23B73"/>
    <w:rsid w:val="00A24211"/>
    <w:rsid w:val="00A2445F"/>
    <w:rsid w:val="00A24641"/>
    <w:rsid w:val="00A248E4"/>
    <w:rsid w:val="00A267BA"/>
    <w:rsid w:val="00A26FC1"/>
    <w:rsid w:val="00A2715B"/>
    <w:rsid w:val="00A30062"/>
    <w:rsid w:val="00A30320"/>
    <w:rsid w:val="00A30337"/>
    <w:rsid w:val="00A304DB"/>
    <w:rsid w:val="00A30684"/>
    <w:rsid w:val="00A30F83"/>
    <w:rsid w:val="00A313DC"/>
    <w:rsid w:val="00A313FE"/>
    <w:rsid w:val="00A31A9C"/>
    <w:rsid w:val="00A325A3"/>
    <w:rsid w:val="00A32901"/>
    <w:rsid w:val="00A32911"/>
    <w:rsid w:val="00A32C35"/>
    <w:rsid w:val="00A32C5B"/>
    <w:rsid w:val="00A332B7"/>
    <w:rsid w:val="00A33777"/>
    <w:rsid w:val="00A358D3"/>
    <w:rsid w:val="00A361F2"/>
    <w:rsid w:val="00A368FA"/>
    <w:rsid w:val="00A36AB7"/>
    <w:rsid w:val="00A36BFD"/>
    <w:rsid w:val="00A37A21"/>
    <w:rsid w:val="00A37DCF"/>
    <w:rsid w:val="00A4085B"/>
    <w:rsid w:val="00A410B5"/>
    <w:rsid w:val="00A419BE"/>
    <w:rsid w:val="00A428AC"/>
    <w:rsid w:val="00A436D8"/>
    <w:rsid w:val="00A4376D"/>
    <w:rsid w:val="00A447C4"/>
    <w:rsid w:val="00A44BA0"/>
    <w:rsid w:val="00A45D77"/>
    <w:rsid w:val="00A45E3F"/>
    <w:rsid w:val="00A467C2"/>
    <w:rsid w:val="00A46A3D"/>
    <w:rsid w:val="00A46BAD"/>
    <w:rsid w:val="00A47B0F"/>
    <w:rsid w:val="00A47B4C"/>
    <w:rsid w:val="00A506B9"/>
    <w:rsid w:val="00A50B07"/>
    <w:rsid w:val="00A50DB0"/>
    <w:rsid w:val="00A518A2"/>
    <w:rsid w:val="00A51E66"/>
    <w:rsid w:val="00A52BB4"/>
    <w:rsid w:val="00A5550D"/>
    <w:rsid w:val="00A557E9"/>
    <w:rsid w:val="00A55BBE"/>
    <w:rsid w:val="00A5662C"/>
    <w:rsid w:val="00A567F0"/>
    <w:rsid w:val="00A56986"/>
    <w:rsid w:val="00A56A98"/>
    <w:rsid w:val="00A5783A"/>
    <w:rsid w:val="00A57F5B"/>
    <w:rsid w:val="00A60CB1"/>
    <w:rsid w:val="00A60E10"/>
    <w:rsid w:val="00A62105"/>
    <w:rsid w:val="00A62831"/>
    <w:rsid w:val="00A62CE9"/>
    <w:rsid w:val="00A633FA"/>
    <w:rsid w:val="00A637A5"/>
    <w:rsid w:val="00A64E12"/>
    <w:rsid w:val="00A651BC"/>
    <w:rsid w:val="00A655F5"/>
    <w:rsid w:val="00A65939"/>
    <w:rsid w:val="00A65B63"/>
    <w:rsid w:val="00A65C8C"/>
    <w:rsid w:val="00A66A17"/>
    <w:rsid w:val="00A66A70"/>
    <w:rsid w:val="00A66DFB"/>
    <w:rsid w:val="00A677EF"/>
    <w:rsid w:val="00A67A00"/>
    <w:rsid w:val="00A70044"/>
    <w:rsid w:val="00A7077A"/>
    <w:rsid w:val="00A71283"/>
    <w:rsid w:val="00A71CBD"/>
    <w:rsid w:val="00A72AEC"/>
    <w:rsid w:val="00A72BB2"/>
    <w:rsid w:val="00A7338F"/>
    <w:rsid w:val="00A737E7"/>
    <w:rsid w:val="00A73AF7"/>
    <w:rsid w:val="00A74B8A"/>
    <w:rsid w:val="00A74BBC"/>
    <w:rsid w:val="00A74C3B"/>
    <w:rsid w:val="00A7518D"/>
    <w:rsid w:val="00A75D42"/>
    <w:rsid w:val="00A76125"/>
    <w:rsid w:val="00A77241"/>
    <w:rsid w:val="00A774B3"/>
    <w:rsid w:val="00A8000E"/>
    <w:rsid w:val="00A80C98"/>
    <w:rsid w:val="00A815A6"/>
    <w:rsid w:val="00A8186C"/>
    <w:rsid w:val="00A818CE"/>
    <w:rsid w:val="00A81CA2"/>
    <w:rsid w:val="00A828CD"/>
    <w:rsid w:val="00A82901"/>
    <w:rsid w:val="00A8297D"/>
    <w:rsid w:val="00A82D00"/>
    <w:rsid w:val="00A82D0C"/>
    <w:rsid w:val="00A82E0A"/>
    <w:rsid w:val="00A82E5A"/>
    <w:rsid w:val="00A83B11"/>
    <w:rsid w:val="00A8478B"/>
    <w:rsid w:val="00A848E4"/>
    <w:rsid w:val="00A8572A"/>
    <w:rsid w:val="00A85A26"/>
    <w:rsid w:val="00A85B73"/>
    <w:rsid w:val="00A85D10"/>
    <w:rsid w:val="00A8616C"/>
    <w:rsid w:val="00A86D36"/>
    <w:rsid w:val="00A87549"/>
    <w:rsid w:val="00A87730"/>
    <w:rsid w:val="00A87AA9"/>
    <w:rsid w:val="00A87E5C"/>
    <w:rsid w:val="00A90529"/>
    <w:rsid w:val="00A907B0"/>
    <w:rsid w:val="00A90F86"/>
    <w:rsid w:val="00A91935"/>
    <w:rsid w:val="00A92256"/>
    <w:rsid w:val="00A930C9"/>
    <w:rsid w:val="00A9428A"/>
    <w:rsid w:val="00A94E26"/>
    <w:rsid w:val="00A95B0E"/>
    <w:rsid w:val="00A95FC8"/>
    <w:rsid w:val="00A96107"/>
    <w:rsid w:val="00A963D5"/>
    <w:rsid w:val="00A96851"/>
    <w:rsid w:val="00A969DE"/>
    <w:rsid w:val="00A96CC2"/>
    <w:rsid w:val="00A9705A"/>
    <w:rsid w:val="00A97D98"/>
    <w:rsid w:val="00AA032D"/>
    <w:rsid w:val="00AA0339"/>
    <w:rsid w:val="00AA0E3B"/>
    <w:rsid w:val="00AA1625"/>
    <w:rsid w:val="00AA170B"/>
    <w:rsid w:val="00AA18CA"/>
    <w:rsid w:val="00AA1B8D"/>
    <w:rsid w:val="00AA2074"/>
    <w:rsid w:val="00AA21F8"/>
    <w:rsid w:val="00AA25DB"/>
    <w:rsid w:val="00AA49F7"/>
    <w:rsid w:val="00AA4A2F"/>
    <w:rsid w:val="00AA4B78"/>
    <w:rsid w:val="00AA5302"/>
    <w:rsid w:val="00AA54B5"/>
    <w:rsid w:val="00AA562B"/>
    <w:rsid w:val="00AA6927"/>
    <w:rsid w:val="00AA6971"/>
    <w:rsid w:val="00AA7168"/>
    <w:rsid w:val="00AA74C9"/>
    <w:rsid w:val="00AB024D"/>
    <w:rsid w:val="00AB041D"/>
    <w:rsid w:val="00AB15D1"/>
    <w:rsid w:val="00AB2306"/>
    <w:rsid w:val="00AB2807"/>
    <w:rsid w:val="00AB2E86"/>
    <w:rsid w:val="00AB32CE"/>
    <w:rsid w:val="00AB34CF"/>
    <w:rsid w:val="00AB3630"/>
    <w:rsid w:val="00AB3AED"/>
    <w:rsid w:val="00AB3D16"/>
    <w:rsid w:val="00AB4C19"/>
    <w:rsid w:val="00AB4CF5"/>
    <w:rsid w:val="00AB4DF2"/>
    <w:rsid w:val="00AB5108"/>
    <w:rsid w:val="00AB6402"/>
    <w:rsid w:val="00AB7DEC"/>
    <w:rsid w:val="00AB7FEF"/>
    <w:rsid w:val="00AC02F9"/>
    <w:rsid w:val="00AC0775"/>
    <w:rsid w:val="00AC16AF"/>
    <w:rsid w:val="00AC191C"/>
    <w:rsid w:val="00AC24EA"/>
    <w:rsid w:val="00AC259E"/>
    <w:rsid w:val="00AC27E7"/>
    <w:rsid w:val="00AC2C11"/>
    <w:rsid w:val="00AC326E"/>
    <w:rsid w:val="00AC41FB"/>
    <w:rsid w:val="00AC4A66"/>
    <w:rsid w:val="00AC5247"/>
    <w:rsid w:val="00AC542E"/>
    <w:rsid w:val="00AC5F55"/>
    <w:rsid w:val="00AC5F74"/>
    <w:rsid w:val="00AC6029"/>
    <w:rsid w:val="00AC693F"/>
    <w:rsid w:val="00AC7A61"/>
    <w:rsid w:val="00AD0BD3"/>
    <w:rsid w:val="00AD0CC0"/>
    <w:rsid w:val="00AD0E13"/>
    <w:rsid w:val="00AD1543"/>
    <w:rsid w:val="00AD193A"/>
    <w:rsid w:val="00AD25A6"/>
    <w:rsid w:val="00AD2656"/>
    <w:rsid w:val="00AD2C9E"/>
    <w:rsid w:val="00AD30EC"/>
    <w:rsid w:val="00AD4430"/>
    <w:rsid w:val="00AD4862"/>
    <w:rsid w:val="00AD4882"/>
    <w:rsid w:val="00AD4A58"/>
    <w:rsid w:val="00AD525C"/>
    <w:rsid w:val="00AD5DAA"/>
    <w:rsid w:val="00AE10DE"/>
    <w:rsid w:val="00AE1431"/>
    <w:rsid w:val="00AE15EB"/>
    <w:rsid w:val="00AE1790"/>
    <w:rsid w:val="00AE430A"/>
    <w:rsid w:val="00AE4C3D"/>
    <w:rsid w:val="00AE4E78"/>
    <w:rsid w:val="00AE543C"/>
    <w:rsid w:val="00AE580C"/>
    <w:rsid w:val="00AE5C5D"/>
    <w:rsid w:val="00AE5F5F"/>
    <w:rsid w:val="00AE6009"/>
    <w:rsid w:val="00AE62CA"/>
    <w:rsid w:val="00AE6972"/>
    <w:rsid w:val="00AE6A40"/>
    <w:rsid w:val="00AE6A77"/>
    <w:rsid w:val="00AE6C9E"/>
    <w:rsid w:val="00AE748F"/>
    <w:rsid w:val="00AF0027"/>
    <w:rsid w:val="00AF0533"/>
    <w:rsid w:val="00AF05BD"/>
    <w:rsid w:val="00AF0B05"/>
    <w:rsid w:val="00AF0CF3"/>
    <w:rsid w:val="00AF136B"/>
    <w:rsid w:val="00AF14F9"/>
    <w:rsid w:val="00AF15E8"/>
    <w:rsid w:val="00AF2075"/>
    <w:rsid w:val="00AF2F6D"/>
    <w:rsid w:val="00AF335D"/>
    <w:rsid w:val="00AF339D"/>
    <w:rsid w:val="00AF4269"/>
    <w:rsid w:val="00AF45AE"/>
    <w:rsid w:val="00AF4B0C"/>
    <w:rsid w:val="00AF4CA7"/>
    <w:rsid w:val="00AF576F"/>
    <w:rsid w:val="00AF5797"/>
    <w:rsid w:val="00AF598B"/>
    <w:rsid w:val="00AF61B1"/>
    <w:rsid w:val="00AF642A"/>
    <w:rsid w:val="00AF6444"/>
    <w:rsid w:val="00AF650B"/>
    <w:rsid w:val="00AF65CF"/>
    <w:rsid w:val="00AF6BA8"/>
    <w:rsid w:val="00AF6C30"/>
    <w:rsid w:val="00AF723A"/>
    <w:rsid w:val="00AF7FBA"/>
    <w:rsid w:val="00B0006D"/>
    <w:rsid w:val="00B0079A"/>
    <w:rsid w:val="00B012CA"/>
    <w:rsid w:val="00B030D5"/>
    <w:rsid w:val="00B034AA"/>
    <w:rsid w:val="00B03B40"/>
    <w:rsid w:val="00B04DC5"/>
    <w:rsid w:val="00B0514C"/>
    <w:rsid w:val="00B061AC"/>
    <w:rsid w:val="00B065A3"/>
    <w:rsid w:val="00B066FA"/>
    <w:rsid w:val="00B06778"/>
    <w:rsid w:val="00B06ED9"/>
    <w:rsid w:val="00B07DE7"/>
    <w:rsid w:val="00B07E20"/>
    <w:rsid w:val="00B07F6F"/>
    <w:rsid w:val="00B104C6"/>
    <w:rsid w:val="00B10FF3"/>
    <w:rsid w:val="00B112D1"/>
    <w:rsid w:val="00B11FFF"/>
    <w:rsid w:val="00B1218F"/>
    <w:rsid w:val="00B12BEB"/>
    <w:rsid w:val="00B12DE2"/>
    <w:rsid w:val="00B13183"/>
    <w:rsid w:val="00B13B49"/>
    <w:rsid w:val="00B146A5"/>
    <w:rsid w:val="00B1480F"/>
    <w:rsid w:val="00B14E49"/>
    <w:rsid w:val="00B14F58"/>
    <w:rsid w:val="00B15604"/>
    <w:rsid w:val="00B16861"/>
    <w:rsid w:val="00B17000"/>
    <w:rsid w:val="00B17056"/>
    <w:rsid w:val="00B17396"/>
    <w:rsid w:val="00B1749C"/>
    <w:rsid w:val="00B1774A"/>
    <w:rsid w:val="00B2017B"/>
    <w:rsid w:val="00B202AE"/>
    <w:rsid w:val="00B20488"/>
    <w:rsid w:val="00B20963"/>
    <w:rsid w:val="00B21126"/>
    <w:rsid w:val="00B211B0"/>
    <w:rsid w:val="00B2170E"/>
    <w:rsid w:val="00B227E5"/>
    <w:rsid w:val="00B240A0"/>
    <w:rsid w:val="00B241A8"/>
    <w:rsid w:val="00B247DC"/>
    <w:rsid w:val="00B2524E"/>
    <w:rsid w:val="00B26804"/>
    <w:rsid w:val="00B273FB"/>
    <w:rsid w:val="00B315CF"/>
    <w:rsid w:val="00B31CD4"/>
    <w:rsid w:val="00B32671"/>
    <w:rsid w:val="00B32AAB"/>
    <w:rsid w:val="00B34157"/>
    <w:rsid w:val="00B349CA"/>
    <w:rsid w:val="00B35037"/>
    <w:rsid w:val="00B358F1"/>
    <w:rsid w:val="00B359E5"/>
    <w:rsid w:val="00B36601"/>
    <w:rsid w:val="00B366CA"/>
    <w:rsid w:val="00B36EB9"/>
    <w:rsid w:val="00B36F34"/>
    <w:rsid w:val="00B37374"/>
    <w:rsid w:val="00B40144"/>
    <w:rsid w:val="00B401D6"/>
    <w:rsid w:val="00B408E9"/>
    <w:rsid w:val="00B40949"/>
    <w:rsid w:val="00B40C75"/>
    <w:rsid w:val="00B416D4"/>
    <w:rsid w:val="00B423E9"/>
    <w:rsid w:val="00B42536"/>
    <w:rsid w:val="00B42E32"/>
    <w:rsid w:val="00B43EC5"/>
    <w:rsid w:val="00B43FC7"/>
    <w:rsid w:val="00B441CB"/>
    <w:rsid w:val="00B4443E"/>
    <w:rsid w:val="00B4547C"/>
    <w:rsid w:val="00B4550C"/>
    <w:rsid w:val="00B456C5"/>
    <w:rsid w:val="00B45AED"/>
    <w:rsid w:val="00B45CE9"/>
    <w:rsid w:val="00B45F74"/>
    <w:rsid w:val="00B4649F"/>
    <w:rsid w:val="00B47602"/>
    <w:rsid w:val="00B4784A"/>
    <w:rsid w:val="00B50438"/>
    <w:rsid w:val="00B51991"/>
    <w:rsid w:val="00B5218D"/>
    <w:rsid w:val="00B5277B"/>
    <w:rsid w:val="00B53091"/>
    <w:rsid w:val="00B53109"/>
    <w:rsid w:val="00B5393C"/>
    <w:rsid w:val="00B539FA"/>
    <w:rsid w:val="00B5417F"/>
    <w:rsid w:val="00B54432"/>
    <w:rsid w:val="00B54A1F"/>
    <w:rsid w:val="00B54D2F"/>
    <w:rsid w:val="00B5507D"/>
    <w:rsid w:val="00B55548"/>
    <w:rsid w:val="00B555CF"/>
    <w:rsid w:val="00B55A6A"/>
    <w:rsid w:val="00B55B44"/>
    <w:rsid w:val="00B55B65"/>
    <w:rsid w:val="00B57493"/>
    <w:rsid w:val="00B60334"/>
    <w:rsid w:val="00B60690"/>
    <w:rsid w:val="00B60882"/>
    <w:rsid w:val="00B60D85"/>
    <w:rsid w:val="00B6104A"/>
    <w:rsid w:val="00B61CEA"/>
    <w:rsid w:val="00B62DA7"/>
    <w:rsid w:val="00B62FBE"/>
    <w:rsid w:val="00B635BE"/>
    <w:rsid w:val="00B6438F"/>
    <w:rsid w:val="00B645B7"/>
    <w:rsid w:val="00B64F92"/>
    <w:rsid w:val="00B6637B"/>
    <w:rsid w:val="00B70404"/>
    <w:rsid w:val="00B70476"/>
    <w:rsid w:val="00B709F3"/>
    <w:rsid w:val="00B70E71"/>
    <w:rsid w:val="00B71048"/>
    <w:rsid w:val="00B71E73"/>
    <w:rsid w:val="00B71FDD"/>
    <w:rsid w:val="00B7209E"/>
    <w:rsid w:val="00B7305C"/>
    <w:rsid w:val="00B739EE"/>
    <w:rsid w:val="00B73D27"/>
    <w:rsid w:val="00B7473C"/>
    <w:rsid w:val="00B751E4"/>
    <w:rsid w:val="00B76334"/>
    <w:rsid w:val="00B76372"/>
    <w:rsid w:val="00B76667"/>
    <w:rsid w:val="00B7794C"/>
    <w:rsid w:val="00B8176D"/>
    <w:rsid w:val="00B81E26"/>
    <w:rsid w:val="00B828FA"/>
    <w:rsid w:val="00B834E4"/>
    <w:rsid w:val="00B839E6"/>
    <w:rsid w:val="00B83FFC"/>
    <w:rsid w:val="00B84082"/>
    <w:rsid w:val="00B85DCB"/>
    <w:rsid w:val="00B86014"/>
    <w:rsid w:val="00B86A77"/>
    <w:rsid w:val="00B870CA"/>
    <w:rsid w:val="00B87135"/>
    <w:rsid w:val="00B87FA4"/>
    <w:rsid w:val="00B9136B"/>
    <w:rsid w:val="00B91C94"/>
    <w:rsid w:val="00B92D8C"/>
    <w:rsid w:val="00B93CF6"/>
    <w:rsid w:val="00B93F3A"/>
    <w:rsid w:val="00B947A1"/>
    <w:rsid w:val="00B95188"/>
    <w:rsid w:val="00B96218"/>
    <w:rsid w:val="00B962E5"/>
    <w:rsid w:val="00BA071C"/>
    <w:rsid w:val="00BA0EB1"/>
    <w:rsid w:val="00BA16F4"/>
    <w:rsid w:val="00BA184B"/>
    <w:rsid w:val="00BA268D"/>
    <w:rsid w:val="00BA376B"/>
    <w:rsid w:val="00BA4FC1"/>
    <w:rsid w:val="00BA50A9"/>
    <w:rsid w:val="00BA5FFA"/>
    <w:rsid w:val="00BA66DF"/>
    <w:rsid w:val="00BA68D9"/>
    <w:rsid w:val="00BA6A2E"/>
    <w:rsid w:val="00BA6A2F"/>
    <w:rsid w:val="00BA6B22"/>
    <w:rsid w:val="00BA79C7"/>
    <w:rsid w:val="00BB048E"/>
    <w:rsid w:val="00BB0829"/>
    <w:rsid w:val="00BB112B"/>
    <w:rsid w:val="00BB1988"/>
    <w:rsid w:val="00BB1A00"/>
    <w:rsid w:val="00BB299B"/>
    <w:rsid w:val="00BB2FA6"/>
    <w:rsid w:val="00BB309E"/>
    <w:rsid w:val="00BB335A"/>
    <w:rsid w:val="00BB3659"/>
    <w:rsid w:val="00BB3B30"/>
    <w:rsid w:val="00BB4318"/>
    <w:rsid w:val="00BB454D"/>
    <w:rsid w:val="00BB49F3"/>
    <w:rsid w:val="00BB4BE9"/>
    <w:rsid w:val="00BB4DDA"/>
    <w:rsid w:val="00BB52A2"/>
    <w:rsid w:val="00BB53DF"/>
    <w:rsid w:val="00BB5537"/>
    <w:rsid w:val="00BB5DA9"/>
    <w:rsid w:val="00BB5E2E"/>
    <w:rsid w:val="00BB6214"/>
    <w:rsid w:val="00BB66C5"/>
    <w:rsid w:val="00BB6AA8"/>
    <w:rsid w:val="00BB6C4A"/>
    <w:rsid w:val="00BC07EE"/>
    <w:rsid w:val="00BC1993"/>
    <w:rsid w:val="00BC262A"/>
    <w:rsid w:val="00BC2AAB"/>
    <w:rsid w:val="00BC2B5D"/>
    <w:rsid w:val="00BC3627"/>
    <w:rsid w:val="00BC3980"/>
    <w:rsid w:val="00BC47CE"/>
    <w:rsid w:val="00BC4B51"/>
    <w:rsid w:val="00BC52A4"/>
    <w:rsid w:val="00BC566D"/>
    <w:rsid w:val="00BC5C71"/>
    <w:rsid w:val="00BC5CEE"/>
    <w:rsid w:val="00BC6490"/>
    <w:rsid w:val="00BC6530"/>
    <w:rsid w:val="00BC68D6"/>
    <w:rsid w:val="00BC7242"/>
    <w:rsid w:val="00BC7312"/>
    <w:rsid w:val="00BC7895"/>
    <w:rsid w:val="00BD077A"/>
    <w:rsid w:val="00BD130D"/>
    <w:rsid w:val="00BD134C"/>
    <w:rsid w:val="00BD140F"/>
    <w:rsid w:val="00BD2534"/>
    <w:rsid w:val="00BD387C"/>
    <w:rsid w:val="00BD3B10"/>
    <w:rsid w:val="00BD3F1D"/>
    <w:rsid w:val="00BD4049"/>
    <w:rsid w:val="00BD40E9"/>
    <w:rsid w:val="00BD45EC"/>
    <w:rsid w:val="00BD53FD"/>
    <w:rsid w:val="00BD672A"/>
    <w:rsid w:val="00BE0D42"/>
    <w:rsid w:val="00BE14CC"/>
    <w:rsid w:val="00BE1FFC"/>
    <w:rsid w:val="00BE37C1"/>
    <w:rsid w:val="00BE39B0"/>
    <w:rsid w:val="00BE495D"/>
    <w:rsid w:val="00BE4EF9"/>
    <w:rsid w:val="00BE5F6B"/>
    <w:rsid w:val="00BE61BA"/>
    <w:rsid w:val="00BE6577"/>
    <w:rsid w:val="00BE661F"/>
    <w:rsid w:val="00BE7092"/>
    <w:rsid w:val="00BE70CC"/>
    <w:rsid w:val="00BE7EE2"/>
    <w:rsid w:val="00BF0099"/>
    <w:rsid w:val="00BF01C1"/>
    <w:rsid w:val="00BF14DC"/>
    <w:rsid w:val="00BF1B87"/>
    <w:rsid w:val="00BF2716"/>
    <w:rsid w:val="00BF274C"/>
    <w:rsid w:val="00BF3BCB"/>
    <w:rsid w:val="00BF4459"/>
    <w:rsid w:val="00BF52BE"/>
    <w:rsid w:val="00BF5922"/>
    <w:rsid w:val="00BF64E5"/>
    <w:rsid w:val="00BF7383"/>
    <w:rsid w:val="00BF77A9"/>
    <w:rsid w:val="00BF7A6F"/>
    <w:rsid w:val="00BF7B04"/>
    <w:rsid w:val="00BF7F22"/>
    <w:rsid w:val="00C00B6B"/>
    <w:rsid w:val="00C01208"/>
    <w:rsid w:val="00C0128F"/>
    <w:rsid w:val="00C0166C"/>
    <w:rsid w:val="00C021B5"/>
    <w:rsid w:val="00C0244B"/>
    <w:rsid w:val="00C03942"/>
    <w:rsid w:val="00C03CDD"/>
    <w:rsid w:val="00C03D20"/>
    <w:rsid w:val="00C03D37"/>
    <w:rsid w:val="00C0452A"/>
    <w:rsid w:val="00C04B3C"/>
    <w:rsid w:val="00C04BAE"/>
    <w:rsid w:val="00C056AF"/>
    <w:rsid w:val="00C065E6"/>
    <w:rsid w:val="00C06DBA"/>
    <w:rsid w:val="00C072FB"/>
    <w:rsid w:val="00C0789C"/>
    <w:rsid w:val="00C10E7E"/>
    <w:rsid w:val="00C111A9"/>
    <w:rsid w:val="00C113BF"/>
    <w:rsid w:val="00C11CBC"/>
    <w:rsid w:val="00C123B8"/>
    <w:rsid w:val="00C123C5"/>
    <w:rsid w:val="00C12C97"/>
    <w:rsid w:val="00C1311F"/>
    <w:rsid w:val="00C13428"/>
    <w:rsid w:val="00C1368C"/>
    <w:rsid w:val="00C1389D"/>
    <w:rsid w:val="00C13C15"/>
    <w:rsid w:val="00C14A9F"/>
    <w:rsid w:val="00C14BF5"/>
    <w:rsid w:val="00C16F93"/>
    <w:rsid w:val="00C16FC6"/>
    <w:rsid w:val="00C1749C"/>
    <w:rsid w:val="00C17A43"/>
    <w:rsid w:val="00C21250"/>
    <w:rsid w:val="00C213E7"/>
    <w:rsid w:val="00C21BA7"/>
    <w:rsid w:val="00C2202B"/>
    <w:rsid w:val="00C223D6"/>
    <w:rsid w:val="00C23127"/>
    <w:rsid w:val="00C2415D"/>
    <w:rsid w:val="00C24254"/>
    <w:rsid w:val="00C24313"/>
    <w:rsid w:val="00C243E1"/>
    <w:rsid w:val="00C246AB"/>
    <w:rsid w:val="00C249B1"/>
    <w:rsid w:val="00C249B2"/>
    <w:rsid w:val="00C24B5B"/>
    <w:rsid w:val="00C24C75"/>
    <w:rsid w:val="00C2640D"/>
    <w:rsid w:val="00C2645B"/>
    <w:rsid w:val="00C26FB7"/>
    <w:rsid w:val="00C27176"/>
    <w:rsid w:val="00C27764"/>
    <w:rsid w:val="00C27D01"/>
    <w:rsid w:val="00C30877"/>
    <w:rsid w:val="00C309AA"/>
    <w:rsid w:val="00C30E30"/>
    <w:rsid w:val="00C3194C"/>
    <w:rsid w:val="00C31D7A"/>
    <w:rsid w:val="00C323DE"/>
    <w:rsid w:val="00C328C4"/>
    <w:rsid w:val="00C32F6E"/>
    <w:rsid w:val="00C33440"/>
    <w:rsid w:val="00C334C9"/>
    <w:rsid w:val="00C335C9"/>
    <w:rsid w:val="00C33915"/>
    <w:rsid w:val="00C33E28"/>
    <w:rsid w:val="00C33EB8"/>
    <w:rsid w:val="00C358F8"/>
    <w:rsid w:val="00C35EBD"/>
    <w:rsid w:val="00C36024"/>
    <w:rsid w:val="00C369A4"/>
    <w:rsid w:val="00C36E33"/>
    <w:rsid w:val="00C37C28"/>
    <w:rsid w:val="00C37D53"/>
    <w:rsid w:val="00C40260"/>
    <w:rsid w:val="00C41238"/>
    <w:rsid w:val="00C4135B"/>
    <w:rsid w:val="00C417DA"/>
    <w:rsid w:val="00C42754"/>
    <w:rsid w:val="00C42767"/>
    <w:rsid w:val="00C42CF9"/>
    <w:rsid w:val="00C42D94"/>
    <w:rsid w:val="00C42E8B"/>
    <w:rsid w:val="00C43B8F"/>
    <w:rsid w:val="00C446C4"/>
    <w:rsid w:val="00C449DA"/>
    <w:rsid w:val="00C45D8E"/>
    <w:rsid w:val="00C46177"/>
    <w:rsid w:val="00C46540"/>
    <w:rsid w:val="00C46AEE"/>
    <w:rsid w:val="00C471F5"/>
    <w:rsid w:val="00C4733D"/>
    <w:rsid w:val="00C47342"/>
    <w:rsid w:val="00C47619"/>
    <w:rsid w:val="00C50870"/>
    <w:rsid w:val="00C509EA"/>
    <w:rsid w:val="00C50B42"/>
    <w:rsid w:val="00C50F2E"/>
    <w:rsid w:val="00C51250"/>
    <w:rsid w:val="00C51615"/>
    <w:rsid w:val="00C51F54"/>
    <w:rsid w:val="00C522C9"/>
    <w:rsid w:val="00C52476"/>
    <w:rsid w:val="00C524C7"/>
    <w:rsid w:val="00C525F7"/>
    <w:rsid w:val="00C5289F"/>
    <w:rsid w:val="00C5390E"/>
    <w:rsid w:val="00C53F91"/>
    <w:rsid w:val="00C547F7"/>
    <w:rsid w:val="00C54A68"/>
    <w:rsid w:val="00C54BCE"/>
    <w:rsid w:val="00C54F30"/>
    <w:rsid w:val="00C5525A"/>
    <w:rsid w:val="00C558CB"/>
    <w:rsid w:val="00C559F2"/>
    <w:rsid w:val="00C56710"/>
    <w:rsid w:val="00C56763"/>
    <w:rsid w:val="00C5676B"/>
    <w:rsid w:val="00C56B08"/>
    <w:rsid w:val="00C57B40"/>
    <w:rsid w:val="00C60E39"/>
    <w:rsid w:val="00C61021"/>
    <w:rsid w:val="00C61AA0"/>
    <w:rsid w:val="00C62028"/>
    <w:rsid w:val="00C63374"/>
    <w:rsid w:val="00C64C19"/>
    <w:rsid w:val="00C65A65"/>
    <w:rsid w:val="00C66605"/>
    <w:rsid w:val="00C66808"/>
    <w:rsid w:val="00C701C7"/>
    <w:rsid w:val="00C70569"/>
    <w:rsid w:val="00C719F0"/>
    <w:rsid w:val="00C72ADC"/>
    <w:rsid w:val="00C73396"/>
    <w:rsid w:val="00C73526"/>
    <w:rsid w:val="00C738FD"/>
    <w:rsid w:val="00C73B4F"/>
    <w:rsid w:val="00C73C5F"/>
    <w:rsid w:val="00C74139"/>
    <w:rsid w:val="00C74495"/>
    <w:rsid w:val="00C746BB"/>
    <w:rsid w:val="00C7600B"/>
    <w:rsid w:val="00C7681C"/>
    <w:rsid w:val="00C77D88"/>
    <w:rsid w:val="00C8084D"/>
    <w:rsid w:val="00C80F2E"/>
    <w:rsid w:val="00C810D0"/>
    <w:rsid w:val="00C815FD"/>
    <w:rsid w:val="00C8189F"/>
    <w:rsid w:val="00C8248E"/>
    <w:rsid w:val="00C826BE"/>
    <w:rsid w:val="00C833E2"/>
    <w:rsid w:val="00C83617"/>
    <w:rsid w:val="00C8383B"/>
    <w:rsid w:val="00C84D9D"/>
    <w:rsid w:val="00C85DE9"/>
    <w:rsid w:val="00C86598"/>
    <w:rsid w:val="00C868A1"/>
    <w:rsid w:val="00C91242"/>
    <w:rsid w:val="00C91DD0"/>
    <w:rsid w:val="00C92493"/>
    <w:rsid w:val="00C92AA0"/>
    <w:rsid w:val="00C9471B"/>
    <w:rsid w:val="00C97893"/>
    <w:rsid w:val="00CA01F4"/>
    <w:rsid w:val="00CA0EA9"/>
    <w:rsid w:val="00CA1697"/>
    <w:rsid w:val="00CA1DBF"/>
    <w:rsid w:val="00CA3245"/>
    <w:rsid w:val="00CA326C"/>
    <w:rsid w:val="00CA3686"/>
    <w:rsid w:val="00CA36B5"/>
    <w:rsid w:val="00CA372A"/>
    <w:rsid w:val="00CA433C"/>
    <w:rsid w:val="00CA4C2E"/>
    <w:rsid w:val="00CA5A51"/>
    <w:rsid w:val="00CA5F38"/>
    <w:rsid w:val="00CA600E"/>
    <w:rsid w:val="00CA67A0"/>
    <w:rsid w:val="00CA6C20"/>
    <w:rsid w:val="00CA7852"/>
    <w:rsid w:val="00CA7CF9"/>
    <w:rsid w:val="00CB099D"/>
    <w:rsid w:val="00CB0E11"/>
    <w:rsid w:val="00CB2D5B"/>
    <w:rsid w:val="00CB31D6"/>
    <w:rsid w:val="00CB363B"/>
    <w:rsid w:val="00CB375B"/>
    <w:rsid w:val="00CB4CE5"/>
    <w:rsid w:val="00CB4FF7"/>
    <w:rsid w:val="00CB52B3"/>
    <w:rsid w:val="00CB5696"/>
    <w:rsid w:val="00CB5CE5"/>
    <w:rsid w:val="00CB6A8E"/>
    <w:rsid w:val="00CB6B4F"/>
    <w:rsid w:val="00CB6FD2"/>
    <w:rsid w:val="00CB6FF9"/>
    <w:rsid w:val="00CB71BD"/>
    <w:rsid w:val="00CB73B1"/>
    <w:rsid w:val="00CB7412"/>
    <w:rsid w:val="00CB7556"/>
    <w:rsid w:val="00CB7F04"/>
    <w:rsid w:val="00CB7F56"/>
    <w:rsid w:val="00CC0BDB"/>
    <w:rsid w:val="00CC0F6E"/>
    <w:rsid w:val="00CC1A54"/>
    <w:rsid w:val="00CC21CA"/>
    <w:rsid w:val="00CC2992"/>
    <w:rsid w:val="00CC3233"/>
    <w:rsid w:val="00CC3960"/>
    <w:rsid w:val="00CC3C14"/>
    <w:rsid w:val="00CC3CA6"/>
    <w:rsid w:val="00CC3DD7"/>
    <w:rsid w:val="00CC3E52"/>
    <w:rsid w:val="00CC4488"/>
    <w:rsid w:val="00CC463D"/>
    <w:rsid w:val="00CC4B2D"/>
    <w:rsid w:val="00CC4C3D"/>
    <w:rsid w:val="00CC4FD2"/>
    <w:rsid w:val="00CC5EAC"/>
    <w:rsid w:val="00CC669D"/>
    <w:rsid w:val="00CC6C11"/>
    <w:rsid w:val="00CC6C36"/>
    <w:rsid w:val="00CC75C4"/>
    <w:rsid w:val="00CC7D7D"/>
    <w:rsid w:val="00CD01AB"/>
    <w:rsid w:val="00CD0245"/>
    <w:rsid w:val="00CD0349"/>
    <w:rsid w:val="00CD0821"/>
    <w:rsid w:val="00CD0892"/>
    <w:rsid w:val="00CD1325"/>
    <w:rsid w:val="00CD33C3"/>
    <w:rsid w:val="00CD40FB"/>
    <w:rsid w:val="00CD440D"/>
    <w:rsid w:val="00CD4D52"/>
    <w:rsid w:val="00CD5209"/>
    <w:rsid w:val="00CD58B7"/>
    <w:rsid w:val="00CD5B6A"/>
    <w:rsid w:val="00CD5FDD"/>
    <w:rsid w:val="00CD62C9"/>
    <w:rsid w:val="00CD665E"/>
    <w:rsid w:val="00CD7078"/>
    <w:rsid w:val="00CD7382"/>
    <w:rsid w:val="00CD745B"/>
    <w:rsid w:val="00CD7B04"/>
    <w:rsid w:val="00CD7FFD"/>
    <w:rsid w:val="00CE006F"/>
    <w:rsid w:val="00CE0999"/>
    <w:rsid w:val="00CE1400"/>
    <w:rsid w:val="00CE1CC3"/>
    <w:rsid w:val="00CE2C78"/>
    <w:rsid w:val="00CE2FBA"/>
    <w:rsid w:val="00CE300F"/>
    <w:rsid w:val="00CE3EE1"/>
    <w:rsid w:val="00CE409F"/>
    <w:rsid w:val="00CE42B8"/>
    <w:rsid w:val="00CE4AA6"/>
    <w:rsid w:val="00CE5315"/>
    <w:rsid w:val="00CE5848"/>
    <w:rsid w:val="00CE6202"/>
    <w:rsid w:val="00CE649A"/>
    <w:rsid w:val="00CE6B58"/>
    <w:rsid w:val="00CE7404"/>
    <w:rsid w:val="00CE786E"/>
    <w:rsid w:val="00CF06DF"/>
    <w:rsid w:val="00CF10A5"/>
    <w:rsid w:val="00CF1201"/>
    <w:rsid w:val="00CF244F"/>
    <w:rsid w:val="00CF3D05"/>
    <w:rsid w:val="00CF4120"/>
    <w:rsid w:val="00CF522C"/>
    <w:rsid w:val="00CF5260"/>
    <w:rsid w:val="00CF5851"/>
    <w:rsid w:val="00CF5E56"/>
    <w:rsid w:val="00CF6D07"/>
    <w:rsid w:val="00CF6FE2"/>
    <w:rsid w:val="00CF6FE4"/>
    <w:rsid w:val="00D0038B"/>
    <w:rsid w:val="00D00873"/>
    <w:rsid w:val="00D00D9E"/>
    <w:rsid w:val="00D0153C"/>
    <w:rsid w:val="00D0188E"/>
    <w:rsid w:val="00D0227E"/>
    <w:rsid w:val="00D0235B"/>
    <w:rsid w:val="00D03BEF"/>
    <w:rsid w:val="00D03F0F"/>
    <w:rsid w:val="00D043A7"/>
    <w:rsid w:val="00D04A65"/>
    <w:rsid w:val="00D04F05"/>
    <w:rsid w:val="00D0511E"/>
    <w:rsid w:val="00D05878"/>
    <w:rsid w:val="00D05A17"/>
    <w:rsid w:val="00D0633C"/>
    <w:rsid w:val="00D06BCF"/>
    <w:rsid w:val="00D10507"/>
    <w:rsid w:val="00D10A53"/>
    <w:rsid w:val="00D10D83"/>
    <w:rsid w:val="00D11B38"/>
    <w:rsid w:val="00D11E67"/>
    <w:rsid w:val="00D121BB"/>
    <w:rsid w:val="00D12A41"/>
    <w:rsid w:val="00D12FE1"/>
    <w:rsid w:val="00D130EF"/>
    <w:rsid w:val="00D13381"/>
    <w:rsid w:val="00D1391A"/>
    <w:rsid w:val="00D13BC4"/>
    <w:rsid w:val="00D14494"/>
    <w:rsid w:val="00D14669"/>
    <w:rsid w:val="00D14C31"/>
    <w:rsid w:val="00D1559E"/>
    <w:rsid w:val="00D1575B"/>
    <w:rsid w:val="00D16047"/>
    <w:rsid w:val="00D16293"/>
    <w:rsid w:val="00D1704A"/>
    <w:rsid w:val="00D1753B"/>
    <w:rsid w:val="00D1791A"/>
    <w:rsid w:val="00D17B2B"/>
    <w:rsid w:val="00D20A7C"/>
    <w:rsid w:val="00D20C14"/>
    <w:rsid w:val="00D20D5A"/>
    <w:rsid w:val="00D20F14"/>
    <w:rsid w:val="00D213D9"/>
    <w:rsid w:val="00D223D5"/>
    <w:rsid w:val="00D228BC"/>
    <w:rsid w:val="00D22916"/>
    <w:rsid w:val="00D22E07"/>
    <w:rsid w:val="00D2304C"/>
    <w:rsid w:val="00D2399D"/>
    <w:rsid w:val="00D23D09"/>
    <w:rsid w:val="00D2445F"/>
    <w:rsid w:val="00D24619"/>
    <w:rsid w:val="00D24868"/>
    <w:rsid w:val="00D24ADD"/>
    <w:rsid w:val="00D24CAB"/>
    <w:rsid w:val="00D2546F"/>
    <w:rsid w:val="00D25E3C"/>
    <w:rsid w:val="00D2648E"/>
    <w:rsid w:val="00D27889"/>
    <w:rsid w:val="00D302B7"/>
    <w:rsid w:val="00D3073A"/>
    <w:rsid w:val="00D3075A"/>
    <w:rsid w:val="00D315D2"/>
    <w:rsid w:val="00D31898"/>
    <w:rsid w:val="00D3206C"/>
    <w:rsid w:val="00D320D8"/>
    <w:rsid w:val="00D32701"/>
    <w:rsid w:val="00D32EE0"/>
    <w:rsid w:val="00D330EB"/>
    <w:rsid w:val="00D33C73"/>
    <w:rsid w:val="00D34283"/>
    <w:rsid w:val="00D346C3"/>
    <w:rsid w:val="00D355A9"/>
    <w:rsid w:val="00D367E3"/>
    <w:rsid w:val="00D37114"/>
    <w:rsid w:val="00D37DF5"/>
    <w:rsid w:val="00D417EE"/>
    <w:rsid w:val="00D41B77"/>
    <w:rsid w:val="00D41D9A"/>
    <w:rsid w:val="00D42348"/>
    <w:rsid w:val="00D429EE"/>
    <w:rsid w:val="00D42AA4"/>
    <w:rsid w:val="00D43EDE"/>
    <w:rsid w:val="00D453D6"/>
    <w:rsid w:val="00D46250"/>
    <w:rsid w:val="00D4642E"/>
    <w:rsid w:val="00D464FE"/>
    <w:rsid w:val="00D4685D"/>
    <w:rsid w:val="00D46DE8"/>
    <w:rsid w:val="00D46F0C"/>
    <w:rsid w:val="00D4760D"/>
    <w:rsid w:val="00D478AD"/>
    <w:rsid w:val="00D47A3C"/>
    <w:rsid w:val="00D47BDA"/>
    <w:rsid w:val="00D47DEF"/>
    <w:rsid w:val="00D506B0"/>
    <w:rsid w:val="00D508CE"/>
    <w:rsid w:val="00D50E52"/>
    <w:rsid w:val="00D51153"/>
    <w:rsid w:val="00D51451"/>
    <w:rsid w:val="00D5180B"/>
    <w:rsid w:val="00D51CD4"/>
    <w:rsid w:val="00D51EC3"/>
    <w:rsid w:val="00D52C30"/>
    <w:rsid w:val="00D532A4"/>
    <w:rsid w:val="00D53B3A"/>
    <w:rsid w:val="00D55689"/>
    <w:rsid w:val="00D55B39"/>
    <w:rsid w:val="00D56383"/>
    <w:rsid w:val="00D564C6"/>
    <w:rsid w:val="00D5691A"/>
    <w:rsid w:val="00D57E4B"/>
    <w:rsid w:val="00D6092D"/>
    <w:rsid w:val="00D60A59"/>
    <w:rsid w:val="00D60B6A"/>
    <w:rsid w:val="00D60BF9"/>
    <w:rsid w:val="00D60F63"/>
    <w:rsid w:val="00D619D6"/>
    <w:rsid w:val="00D61C6C"/>
    <w:rsid w:val="00D62F9A"/>
    <w:rsid w:val="00D63106"/>
    <w:rsid w:val="00D63309"/>
    <w:rsid w:val="00D637FA"/>
    <w:rsid w:val="00D63AFE"/>
    <w:rsid w:val="00D642CA"/>
    <w:rsid w:val="00D64DE4"/>
    <w:rsid w:val="00D65984"/>
    <w:rsid w:val="00D65EB3"/>
    <w:rsid w:val="00D66278"/>
    <w:rsid w:val="00D66617"/>
    <w:rsid w:val="00D6793E"/>
    <w:rsid w:val="00D7042E"/>
    <w:rsid w:val="00D7084E"/>
    <w:rsid w:val="00D716DD"/>
    <w:rsid w:val="00D71EC1"/>
    <w:rsid w:val="00D72069"/>
    <w:rsid w:val="00D72385"/>
    <w:rsid w:val="00D72802"/>
    <w:rsid w:val="00D72D1C"/>
    <w:rsid w:val="00D73944"/>
    <w:rsid w:val="00D7490A"/>
    <w:rsid w:val="00D74B02"/>
    <w:rsid w:val="00D74C1E"/>
    <w:rsid w:val="00D74E37"/>
    <w:rsid w:val="00D753BB"/>
    <w:rsid w:val="00D75953"/>
    <w:rsid w:val="00D759E6"/>
    <w:rsid w:val="00D75BEE"/>
    <w:rsid w:val="00D778E1"/>
    <w:rsid w:val="00D802A3"/>
    <w:rsid w:val="00D80D0E"/>
    <w:rsid w:val="00D818C6"/>
    <w:rsid w:val="00D81959"/>
    <w:rsid w:val="00D829D5"/>
    <w:rsid w:val="00D8376A"/>
    <w:rsid w:val="00D83EC1"/>
    <w:rsid w:val="00D8553C"/>
    <w:rsid w:val="00D862D2"/>
    <w:rsid w:val="00D86C82"/>
    <w:rsid w:val="00D876F3"/>
    <w:rsid w:val="00D87B11"/>
    <w:rsid w:val="00D87DD7"/>
    <w:rsid w:val="00D9053A"/>
    <w:rsid w:val="00D90872"/>
    <w:rsid w:val="00D90D20"/>
    <w:rsid w:val="00D917E7"/>
    <w:rsid w:val="00D918A9"/>
    <w:rsid w:val="00D91D72"/>
    <w:rsid w:val="00D9200F"/>
    <w:rsid w:val="00D9239D"/>
    <w:rsid w:val="00D92793"/>
    <w:rsid w:val="00D92A02"/>
    <w:rsid w:val="00D93DD7"/>
    <w:rsid w:val="00D93F3D"/>
    <w:rsid w:val="00D94840"/>
    <w:rsid w:val="00D95881"/>
    <w:rsid w:val="00D95A73"/>
    <w:rsid w:val="00D9654D"/>
    <w:rsid w:val="00D966D8"/>
    <w:rsid w:val="00D96A02"/>
    <w:rsid w:val="00D97254"/>
    <w:rsid w:val="00DA1297"/>
    <w:rsid w:val="00DA12FF"/>
    <w:rsid w:val="00DA1853"/>
    <w:rsid w:val="00DA1D1B"/>
    <w:rsid w:val="00DA2085"/>
    <w:rsid w:val="00DA21D5"/>
    <w:rsid w:val="00DA2564"/>
    <w:rsid w:val="00DA2799"/>
    <w:rsid w:val="00DA2944"/>
    <w:rsid w:val="00DA3660"/>
    <w:rsid w:val="00DA432C"/>
    <w:rsid w:val="00DA4DCA"/>
    <w:rsid w:val="00DA5044"/>
    <w:rsid w:val="00DA5538"/>
    <w:rsid w:val="00DA5CD9"/>
    <w:rsid w:val="00DA5D51"/>
    <w:rsid w:val="00DA626E"/>
    <w:rsid w:val="00DA63EC"/>
    <w:rsid w:val="00DA6537"/>
    <w:rsid w:val="00DA6608"/>
    <w:rsid w:val="00DA6CC4"/>
    <w:rsid w:val="00DA7734"/>
    <w:rsid w:val="00DB01B4"/>
    <w:rsid w:val="00DB123F"/>
    <w:rsid w:val="00DB1451"/>
    <w:rsid w:val="00DB396D"/>
    <w:rsid w:val="00DB496F"/>
    <w:rsid w:val="00DB69D9"/>
    <w:rsid w:val="00DB6E49"/>
    <w:rsid w:val="00DB7764"/>
    <w:rsid w:val="00DB7841"/>
    <w:rsid w:val="00DB799D"/>
    <w:rsid w:val="00DB7E5F"/>
    <w:rsid w:val="00DB7F72"/>
    <w:rsid w:val="00DC017C"/>
    <w:rsid w:val="00DC0B74"/>
    <w:rsid w:val="00DC140E"/>
    <w:rsid w:val="00DC1BE7"/>
    <w:rsid w:val="00DC1DB4"/>
    <w:rsid w:val="00DC1E31"/>
    <w:rsid w:val="00DC246E"/>
    <w:rsid w:val="00DC387A"/>
    <w:rsid w:val="00DC3BE1"/>
    <w:rsid w:val="00DC3EBF"/>
    <w:rsid w:val="00DC4FDA"/>
    <w:rsid w:val="00DC57EB"/>
    <w:rsid w:val="00DC6EE3"/>
    <w:rsid w:val="00DC7830"/>
    <w:rsid w:val="00DC7D57"/>
    <w:rsid w:val="00DD05E6"/>
    <w:rsid w:val="00DD124F"/>
    <w:rsid w:val="00DD1CEC"/>
    <w:rsid w:val="00DD1D75"/>
    <w:rsid w:val="00DD1DDA"/>
    <w:rsid w:val="00DD2296"/>
    <w:rsid w:val="00DD23B0"/>
    <w:rsid w:val="00DD283A"/>
    <w:rsid w:val="00DD2DAB"/>
    <w:rsid w:val="00DD2E29"/>
    <w:rsid w:val="00DD48A3"/>
    <w:rsid w:val="00DD4A16"/>
    <w:rsid w:val="00DD5C4D"/>
    <w:rsid w:val="00DD78BF"/>
    <w:rsid w:val="00DD79A9"/>
    <w:rsid w:val="00DE029E"/>
    <w:rsid w:val="00DE05B3"/>
    <w:rsid w:val="00DE1CCF"/>
    <w:rsid w:val="00DE1E5B"/>
    <w:rsid w:val="00DE211D"/>
    <w:rsid w:val="00DE217C"/>
    <w:rsid w:val="00DE24FC"/>
    <w:rsid w:val="00DE27B2"/>
    <w:rsid w:val="00DE299E"/>
    <w:rsid w:val="00DE2E00"/>
    <w:rsid w:val="00DE3987"/>
    <w:rsid w:val="00DE4712"/>
    <w:rsid w:val="00DE4D1A"/>
    <w:rsid w:val="00DE508C"/>
    <w:rsid w:val="00DE52A9"/>
    <w:rsid w:val="00DE5D84"/>
    <w:rsid w:val="00DE61B5"/>
    <w:rsid w:val="00DE66B7"/>
    <w:rsid w:val="00DF0C9A"/>
    <w:rsid w:val="00DF0D39"/>
    <w:rsid w:val="00DF1FD3"/>
    <w:rsid w:val="00DF2514"/>
    <w:rsid w:val="00DF40DF"/>
    <w:rsid w:val="00DF4404"/>
    <w:rsid w:val="00DF487A"/>
    <w:rsid w:val="00DF4AD8"/>
    <w:rsid w:val="00DF4D85"/>
    <w:rsid w:val="00DF509A"/>
    <w:rsid w:val="00DF51F6"/>
    <w:rsid w:val="00DF53EB"/>
    <w:rsid w:val="00DF5CA6"/>
    <w:rsid w:val="00DF5ED2"/>
    <w:rsid w:val="00DF62F8"/>
    <w:rsid w:val="00DF6E6D"/>
    <w:rsid w:val="00DF7344"/>
    <w:rsid w:val="00DF73DC"/>
    <w:rsid w:val="00E00F31"/>
    <w:rsid w:val="00E00FB5"/>
    <w:rsid w:val="00E01001"/>
    <w:rsid w:val="00E01B90"/>
    <w:rsid w:val="00E022AA"/>
    <w:rsid w:val="00E033BE"/>
    <w:rsid w:val="00E038E9"/>
    <w:rsid w:val="00E04101"/>
    <w:rsid w:val="00E04268"/>
    <w:rsid w:val="00E04B28"/>
    <w:rsid w:val="00E04CC3"/>
    <w:rsid w:val="00E04EB9"/>
    <w:rsid w:val="00E0554F"/>
    <w:rsid w:val="00E05A75"/>
    <w:rsid w:val="00E05A8F"/>
    <w:rsid w:val="00E05B49"/>
    <w:rsid w:val="00E05FB8"/>
    <w:rsid w:val="00E060CD"/>
    <w:rsid w:val="00E0681F"/>
    <w:rsid w:val="00E079FA"/>
    <w:rsid w:val="00E07A88"/>
    <w:rsid w:val="00E07B3C"/>
    <w:rsid w:val="00E10C67"/>
    <w:rsid w:val="00E11332"/>
    <w:rsid w:val="00E1182D"/>
    <w:rsid w:val="00E129C4"/>
    <w:rsid w:val="00E132BF"/>
    <w:rsid w:val="00E13321"/>
    <w:rsid w:val="00E1410A"/>
    <w:rsid w:val="00E1483F"/>
    <w:rsid w:val="00E14C7A"/>
    <w:rsid w:val="00E14EC7"/>
    <w:rsid w:val="00E15747"/>
    <w:rsid w:val="00E15774"/>
    <w:rsid w:val="00E160A5"/>
    <w:rsid w:val="00E165B4"/>
    <w:rsid w:val="00E20626"/>
    <w:rsid w:val="00E2129F"/>
    <w:rsid w:val="00E223F3"/>
    <w:rsid w:val="00E22567"/>
    <w:rsid w:val="00E225C2"/>
    <w:rsid w:val="00E2293E"/>
    <w:rsid w:val="00E22D4A"/>
    <w:rsid w:val="00E234C6"/>
    <w:rsid w:val="00E23F87"/>
    <w:rsid w:val="00E241F2"/>
    <w:rsid w:val="00E24B29"/>
    <w:rsid w:val="00E24EDC"/>
    <w:rsid w:val="00E24FA2"/>
    <w:rsid w:val="00E25787"/>
    <w:rsid w:val="00E25F19"/>
    <w:rsid w:val="00E26750"/>
    <w:rsid w:val="00E27404"/>
    <w:rsid w:val="00E2779C"/>
    <w:rsid w:val="00E27F0D"/>
    <w:rsid w:val="00E3079D"/>
    <w:rsid w:val="00E30BAE"/>
    <w:rsid w:val="00E311A0"/>
    <w:rsid w:val="00E31CD5"/>
    <w:rsid w:val="00E31F8C"/>
    <w:rsid w:val="00E31F9C"/>
    <w:rsid w:val="00E32160"/>
    <w:rsid w:val="00E321F6"/>
    <w:rsid w:val="00E3249D"/>
    <w:rsid w:val="00E32C34"/>
    <w:rsid w:val="00E32CBC"/>
    <w:rsid w:val="00E333F2"/>
    <w:rsid w:val="00E33571"/>
    <w:rsid w:val="00E33942"/>
    <w:rsid w:val="00E33AA9"/>
    <w:rsid w:val="00E34A9E"/>
    <w:rsid w:val="00E34B96"/>
    <w:rsid w:val="00E34CB6"/>
    <w:rsid w:val="00E36092"/>
    <w:rsid w:val="00E372D1"/>
    <w:rsid w:val="00E37323"/>
    <w:rsid w:val="00E37C3A"/>
    <w:rsid w:val="00E402E5"/>
    <w:rsid w:val="00E40504"/>
    <w:rsid w:val="00E4088B"/>
    <w:rsid w:val="00E41FB1"/>
    <w:rsid w:val="00E420B6"/>
    <w:rsid w:val="00E42BEF"/>
    <w:rsid w:val="00E433F2"/>
    <w:rsid w:val="00E44610"/>
    <w:rsid w:val="00E44BC1"/>
    <w:rsid w:val="00E44DDB"/>
    <w:rsid w:val="00E44E43"/>
    <w:rsid w:val="00E44F9A"/>
    <w:rsid w:val="00E462C4"/>
    <w:rsid w:val="00E46D4C"/>
    <w:rsid w:val="00E5029B"/>
    <w:rsid w:val="00E50319"/>
    <w:rsid w:val="00E50871"/>
    <w:rsid w:val="00E50DBC"/>
    <w:rsid w:val="00E5265A"/>
    <w:rsid w:val="00E526BB"/>
    <w:rsid w:val="00E52C90"/>
    <w:rsid w:val="00E53382"/>
    <w:rsid w:val="00E536F2"/>
    <w:rsid w:val="00E53A6C"/>
    <w:rsid w:val="00E55A75"/>
    <w:rsid w:val="00E56B06"/>
    <w:rsid w:val="00E56E65"/>
    <w:rsid w:val="00E61282"/>
    <w:rsid w:val="00E61593"/>
    <w:rsid w:val="00E6237E"/>
    <w:rsid w:val="00E62BCA"/>
    <w:rsid w:val="00E65277"/>
    <w:rsid w:val="00E66236"/>
    <w:rsid w:val="00E677D1"/>
    <w:rsid w:val="00E67AAB"/>
    <w:rsid w:val="00E700F4"/>
    <w:rsid w:val="00E70183"/>
    <w:rsid w:val="00E7087F"/>
    <w:rsid w:val="00E71444"/>
    <w:rsid w:val="00E720ED"/>
    <w:rsid w:val="00E72243"/>
    <w:rsid w:val="00E73C06"/>
    <w:rsid w:val="00E73C96"/>
    <w:rsid w:val="00E73E33"/>
    <w:rsid w:val="00E73F7E"/>
    <w:rsid w:val="00E7426A"/>
    <w:rsid w:val="00E746B1"/>
    <w:rsid w:val="00E75684"/>
    <w:rsid w:val="00E7715B"/>
    <w:rsid w:val="00E77430"/>
    <w:rsid w:val="00E7765F"/>
    <w:rsid w:val="00E7792F"/>
    <w:rsid w:val="00E77C9B"/>
    <w:rsid w:val="00E80802"/>
    <w:rsid w:val="00E82716"/>
    <w:rsid w:val="00E82ABD"/>
    <w:rsid w:val="00E82E11"/>
    <w:rsid w:val="00E833F3"/>
    <w:rsid w:val="00E834B2"/>
    <w:rsid w:val="00E83529"/>
    <w:rsid w:val="00E835CD"/>
    <w:rsid w:val="00E836A0"/>
    <w:rsid w:val="00E83A8A"/>
    <w:rsid w:val="00E83D0C"/>
    <w:rsid w:val="00E840BE"/>
    <w:rsid w:val="00E842F6"/>
    <w:rsid w:val="00E84B4C"/>
    <w:rsid w:val="00E84BD9"/>
    <w:rsid w:val="00E84D97"/>
    <w:rsid w:val="00E85368"/>
    <w:rsid w:val="00E865AF"/>
    <w:rsid w:val="00E8667C"/>
    <w:rsid w:val="00E8722A"/>
    <w:rsid w:val="00E87DED"/>
    <w:rsid w:val="00E901D3"/>
    <w:rsid w:val="00E90568"/>
    <w:rsid w:val="00E908E5"/>
    <w:rsid w:val="00E90CB2"/>
    <w:rsid w:val="00E914E0"/>
    <w:rsid w:val="00E91507"/>
    <w:rsid w:val="00E93E3B"/>
    <w:rsid w:val="00E9406E"/>
    <w:rsid w:val="00E94DB8"/>
    <w:rsid w:val="00E95D46"/>
    <w:rsid w:val="00E95DF0"/>
    <w:rsid w:val="00E96A7E"/>
    <w:rsid w:val="00E96E66"/>
    <w:rsid w:val="00E96F96"/>
    <w:rsid w:val="00E97110"/>
    <w:rsid w:val="00E973A5"/>
    <w:rsid w:val="00E97751"/>
    <w:rsid w:val="00E97885"/>
    <w:rsid w:val="00EA11EF"/>
    <w:rsid w:val="00EA12FE"/>
    <w:rsid w:val="00EA1BA2"/>
    <w:rsid w:val="00EA282F"/>
    <w:rsid w:val="00EA29E3"/>
    <w:rsid w:val="00EA2C8B"/>
    <w:rsid w:val="00EA30E8"/>
    <w:rsid w:val="00EA38B8"/>
    <w:rsid w:val="00EA3B06"/>
    <w:rsid w:val="00EA3E86"/>
    <w:rsid w:val="00EA49CF"/>
    <w:rsid w:val="00EA4B92"/>
    <w:rsid w:val="00EA50D5"/>
    <w:rsid w:val="00EA54F3"/>
    <w:rsid w:val="00EA5513"/>
    <w:rsid w:val="00EA5993"/>
    <w:rsid w:val="00EA6250"/>
    <w:rsid w:val="00EA7AC0"/>
    <w:rsid w:val="00EA7C89"/>
    <w:rsid w:val="00EA7CB3"/>
    <w:rsid w:val="00EB01C2"/>
    <w:rsid w:val="00EB0F43"/>
    <w:rsid w:val="00EB105B"/>
    <w:rsid w:val="00EB105E"/>
    <w:rsid w:val="00EB18CE"/>
    <w:rsid w:val="00EB2999"/>
    <w:rsid w:val="00EB2A2C"/>
    <w:rsid w:val="00EB4453"/>
    <w:rsid w:val="00EB51FB"/>
    <w:rsid w:val="00EB53A2"/>
    <w:rsid w:val="00EB6B80"/>
    <w:rsid w:val="00EB6E99"/>
    <w:rsid w:val="00EB743B"/>
    <w:rsid w:val="00EB785D"/>
    <w:rsid w:val="00EB7E62"/>
    <w:rsid w:val="00EC08D4"/>
    <w:rsid w:val="00EC0C8C"/>
    <w:rsid w:val="00EC11A3"/>
    <w:rsid w:val="00EC12BE"/>
    <w:rsid w:val="00EC3981"/>
    <w:rsid w:val="00EC39FE"/>
    <w:rsid w:val="00EC55B3"/>
    <w:rsid w:val="00EC5DEB"/>
    <w:rsid w:val="00EC5EB4"/>
    <w:rsid w:val="00EC64E4"/>
    <w:rsid w:val="00EC65A7"/>
    <w:rsid w:val="00EC71C8"/>
    <w:rsid w:val="00EC7860"/>
    <w:rsid w:val="00ED013E"/>
    <w:rsid w:val="00ED0206"/>
    <w:rsid w:val="00ED0555"/>
    <w:rsid w:val="00ED0EEA"/>
    <w:rsid w:val="00ED1A8B"/>
    <w:rsid w:val="00ED3333"/>
    <w:rsid w:val="00ED4971"/>
    <w:rsid w:val="00ED4F4E"/>
    <w:rsid w:val="00ED597A"/>
    <w:rsid w:val="00ED5B8A"/>
    <w:rsid w:val="00ED6168"/>
    <w:rsid w:val="00ED6556"/>
    <w:rsid w:val="00ED7330"/>
    <w:rsid w:val="00ED78AC"/>
    <w:rsid w:val="00EE0EFA"/>
    <w:rsid w:val="00EE12CB"/>
    <w:rsid w:val="00EE2541"/>
    <w:rsid w:val="00EE2A0F"/>
    <w:rsid w:val="00EE2C3E"/>
    <w:rsid w:val="00EE3721"/>
    <w:rsid w:val="00EE3859"/>
    <w:rsid w:val="00EE3F48"/>
    <w:rsid w:val="00EE42E2"/>
    <w:rsid w:val="00EE43EC"/>
    <w:rsid w:val="00EE4BAD"/>
    <w:rsid w:val="00EE4E7A"/>
    <w:rsid w:val="00EE4EEB"/>
    <w:rsid w:val="00EE570D"/>
    <w:rsid w:val="00EE5956"/>
    <w:rsid w:val="00EE5C94"/>
    <w:rsid w:val="00EE6A43"/>
    <w:rsid w:val="00EE7996"/>
    <w:rsid w:val="00EE7E50"/>
    <w:rsid w:val="00EE7F5E"/>
    <w:rsid w:val="00EF01B6"/>
    <w:rsid w:val="00EF02A1"/>
    <w:rsid w:val="00EF3070"/>
    <w:rsid w:val="00EF3424"/>
    <w:rsid w:val="00EF3B90"/>
    <w:rsid w:val="00EF3EDE"/>
    <w:rsid w:val="00EF3F8C"/>
    <w:rsid w:val="00EF4297"/>
    <w:rsid w:val="00EF5756"/>
    <w:rsid w:val="00EF5EFD"/>
    <w:rsid w:val="00EF60D6"/>
    <w:rsid w:val="00EF659A"/>
    <w:rsid w:val="00EF6A71"/>
    <w:rsid w:val="00EF6F6A"/>
    <w:rsid w:val="00EF7A5C"/>
    <w:rsid w:val="00EF7F3F"/>
    <w:rsid w:val="00F0045A"/>
    <w:rsid w:val="00F004CA"/>
    <w:rsid w:val="00F00539"/>
    <w:rsid w:val="00F0054B"/>
    <w:rsid w:val="00F00E18"/>
    <w:rsid w:val="00F010FF"/>
    <w:rsid w:val="00F019D0"/>
    <w:rsid w:val="00F020B6"/>
    <w:rsid w:val="00F021EC"/>
    <w:rsid w:val="00F02A62"/>
    <w:rsid w:val="00F02C6D"/>
    <w:rsid w:val="00F02D11"/>
    <w:rsid w:val="00F02F27"/>
    <w:rsid w:val="00F03488"/>
    <w:rsid w:val="00F034CC"/>
    <w:rsid w:val="00F037B5"/>
    <w:rsid w:val="00F037C0"/>
    <w:rsid w:val="00F042E5"/>
    <w:rsid w:val="00F056A5"/>
    <w:rsid w:val="00F06734"/>
    <w:rsid w:val="00F105CD"/>
    <w:rsid w:val="00F1060C"/>
    <w:rsid w:val="00F10791"/>
    <w:rsid w:val="00F10A60"/>
    <w:rsid w:val="00F10F13"/>
    <w:rsid w:val="00F117D8"/>
    <w:rsid w:val="00F119AB"/>
    <w:rsid w:val="00F12ED3"/>
    <w:rsid w:val="00F1371B"/>
    <w:rsid w:val="00F13BBD"/>
    <w:rsid w:val="00F13DEA"/>
    <w:rsid w:val="00F144F1"/>
    <w:rsid w:val="00F14711"/>
    <w:rsid w:val="00F15A13"/>
    <w:rsid w:val="00F15E07"/>
    <w:rsid w:val="00F16B53"/>
    <w:rsid w:val="00F16E64"/>
    <w:rsid w:val="00F1744F"/>
    <w:rsid w:val="00F176DE"/>
    <w:rsid w:val="00F1784F"/>
    <w:rsid w:val="00F17E3C"/>
    <w:rsid w:val="00F17EC4"/>
    <w:rsid w:val="00F20587"/>
    <w:rsid w:val="00F20C23"/>
    <w:rsid w:val="00F210AE"/>
    <w:rsid w:val="00F211F7"/>
    <w:rsid w:val="00F2127D"/>
    <w:rsid w:val="00F21305"/>
    <w:rsid w:val="00F215A1"/>
    <w:rsid w:val="00F21636"/>
    <w:rsid w:val="00F218C7"/>
    <w:rsid w:val="00F21E14"/>
    <w:rsid w:val="00F23012"/>
    <w:rsid w:val="00F23064"/>
    <w:rsid w:val="00F232A5"/>
    <w:rsid w:val="00F234F9"/>
    <w:rsid w:val="00F23507"/>
    <w:rsid w:val="00F23785"/>
    <w:rsid w:val="00F23BC0"/>
    <w:rsid w:val="00F23EB0"/>
    <w:rsid w:val="00F23EB1"/>
    <w:rsid w:val="00F25443"/>
    <w:rsid w:val="00F2571B"/>
    <w:rsid w:val="00F26144"/>
    <w:rsid w:val="00F26585"/>
    <w:rsid w:val="00F26967"/>
    <w:rsid w:val="00F27491"/>
    <w:rsid w:val="00F27A26"/>
    <w:rsid w:val="00F27B90"/>
    <w:rsid w:val="00F30392"/>
    <w:rsid w:val="00F30974"/>
    <w:rsid w:val="00F30F30"/>
    <w:rsid w:val="00F31324"/>
    <w:rsid w:val="00F316F0"/>
    <w:rsid w:val="00F3224F"/>
    <w:rsid w:val="00F322B5"/>
    <w:rsid w:val="00F325BC"/>
    <w:rsid w:val="00F32A0F"/>
    <w:rsid w:val="00F3300B"/>
    <w:rsid w:val="00F33505"/>
    <w:rsid w:val="00F34AAB"/>
    <w:rsid w:val="00F378BD"/>
    <w:rsid w:val="00F37E1F"/>
    <w:rsid w:val="00F40505"/>
    <w:rsid w:val="00F4231F"/>
    <w:rsid w:val="00F4259B"/>
    <w:rsid w:val="00F428CF"/>
    <w:rsid w:val="00F43276"/>
    <w:rsid w:val="00F4431B"/>
    <w:rsid w:val="00F443A2"/>
    <w:rsid w:val="00F443E2"/>
    <w:rsid w:val="00F444A2"/>
    <w:rsid w:val="00F44936"/>
    <w:rsid w:val="00F44ADA"/>
    <w:rsid w:val="00F45786"/>
    <w:rsid w:val="00F45C58"/>
    <w:rsid w:val="00F465A4"/>
    <w:rsid w:val="00F471EF"/>
    <w:rsid w:val="00F475E7"/>
    <w:rsid w:val="00F47AA3"/>
    <w:rsid w:val="00F504C6"/>
    <w:rsid w:val="00F50C0F"/>
    <w:rsid w:val="00F50F5A"/>
    <w:rsid w:val="00F51180"/>
    <w:rsid w:val="00F51189"/>
    <w:rsid w:val="00F51276"/>
    <w:rsid w:val="00F512BA"/>
    <w:rsid w:val="00F52625"/>
    <w:rsid w:val="00F546AA"/>
    <w:rsid w:val="00F548B0"/>
    <w:rsid w:val="00F55698"/>
    <w:rsid w:val="00F558D3"/>
    <w:rsid w:val="00F55936"/>
    <w:rsid w:val="00F55CA8"/>
    <w:rsid w:val="00F564EB"/>
    <w:rsid w:val="00F567A8"/>
    <w:rsid w:val="00F56EB5"/>
    <w:rsid w:val="00F56FD6"/>
    <w:rsid w:val="00F57051"/>
    <w:rsid w:val="00F57378"/>
    <w:rsid w:val="00F600C6"/>
    <w:rsid w:val="00F6088D"/>
    <w:rsid w:val="00F60E52"/>
    <w:rsid w:val="00F61339"/>
    <w:rsid w:val="00F6157E"/>
    <w:rsid w:val="00F61BA8"/>
    <w:rsid w:val="00F62112"/>
    <w:rsid w:val="00F62846"/>
    <w:rsid w:val="00F629E5"/>
    <w:rsid w:val="00F62CBD"/>
    <w:rsid w:val="00F6531B"/>
    <w:rsid w:val="00F6554F"/>
    <w:rsid w:val="00F666E8"/>
    <w:rsid w:val="00F66EA2"/>
    <w:rsid w:val="00F66EB0"/>
    <w:rsid w:val="00F67704"/>
    <w:rsid w:val="00F70178"/>
    <w:rsid w:val="00F708C0"/>
    <w:rsid w:val="00F71423"/>
    <w:rsid w:val="00F72343"/>
    <w:rsid w:val="00F7322D"/>
    <w:rsid w:val="00F73A6C"/>
    <w:rsid w:val="00F74672"/>
    <w:rsid w:val="00F746A0"/>
    <w:rsid w:val="00F74E6F"/>
    <w:rsid w:val="00F7530D"/>
    <w:rsid w:val="00F754D3"/>
    <w:rsid w:val="00F75840"/>
    <w:rsid w:val="00F75848"/>
    <w:rsid w:val="00F75D09"/>
    <w:rsid w:val="00F76ADB"/>
    <w:rsid w:val="00F76BC6"/>
    <w:rsid w:val="00F76C0F"/>
    <w:rsid w:val="00F776A0"/>
    <w:rsid w:val="00F80751"/>
    <w:rsid w:val="00F80CEB"/>
    <w:rsid w:val="00F814BD"/>
    <w:rsid w:val="00F81D9F"/>
    <w:rsid w:val="00F8209D"/>
    <w:rsid w:val="00F82647"/>
    <w:rsid w:val="00F82C26"/>
    <w:rsid w:val="00F82C35"/>
    <w:rsid w:val="00F82D8A"/>
    <w:rsid w:val="00F82EA0"/>
    <w:rsid w:val="00F83F7A"/>
    <w:rsid w:val="00F844AB"/>
    <w:rsid w:val="00F84914"/>
    <w:rsid w:val="00F84D87"/>
    <w:rsid w:val="00F84F1A"/>
    <w:rsid w:val="00F8530E"/>
    <w:rsid w:val="00F85E70"/>
    <w:rsid w:val="00F862B1"/>
    <w:rsid w:val="00F876A7"/>
    <w:rsid w:val="00F87759"/>
    <w:rsid w:val="00F87E24"/>
    <w:rsid w:val="00F907E7"/>
    <w:rsid w:val="00F90BA2"/>
    <w:rsid w:val="00F91099"/>
    <w:rsid w:val="00F9122B"/>
    <w:rsid w:val="00F91235"/>
    <w:rsid w:val="00F91920"/>
    <w:rsid w:val="00F91E1D"/>
    <w:rsid w:val="00F91ED5"/>
    <w:rsid w:val="00F93838"/>
    <w:rsid w:val="00F93922"/>
    <w:rsid w:val="00F93C4B"/>
    <w:rsid w:val="00F93D18"/>
    <w:rsid w:val="00F93DC7"/>
    <w:rsid w:val="00F94C43"/>
    <w:rsid w:val="00F95273"/>
    <w:rsid w:val="00F952C8"/>
    <w:rsid w:val="00F9552C"/>
    <w:rsid w:val="00F96FD8"/>
    <w:rsid w:val="00F97788"/>
    <w:rsid w:val="00F97CEE"/>
    <w:rsid w:val="00FA133B"/>
    <w:rsid w:val="00FA14D3"/>
    <w:rsid w:val="00FA1B5E"/>
    <w:rsid w:val="00FA22B3"/>
    <w:rsid w:val="00FA27C2"/>
    <w:rsid w:val="00FA31FB"/>
    <w:rsid w:val="00FA31FD"/>
    <w:rsid w:val="00FA3D87"/>
    <w:rsid w:val="00FA443C"/>
    <w:rsid w:val="00FA4529"/>
    <w:rsid w:val="00FA4912"/>
    <w:rsid w:val="00FA58A5"/>
    <w:rsid w:val="00FA58B1"/>
    <w:rsid w:val="00FA63AA"/>
    <w:rsid w:val="00FA6942"/>
    <w:rsid w:val="00FA6ADB"/>
    <w:rsid w:val="00FA78AD"/>
    <w:rsid w:val="00FA79DC"/>
    <w:rsid w:val="00FA7A08"/>
    <w:rsid w:val="00FA7B6A"/>
    <w:rsid w:val="00FB05BD"/>
    <w:rsid w:val="00FB1977"/>
    <w:rsid w:val="00FB26A4"/>
    <w:rsid w:val="00FB3026"/>
    <w:rsid w:val="00FB308E"/>
    <w:rsid w:val="00FB313E"/>
    <w:rsid w:val="00FB3FA5"/>
    <w:rsid w:val="00FB4126"/>
    <w:rsid w:val="00FB4708"/>
    <w:rsid w:val="00FB4B42"/>
    <w:rsid w:val="00FB5C6D"/>
    <w:rsid w:val="00FB773A"/>
    <w:rsid w:val="00FB78ED"/>
    <w:rsid w:val="00FB7A28"/>
    <w:rsid w:val="00FB7A90"/>
    <w:rsid w:val="00FB7F99"/>
    <w:rsid w:val="00FC0046"/>
    <w:rsid w:val="00FC0127"/>
    <w:rsid w:val="00FC18E1"/>
    <w:rsid w:val="00FC1C91"/>
    <w:rsid w:val="00FC2063"/>
    <w:rsid w:val="00FC227D"/>
    <w:rsid w:val="00FC2396"/>
    <w:rsid w:val="00FC2511"/>
    <w:rsid w:val="00FC328F"/>
    <w:rsid w:val="00FC3311"/>
    <w:rsid w:val="00FC38F4"/>
    <w:rsid w:val="00FC4628"/>
    <w:rsid w:val="00FC4D0D"/>
    <w:rsid w:val="00FC4EA2"/>
    <w:rsid w:val="00FC5281"/>
    <w:rsid w:val="00FC5572"/>
    <w:rsid w:val="00FC5829"/>
    <w:rsid w:val="00FC6349"/>
    <w:rsid w:val="00FC6874"/>
    <w:rsid w:val="00FC7399"/>
    <w:rsid w:val="00FC782B"/>
    <w:rsid w:val="00FC7A1B"/>
    <w:rsid w:val="00FD0410"/>
    <w:rsid w:val="00FD07D9"/>
    <w:rsid w:val="00FD0D24"/>
    <w:rsid w:val="00FD18EB"/>
    <w:rsid w:val="00FD2BF8"/>
    <w:rsid w:val="00FD2C9B"/>
    <w:rsid w:val="00FD4AB3"/>
    <w:rsid w:val="00FD4D78"/>
    <w:rsid w:val="00FD50CC"/>
    <w:rsid w:val="00FD528B"/>
    <w:rsid w:val="00FD55F3"/>
    <w:rsid w:val="00FD5607"/>
    <w:rsid w:val="00FD5904"/>
    <w:rsid w:val="00FD5A37"/>
    <w:rsid w:val="00FD5C93"/>
    <w:rsid w:val="00FD5D87"/>
    <w:rsid w:val="00FD6017"/>
    <w:rsid w:val="00FD7CBB"/>
    <w:rsid w:val="00FE18E1"/>
    <w:rsid w:val="00FE1D5F"/>
    <w:rsid w:val="00FE1FCF"/>
    <w:rsid w:val="00FE2146"/>
    <w:rsid w:val="00FE25EE"/>
    <w:rsid w:val="00FE26AA"/>
    <w:rsid w:val="00FE2AE3"/>
    <w:rsid w:val="00FE348A"/>
    <w:rsid w:val="00FE3991"/>
    <w:rsid w:val="00FE3B19"/>
    <w:rsid w:val="00FE3BE5"/>
    <w:rsid w:val="00FE47C2"/>
    <w:rsid w:val="00FE4BBF"/>
    <w:rsid w:val="00FE4C11"/>
    <w:rsid w:val="00FE505F"/>
    <w:rsid w:val="00FE50A4"/>
    <w:rsid w:val="00FE69D6"/>
    <w:rsid w:val="00FE72AE"/>
    <w:rsid w:val="00FE7554"/>
    <w:rsid w:val="00FE77B3"/>
    <w:rsid w:val="00FF015D"/>
    <w:rsid w:val="00FF0551"/>
    <w:rsid w:val="00FF0CFB"/>
    <w:rsid w:val="00FF0D75"/>
    <w:rsid w:val="00FF134A"/>
    <w:rsid w:val="00FF1358"/>
    <w:rsid w:val="00FF13EE"/>
    <w:rsid w:val="00FF152E"/>
    <w:rsid w:val="00FF1AFA"/>
    <w:rsid w:val="00FF25A2"/>
    <w:rsid w:val="00FF322B"/>
    <w:rsid w:val="00FF3339"/>
    <w:rsid w:val="00FF38C3"/>
    <w:rsid w:val="00FF39AC"/>
    <w:rsid w:val="00FF3FF5"/>
    <w:rsid w:val="00FF4200"/>
    <w:rsid w:val="00FF4609"/>
    <w:rsid w:val="00FF57C1"/>
    <w:rsid w:val="00FF5F8A"/>
    <w:rsid w:val="00FF60AB"/>
    <w:rsid w:val="00FF652E"/>
    <w:rsid w:val="00FF66C6"/>
    <w:rsid w:val="00FF69D9"/>
    <w:rsid w:val="00FF701F"/>
    <w:rsid w:val="00FF7461"/>
    <w:rsid w:val="00FF7724"/>
    <w:rsid w:val="00FF7793"/>
    <w:rsid w:val="00FF7969"/>
    <w:rsid w:val="00FF7DE8"/>
    <w:rsid w:val="00FF7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9CBFE"/>
  <w15:docId w15:val="{F8B6FD36-A2C9-479C-8E4C-B0E6CEB2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619"/>
    <w:pPr>
      <w:spacing w:after="200" w:line="276" w:lineRule="auto"/>
    </w:pPr>
    <w:rPr>
      <w:sz w:val="22"/>
      <w:szCs w:val="22"/>
      <w:lang w:val="en-US" w:eastAsia="en-US"/>
    </w:rPr>
  </w:style>
  <w:style w:type="paragraph" w:styleId="1">
    <w:name w:val="heading 1"/>
    <w:basedOn w:val="a0"/>
    <w:link w:val="10"/>
    <w:uiPriority w:val="9"/>
    <w:qFormat/>
    <w:rsid w:val="00384039"/>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2">
    <w:name w:val="heading 2"/>
    <w:basedOn w:val="a0"/>
    <w:next w:val="a0"/>
    <w:link w:val="20"/>
    <w:uiPriority w:val="9"/>
    <w:unhideWhenUsed/>
    <w:qFormat/>
    <w:rsid w:val="0081547F"/>
    <w:pPr>
      <w:keepNext/>
      <w:spacing w:before="240" w:after="60"/>
      <w:outlineLvl w:val="1"/>
    </w:pPr>
    <w:rPr>
      <w:rFonts w:ascii="Calibri Light" w:eastAsia="Times New Roman" w:hAnsi="Calibri Light"/>
      <w:b/>
      <w:bCs/>
      <w:i/>
      <w:iCs/>
      <w:sz w:val="28"/>
      <w:szCs w:val="28"/>
    </w:rPr>
  </w:style>
  <w:style w:type="paragraph" w:styleId="3">
    <w:name w:val="heading 3"/>
    <w:basedOn w:val="a0"/>
    <w:next w:val="a0"/>
    <w:link w:val="30"/>
    <w:uiPriority w:val="9"/>
    <w:unhideWhenUsed/>
    <w:qFormat/>
    <w:rsid w:val="00567A3B"/>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rsid w:val="0081547F"/>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21721D"/>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5">
    <w:name w:val="Нижний колонтитул Знак"/>
    <w:link w:val="a4"/>
    <w:uiPriority w:val="99"/>
    <w:rsid w:val="0021721D"/>
    <w:rPr>
      <w:rFonts w:ascii="Times New Roman" w:eastAsia="Times New Roman" w:hAnsi="Times New Roman"/>
      <w:sz w:val="24"/>
      <w:szCs w:val="24"/>
      <w:lang w:val="ru-RU" w:eastAsia="ru-RU"/>
    </w:rPr>
  </w:style>
  <w:style w:type="character" w:styleId="a6">
    <w:name w:val="page number"/>
    <w:basedOn w:val="a1"/>
    <w:rsid w:val="0021721D"/>
  </w:style>
  <w:style w:type="paragraph" w:customStyle="1" w:styleId="CharCharCharCharCharCharCharCharCharCharCharChar">
    <w:name w:val="Char Char Char Char Char Char Char Char Char Char Char Char"/>
    <w:basedOn w:val="a0"/>
    <w:rsid w:val="0021721D"/>
    <w:pPr>
      <w:spacing w:after="160" w:line="240" w:lineRule="exact"/>
    </w:pPr>
    <w:rPr>
      <w:rFonts w:ascii="Arial" w:eastAsia="Times New Roman" w:hAnsi="Arial" w:cs="Arial"/>
      <w:sz w:val="20"/>
      <w:szCs w:val="20"/>
    </w:rPr>
  </w:style>
  <w:style w:type="paragraph" w:customStyle="1" w:styleId="a7">
    <w:name w:val="Знак Знак"/>
    <w:basedOn w:val="a0"/>
    <w:rsid w:val="0021721D"/>
    <w:pPr>
      <w:spacing w:after="160" w:line="240" w:lineRule="exact"/>
    </w:pPr>
    <w:rPr>
      <w:rFonts w:ascii="Verdana" w:eastAsia="MS Mincho" w:hAnsi="Verdana"/>
      <w:sz w:val="20"/>
      <w:szCs w:val="20"/>
      <w:lang w:val="en-GB"/>
    </w:rPr>
  </w:style>
  <w:style w:type="paragraph" w:styleId="a8">
    <w:name w:val="Normal (Web)"/>
    <w:aliases w:val="Обычный (веб) Знак Знак,Знак Знак Знак Знак,Знак Знак1,Обычный (веб) Знак Знак Знак,Знак Знак Знак1 Знак Знак Знак Знак Знак,Знак1,webb,Знак, webb"/>
    <w:basedOn w:val="a0"/>
    <w:link w:val="a9"/>
    <w:uiPriority w:val="99"/>
    <w:qFormat/>
    <w:rsid w:val="0021721D"/>
    <w:pPr>
      <w:spacing w:before="100" w:beforeAutospacing="1" w:after="100" w:afterAutospacing="1" w:line="240" w:lineRule="auto"/>
    </w:pPr>
    <w:rPr>
      <w:rFonts w:ascii="Times New Roman" w:eastAsia="Times New Roman" w:hAnsi="Times New Roman"/>
      <w:sz w:val="24"/>
      <w:szCs w:val="24"/>
    </w:rPr>
  </w:style>
  <w:style w:type="table" w:styleId="21">
    <w:name w:val="Table 3D effects 2"/>
    <w:basedOn w:val="a2"/>
    <w:rsid w:val="0021721D"/>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2"/>
    <w:rsid w:val="0021721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styleId="aa">
    <w:name w:val="Table Contemporary"/>
    <w:basedOn w:val="a2"/>
    <w:rsid w:val="0021721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
    <w:name w:val="Table Web 2"/>
    <w:basedOn w:val="a2"/>
    <w:rsid w:val="0021721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b">
    <w:name w:val="Table Grid"/>
    <w:basedOn w:val="a2"/>
    <w:uiPriority w:val="39"/>
    <w:rsid w:val="00843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220977"/>
    <w:pPr>
      <w:tabs>
        <w:tab w:val="center" w:pos="4844"/>
        <w:tab w:val="right" w:pos="9689"/>
      </w:tabs>
    </w:pPr>
  </w:style>
  <w:style w:type="character" w:customStyle="1" w:styleId="ad">
    <w:name w:val="Верхний колонтитул Знак"/>
    <w:link w:val="ac"/>
    <w:uiPriority w:val="99"/>
    <w:rsid w:val="00220977"/>
    <w:rPr>
      <w:sz w:val="22"/>
      <w:szCs w:val="22"/>
    </w:rPr>
  </w:style>
  <w:style w:type="character" w:customStyle="1" w:styleId="10">
    <w:name w:val="Заголовок 1 Знак"/>
    <w:link w:val="1"/>
    <w:uiPriority w:val="9"/>
    <w:rsid w:val="00384039"/>
    <w:rPr>
      <w:rFonts w:ascii="Times New Roman" w:eastAsia="Times New Roman" w:hAnsi="Times New Roman"/>
      <w:b/>
      <w:bCs/>
      <w:kern w:val="36"/>
      <w:sz w:val="48"/>
      <w:szCs w:val="48"/>
      <w:lang w:val="en-GB" w:eastAsia="en-GB"/>
    </w:rPr>
  </w:style>
  <w:style w:type="character" w:styleId="ae">
    <w:name w:val="Hyperlink"/>
    <w:uiPriority w:val="99"/>
    <w:rsid w:val="00384039"/>
    <w:rPr>
      <w:color w:val="0000FF"/>
      <w:u w:val="single"/>
    </w:rPr>
  </w:style>
  <w:style w:type="character" w:styleId="af">
    <w:name w:val="Strong"/>
    <w:uiPriority w:val="22"/>
    <w:qFormat/>
    <w:rsid w:val="00425118"/>
    <w:rPr>
      <w:b/>
      <w:bCs/>
    </w:rPr>
  </w:style>
  <w:style w:type="paragraph" w:styleId="af0">
    <w:name w:val="List Paragraph"/>
    <w:aliases w:val="OBC Bullet,List Paragraph11,Normal numbered,Table no. List Paragraph"/>
    <w:basedOn w:val="a0"/>
    <w:link w:val="11"/>
    <w:uiPriority w:val="34"/>
    <w:qFormat/>
    <w:rsid w:val="001F1A31"/>
    <w:pPr>
      <w:spacing w:after="0" w:line="240" w:lineRule="auto"/>
      <w:ind w:left="720"/>
      <w:contextualSpacing/>
    </w:pPr>
    <w:rPr>
      <w:rFonts w:ascii="Times New Roman" w:eastAsia="Times New Roman" w:hAnsi="Times New Roman"/>
      <w:sz w:val="24"/>
      <w:szCs w:val="24"/>
      <w:lang w:val="ru-RU" w:eastAsia="ru-RU"/>
    </w:rPr>
  </w:style>
  <w:style w:type="character" w:styleId="af1">
    <w:name w:val="Emphasis"/>
    <w:qFormat/>
    <w:rsid w:val="00975423"/>
    <w:rPr>
      <w:rFonts w:cs="Times New Roman"/>
      <w:i/>
      <w:iCs/>
    </w:rPr>
  </w:style>
  <w:style w:type="paragraph" w:customStyle="1" w:styleId="CharChar">
    <w:name w:val="Char Char"/>
    <w:basedOn w:val="a0"/>
    <w:rsid w:val="00A66A70"/>
    <w:pPr>
      <w:spacing w:after="160" w:line="240" w:lineRule="exact"/>
    </w:pPr>
    <w:rPr>
      <w:rFonts w:ascii="Verdana" w:eastAsia="MS Mincho" w:hAnsi="Verdana"/>
      <w:sz w:val="20"/>
      <w:szCs w:val="20"/>
      <w:lang w:val="en-GB"/>
    </w:rPr>
  </w:style>
  <w:style w:type="character" w:customStyle="1" w:styleId="apple-style-span">
    <w:name w:val="apple-style-span"/>
    <w:basedOn w:val="a1"/>
    <w:rsid w:val="00450674"/>
  </w:style>
  <w:style w:type="paragraph" w:customStyle="1" w:styleId="CharCharCharChar">
    <w:name w:val="Char Char Char Char"/>
    <w:basedOn w:val="a0"/>
    <w:rsid w:val="00792CF1"/>
    <w:pPr>
      <w:spacing w:after="160" w:line="240" w:lineRule="exact"/>
    </w:pPr>
    <w:rPr>
      <w:rFonts w:ascii="Verdana" w:eastAsia="MS Mincho" w:hAnsi="Verdana"/>
      <w:sz w:val="20"/>
      <w:szCs w:val="20"/>
      <w:lang w:val="en-GB"/>
    </w:rPr>
  </w:style>
  <w:style w:type="paragraph" w:customStyle="1" w:styleId="12">
    <w:name w:val="Без интервала1"/>
    <w:qFormat/>
    <w:rsid w:val="006B50CC"/>
    <w:rPr>
      <w:rFonts w:eastAsia="Times New Roman"/>
      <w:sz w:val="22"/>
      <w:szCs w:val="22"/>
    </w:rPr>
  </w:style>
  <w:style w:type="paragraph" w:customStyle="1" w:styleId="CharChar1CharChar">
    <w:name w:val="Char Char1 Char Char"/>
    <w:basedOn w:val="a0"/>
    <w:rsid w:val="00D60B6A"/>
    <w:pPr>
      <w:spacing w:after="160" w:line="240" w:lineRule="exact"/>
    </w:pPr>
    <w:rPr>
      <w:rFonts w:ascii="Verdana" w:eastAsia="MS Mincho" w:hAnsi="Verdana"/>
      <w:sz w:val="20"/>
      <w:szCs w:val="20"/>
      <w:lang w:val="en-GB"/>
    </w:rPr>
  </w:style>
  <w:style w:type="paragraph" w:styleId="af2">
    <w:name w:val="Balloon Text"/>
    <w:basedOn w:val="a0"/>
    <w:link w:val="af3"/>
    <w:uiPriority w:val="99"/>
    <w:semiHidden/>
    <w:unhideWhenUsed/>
    <w:rsid w:val="009E5A37"/>
    <w:pPr>
      <w:spacing w:after="0" w:line="240" w:lineRule="auto"/>
    </w:pPr>
    <w:rPr>
      <w:rFonts w:ascii="Tahoma" w:hAnsi="Tahoma"/>
      <w:sz w:val="16"/>
      <w:szCs w:val="16"/>
    </w:rPr>
  </w:style>
  <w:style w:type="character" w:customStyle="1" w:styleId="af3">
    <w:name w:val="Текст выноски Знак"/>
    <w:link w:val="af2"/>
    <w:uiPriority w:val="99"/>
    <w:semiHidden/>
    <w:rsid w:val="009E5A37"/>
    <w:rPr>
      <w:rFonts w:ascii="Tahoma" w:hAnsi="Tahoma" w:cs="Tahoma"/>
      <w:sz w:val="16"/>
      <w:szCs w:val="16"/>
      <w:lang w:val="en-US" w:eastAsia="en-US"/>
    </w:rPr>
  </w:style>
  <w:style w:type="character" w:customStyle="1" w:styleId="apple-converted-space">
    <w:name w:val="apple-converted-space"/>
    <w:basedOn w:val="a1"/>
    <w:rsid w:val="00880637"/>
  </w:style>
  <w:style w:type="character" w:customStyle="1" w:styleId="af4">
    <w:name w:val="Без интервала Знак"/>
    <w:link w:val="af5"/>
    <w:uiPriority w:val="1"/>
    <w:locked/>
    <w:rsid w:val="008705AB"/>
    <w:rPr>
      <w:sz w:val="22"/>
      <w:szCs w:val="22"/>
      <w:lang w:val="ru-RU" w:eastAsia="ru-RU" w:bidi="ar-SA"/>
    </w:rPr>
  </w:style>
  <w:style w:type="paragraph" w:styleId="af5">
    <w:name w:val="No Spacing"/>
    <w:link w:val="af4"/>
    <w:uiPriority w:val="1"/>
    <w:qFormat/>
    <w:rsid w:val="008705AB"/>
    <w:rPr>
      <w:sz w:val="22"/>
      <w:szCs w:val="22"/>
    </w:rPr>
  </w:style>
  <w:style w:type="character" w:customStyle="1" w:styleId="30">
    <w:name w:val="Заголовок 3 Знак"/>
    <w:link w:val="3"/>
    <w:uiPriority w:val="9"/>
    <w:rsid w:val="00567A3B"/>
    <w:rPr>
      <w:rFonts w:ascii="Cambria" w:eastAsia="Times New Roman" w:hAnsi="Cambria" w:cs="Times New Roman"/>
      <w:b/>
      <w:bCs/>
      <w:sz w:val="26"/>
      <w:szCs w:val="26"/>
      <w:lang w:val="en-US" w:eastAsia="en-US"/>
    </w:rPr>
  </w:style>
  <w:style w:type="paragraph" w:styleId="z-">
    <w:name w:val="HTML Bottom of Form"/>
    <w:basedOn w:val="a0"/>
    <w:next w:val="a0"/>
    <w:link w:val="z-0"/>
    <w:hidden/>
    <w:uiPriority w:val="99"/>
    <w:semiHidden/>
    <w:unhideWhenUsed/>
    <w:rsid w:val="00567A3B"/>
    <w:pPr>
      <w:pBdr>
        <w:top w:val="single" w:sz="6" w:space="1" w:color="auto"/>
      </w:pBdr>
      <w:spacing w:after="0" w:line="240" w:lineRule="auto"/>
      <w:jc w:val="center"/>
    </w:pPr>
    <w:rPr>
      <w:rFonts w:ascii="Arial" w:eastAsia="Times New Roman" w:hAnsi="Arial"/>
      <w:vanish/>
      <w:sz w:val="16"/>
      <w:szCs w:val="16"/>
    </w:rPr>
  </w:style>
  <w:style w:type="character" w:customStyle="1" w:styleId="z-0">
    <w:name w:val="z-Конец формы Знак"/>
    <w:link w:val="z-"/>
    <w:uiPriority w:val="99"/>
    <w:semiHidden/>
    <w:rsid w:val="00567A3B"/>
    <w:rPr>
      <w:rFonts w:ascii="Arial" w:eastAsia="Times New Roman" w:hAnsi="Arial"/>
      <w:vanish/>
      <w:sz w:val="16"/>
      <w:szCs w:val="16"/>
    </w:rPr>
  </w:style>
  <w:style w:type="character" w:styleId="af6">
    <w:name w:val="FollowedHyperlink"/>
    <w:uiPriority w:val="99"/>
    <w:semiHidden/>
    <w:unhideWhenUsed/>
    <w:rsid w:val="00AF650B"/>
    <w:rPr>
      <w:color w:val="800080"/>
      <w:u w:val="single"/>
    </w:rPr>
  </w:style>
  <w:style w:type="paragraph" w:customStyle="1" w:styleId="13">
    <w:name w:val="Абзац списка1"/>
    <w:aliases w:val="Akapit z listą BS,List Paragraph 1,List_Paragraph,Multilevel para_II,Bullet1,Bullets,References,List Paragraph (numbered (a)),IBL List Paragraph,List Paragraph nowy,Numbered List Paragraph,List Paragraph-ExecSummary,List Paragraph3,Абзац"/>
    <w:basedOn w:val="a0"/>
    <w:link w:val="af7"/>
    <w:uiPriority w:val="34"/>
    <w:qFormat/>
    <w:rsid w:val="001E5CDB"/>
    <w:pPr>
      <w:spacing w:after="0" w:line="240" w:lineRule="auto"/>
      <w:ind w:left="708"/>
    </w:pPr>
    <w:rPr>
      <w:rFonts w:ascii="Times New Roman" w:eastAsia="Times New Roman" w:hAnsi="Times New Roman"/>
      <w:sz w:val="24"/>
      <w:szCs w:val="24"/>
      <w:lang w:val="ru-RU" w:eastAsia="ru-RU"/>
    </w:rPr>
  </w:style>
  <w:style w:type="paragraph" w:customStyle="1" w:styleId="msonormalcxspmiddle">
    <w:name w:val="msonormalcxspmiddle"/>
    <w:basedOn w:val="a0"/>
    <w:rsid w:val="009C4C0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0">
    <w:name w:val="Заголовок 2 Знак"/>
    <w:link w:val="2"/>
    <w:uiPriority w:val="9"/>
    <w:rsid w:val="0081547F"/>
    <w:rPr>
      <w:rFonts w:ascii="Calibri Light" w:eastAsia="Times New Roman" w:hAnsi="Calibri Light" w:cs="Times New Roman"/>
      <w:b/>
      <w:bCs/>
      <w:i/>
      <w:iCs/>
      <w:sz w:val="28"/>
      <w:szCs w:val="28"/>
      <w:lang w:val="en-US" w:eastAsia="en-US"/>
    </w:rPr>
  </w:style>
  <w:style w:type="character" w:customStyle="1" w:styleId="40">
    <w:name w:val="Заголовок 4 Знак"/>
    <w:link w:val="4"/>
    <w:uiPriority w:val="9"/>
    <w:rsid w:val="0081547F"/>
    <w:rPr>
      <w:rFonts w:ascii="Calibri" w:eastAsia="Times New Roman" w:hAnsi="Calibri" w:cs="Times New Roman"/>
      <w:b/>
      <w:bCs/>
      <w:sz w:val="28"/>
      <w:szCs w:val="28"/>
      <w:lang w:val="en-US" w:eastAsia="en-US"/>
    </w:rPr>
  </w:style>
  <w:style w:type="paragraph" w:styleId="af8">
    <w:name w:val="Intense Quote"/>
    <w:basedOn w:val="a0"/>
    <w:next w:val="a0"/>
    <w:link w:val="af9"/>
    <w:uiPriority w:val="30"/>
    <w:qFormat/>
    <w:rsid w:val="00464FED"/>
    <w:pPr>
      <w:pBdr>
        <w:bottom w:val="single" w:sz="4" w:space="4" w:color="4F81BD"/>
      </w:pBdr>
      <w:spacing w:after="0"/>
      <w:jc w:val="center"/>
    </w:pPr>
    <w:rPr>
      <w:rFonts w:ascii="Sylfaen" w:eastAsia="Times New Roman" w:hAnsi="Sylfaen"/>
      <w:b/>
      <w:bCs/>
      <w:i/>
      <w:iCs/>
      <w:color w:val="291FED"/>
      <w:sz w:val="24"/>
      <w:szCs w:val="24"/>
    </w:rPr>
  </w:style>
  <w:style w:type="character" w:customStyle="1" w:styleId="af9">
    <w:name w:val="Выделенная цитата Знак"/>
    <w:link w:val="af8"/>
    <w:uiPriority w:val="30"/>
    <w:rsid w:val="00464FED"/>
    <w:rPr>
      <w:rFonts w:ascii="Sylfaen" w:eastAsia="Times New Roman" w:hAnsi="Sylfaen"/>
      <w:b/>
      <w:bCs/>
      <w:i/>
      <w:iCs/>
      <w:color w:val="291FED"/>
      <w:sz w:val="24"/>
      <w:szCs w:val="24"/>
    </w:rPr>
  </w:style>
  <w:style w:type="character" w:customStyle="1" w:styleId="a9">
    <w:name w:val="Обычный (Интернет) Знак"/>
    <w:aliases w:val="Обычный (веб) Знак Знак Знак1,Знак Знак Знак Знак Знак,Знак Знак1 Знак,Обычный (веб) Знак Знак Знак Знак,Знак Знак Знак1 Знак Знак Знак Знак Знак Знак,Знак1 Знак,webb Знак,Знак Знак2, webb Знак"/>
    <w:link w:val="a8"/>
    <w:uiPriority w:val="99"/>
    <w:locked/>
    <w:rsid w:val="00D51CD4"/>
    <w:rPr>
      <w:rFonts w:ascii="Times New Roman" w:eastAsia="Times New Roman" w:hAnsi="Times New Roman"/>
      <w:sz w:val="24"/>
      <w:szCs w:val="24"/>
    </w:rPr>
  </w:style>
  <w:style w:type="character" w:customStyle="1" w:styleId="textexposedshow">
    <w:name w:val="text_exposed_show"/>
    <w:basedOn w:val="a1"/>
    <w:rsid w:val="0068658E"/>
  </w:style>
  <w:style w:type="paragraph" w:customStyle="1" w:styleId="ListParagraph1">
    <w:name w:val="List Paragraph1"/>
    <w:basedOn w:val="a0"/>
    <w:uiPriority w:val="34"/>
    <w:qFormat/>
    <w:rsid w:val="00C52476"/>
    <w:pPr>
      <w:ind w:left="720"/>
      <w:contextualSpacing/>
    </w:pPr>
    <w:rPr>
      <w:rFonts w:eastAsia="Times New Roman"/>
      <w:lang w:val="ru-RU" w:eastAsia="ru-RU"/>
    </w:rPr>
  </w:style>
  <w:style w:type="character" w:customStyle="1" w:styleId="Bodytext">
    <w:name w:val="Body text_"/>
    <w:link w:val="14"/>
    <w:rsid w:val="00BC566D"/>
    <w:rPr>
      <w:rFonts w:ascii="Tahoma" w:eastAsia="Tahoma" w:hAnsi="Tahoma" w:cs="Tahoma"/>
      <w:sz w:val="22"/>
      <w:szCs w:val="22"/>
      <w:shd w:val="clear" w:color="auto" w:fill="FFFFFF"/>
    </w:rPr>
  </w:style>
  <w:style w:type="paragraph" w:customStyle="1" w:styleId="14">
    <w:name w:val="Основной текст1"/>
    <w:basedOn w:val="a0"/>
    <w:link w:val="Bodytext"/>
    <w:rsid w:val="00BC566D"/>
    <w:pPr>
      <w:widowControl w:val="0"/>
      <w:shd w:val="clear" w:color="auto" w:fill="FFFFFF"/>
      <w:spacing w:before="240" w:after="0" w:line="475" w:lineRule="exact"/>
      <w:jc w:val="both"/>
    </w:pPr>
    <w:rPr>
      <w:rFonts w:ascii="Tahoma" w:eastAsia="Tahoma" w:hAnsi="Tahoma"/>
    </w:rPr>
  </w:style>
  <w:style w:type="paragraph" w:customStyle="1" w:styleId="CharChar11">
    <w:name w:val="Char Char11"/>
    <w:basedOn w:val="a0"/>
    <w:rsid w:val="00F02C6D"/>
    <w:pPr>
      <w:spacing w:after="160" w:line="240" w:lineRule="exact"/>
    </w:pPr>
    <w:rPr>
      <w:rFonts w:ascii="Arial" w:eastAsia="Times New Roman" w:hAnsi="Arial" w:cs="Arial"/>
      <w:sz w:val="20"/>
      <w:szCs w:val="20"/>
    </w:rPr>
  </w:style>
  <w:style w:type="paragraph" w:customStyle="1" w:styleId="CharCharCharCharCharChar">
    <w:name w:val="Знак Знак Char Char Char Char Char Char"/>
    <w:basedOn w:val="a0"/>
    <w:rsid w:val="00B04DC5"/>
    <w:pPr>
      <w:spacing w:after="160" w:line="240" w:lineRule="exact"/>
    </w:pPr>
    <w:rPr>
      <w:rFonts w:ascii="Arial" w:eastAsia="Times New Roman" w:hAnsi="Arial" w:cs="Arial"/>
      <w:sz w:val="20"/>
      <w:szCs w:val="20"/>
    </w:rPr>
  </w:style>
  <w:style w:type="paragraph" w:customStyle="1" w:styleId="norm">
    <w:name w:val="norm"/>
    <w:basedOn w:val="a0"/>
    <w:uiPriority w:val="99"/>
    <w:qFormat/>
    <w:rsid w:val="00861903"/>
    <w:pPr>
      <w:spacing w:after="0" w:line="480" w:lineRule="auto"/>
      <w:ind w:firstLine="709"/>
      <w:jc w:val="both"/>
    </w:pPr>
    <w:rPr>
      <w:rFonts w:ascii="Arial Armenian" w:eastAsia="Times New Roman" w:hAnsi="Arial Armenian"/>
      <w:szCs w:val="20"/>
      <w:lang w:eastAsia="ru-RU"/>
    </w:rPr>
  </w:style>
  <w:style w:type="character" w:customStyle="1" w:styleId="mechtexChar">
    <w:name w:val="mechtex Char"/>
    <w:basedOn w:val="a1"/>
    <w:link w:val="mechtex"/>
    <w:locked/>
    <w:rsid w:val="00861903"/>
    <w:rPr>
      <w:rFonts w:ascii="Arial Armenian" w:eastAsia="Times New Roman" w:hAnsi="Arial Armenian"/>
    </w:rPr>
  </w:style>
  <w:style w:type="paragraph" w:customStyle="1" w:styleId="mechtex">
    <w:name w:val="mechtex"/>
    <w:basedOn w:val="a0"/>
    <w:link w:val="mechtexChar"/>
    <w:qFormat/>
    <w:rsid w:val="00861903"/>
    <w:pPr>
      <w:spacing w:after="0" w:line="240" w:lineRule="auto"/>
      <w:jc w:val="center"/>
    </w:pPr>
    <w:rPr>
      <w:rFonts w:ascii="Arial Armenian" w:eastAsia="Times New Roman" w:hAnsi="Arial Armenian"/>
      <w:sz w:val="20"/>
      <w:szCs w:val="20"/>
      <w:lang w:val="ru-RU" w:eastAsia="ru-RU"/>
    </w:rPr>
  </w:style>
  <w:style w:type="character" w:customStyle="1" w:styleId="af7">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
    <w:link w:val="13"/>
    <w:uiPriority w:val="34"/>
    <w:locked/>
    <w:rsid w:val="00713024"/>
    <w:rPr>
      <w:rFonts w:ascii="Times New Roman" w:eastAsia="Times New Roman" w:hAnsi="Times New Roman"/>
      <w:sz w:val="24"/>
      <w:szCs w:val="24"/>
    </w:rPr>
  </w:style>
  <w:style w:type="paragraph" w:styleId="afa">
    <w:name w:val="annotation text"/>
    <w:basedOn w:val="a0"/>
    <w:link w:val="afb"/>
    <w:uiPriority w:val="99"/>
    <w:unhideWhenUsed/>
    <w:rsid w:val="00553F0C"/>
    <w:pPr>
      <w:spacing w:line="240" w:lineRule="auto"/>
    </w:pPr>
    <w:rPr>
      <w:sz w:val="20"/>
      <w:szCs w:val="20"/>
    </w:rPr>
  </w:style>
  <w:style w:type="character" w:customStyle="1" w:styleId="afb">
    <w:name w:val="Текст примечания Знак"/>
    <w:basedOn w:val="a1"/>
    <w:link w:val="afa"/>
    <w:uiPriority w:val="99"/>
    <w:rsid w:val="00553F0C"/>
    <w:rPr>
      <w:lang w:val="en-US" w:eastAsia="en-US"/>
    </w:rPr>
  </w:style>
  <w:style w:type="paragraph" w:styleId="afc">
    <w:name w:val="annotation subject"/>
    <w:basedOn w:val="afa"/>
    <w:next w:val="afa"/>
    <w:link w:val="afd"/>
    <w:uiPriority w:val="99"/>
    <w:semiHidden/>
    <w:unhideWhenUsed/>
    <w:rsid w:val="00553F0C"/>
    <w:rPr>
      <w:b/>
      <w:bCs/>
    </w:rPr>
  </w:style>
  <w:style w:type="character" w:customStyle="1" w:styleId="afd">
    <w:name w:val="Тема примечания Знак"/>
    <w:basedOn w:val="afb"/>
    <w:link w:val="afc"/>
    <w:uiPriority w:val="99"/>
    <w:semiHidden/>
    <w:rsid w:val="00553F0C"/>
    <w:rPr>
      <w:b/>
      <w:bCs/>
      <w:lang w:val="en-US" w:eastAsia="en-US"/>
    </w:rPr>
  </w:style>
  <w:style w:type="paragraph" w:styleId="afe">
    <w:name w:val="footnote text"/>
    <w:basedOn w:val="a0"/>
    <w:link w:val="aff"/>
    <w:uiPriority w:val="99"/>
    <w:unhideWhenUsed/>
    <w:rsid w:val="00E32C34"/>
    <w:pPr>
      <w:spacing w:after="0" w:line="240" w:lineRule="auto"/>
    </w:pPr>
    <w:rPr>
      <w:sz w:val="20"/>
      <w:szCs w:val="20"/>
    </w:rPr>
  </w:style>
  <w:style w:type="character" w:customStyle="1" w:styleId="aff">
    <w:name w:val="Текст сноски Знак"/>
    <w:basedOn w:val="a1"/>
    <w:link w:val="afe"/>
    <w:uiPriority w:val="99"/>
    <w:rsid w:val="00E32C34"/>
    <w:rPr>
      <w:lang w:val="en-US" w:eastAsia="en-US"/>
    </w:rPr>
  </w:style>
  <w:style w:type="table" w:customStyle="1" w:styleId="15">
    <w:name w:val="Сетка таблицы1"/>
    <w:basedOn w:val="a2"/>
    <w:next w:val="ab"/>
    <w:uiPriority w:val="59"/>
    <w:rsid w:val="00E32C34"/>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uiPriority w:val="99"/>
    <w:unhideWhenUsed/>
    <w:rsid w:val="00E32C34"/>
    <w:rPr>
      <w:vertAlign w:val="superscript"/>
    </w:rPr>
  </w:style>
  <w:style w:type="table" w:customStyle="1" w:styleId="22">
    <w:name w:val="Сетка таблицы2"/>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uiPriority w:val="99"/>
    <w:semiHidden/>
    <w:unhideWhenUsed/>
    <w:rsid w:val="00FF701F"/>
    <w:rPr>
      <w:sz w:val="16"/>
      <w:szCs w:val="16"/>
    </w:rPr>
  </w:style>
  <w:style w:type="paragraph" w:styleId="aff2">
    <w:name w:val="Body Text"/>
    <w:basedOn w:val="a0"/>
    <w:link w:val="aff3"/>
    <w:uiPriority w:val="99"/>
    <w:semiHidden/>
    <w:unhideWhenUsed/>
    <w:rsid w:val="003A375D"/>
    <w:pPr>
      <w:spacing w:after="120"/>
    </w:pPr>
  </w:style>
  <w:style w:type="character" w:customStyle="1" w:styleId="aff3">
    <w:name w:val="Основной текст Знак"/>
    <w:basedOn w:val="a1"/>
    <w:link w:val="aff2"/>
    <w:uiPriority w:val="99"/>
    <w:semiHidden/>
    <w:rsid w:val="003A375D"/>
    <w:rPr>
      <w:sz w:val="22"/>
      <w:szCs w:val="22"/>
      <w:lang w:val="en-US" w:eastAsia="en-US"/>
    </w:rPr>
  </w:style>
  <w:style w:type="paragraph" w:styleId="a">
    <w:name w:val="List Bullet"/>
    <w:basedOn w:val="a0"/>
    <w:semiHidden/>
    <w:unhideWhenUsed/>
    <w:rsid w:val="00380BF5"/>
    <w:pPr>
      <w:numPr>
        <w:numId w:val="1"/>
      </w:numPr>
      <w:spacing w:after="0" w:line="240" w:lineRule="auto"/>
      <w:contextualSpacing/>
    </w:pPr>
    <w:rPr>
      <w:rFonts w:ascii="Times Armenian" w:eastAsia="Times New Roman" w:hAnsi="Times Armenian"/>
      <w:sz w:val="24"/>
      <w:szCs w:val="24"/>
    </w:rPr>
  </w:style>
  <w:style w:type="character" w:customStyle="1" w:styleId="ListParagraphChar">
    <w:name w:val="List Paragraph Char"/>
    <w:aliases w:val="Абзац Char,Akapit z listą BS Char,List Paragraph 1 Char,OBC Bullet Char,List Paragraph11 Char,Normal numbered Char,List Paragraph1 Char,List_Paragraph Char,Multilevel para_II Char,Bullet1 Char,Bullets Char,References Char"/>
    <w:uiPriority w:val="34"/>
    <w:locked/>
    <w:rsid w:val="008E20CD"/>
  </w:style>
  <w:style w:type="paragraph" w:styleId="aff4">
    <w:name w:val="Revision"/>
    <w:hidden/>
    <w:uiPriority w:val="99"/>
    <w:semiHidden/>
    <w:rsid w:val="00DD2DAB"/>
    <w:rPr>
      <w:sz w:val="22"/>
      <w:szCs w:val="22"/>
      <w:lang w:val="en-US" w:eastAsia="en-US"/>
    </w:rPr>
  </w:style>
  <w:style w:type="table" w:customStyle="1" w:styleId="GridTable5Dark-Accent51">
    <w:name w:val="Grid Table 5 Dark - Accent 51"/>
    <w:basedOn w:val="a2"/>
    <w:uiPriority w:val="50"/>
    <w:rsid w:val="0032168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Body">
    <w:name w:val="Body"/>
    <w:rsid w:val="00293E95"/>
    <w:pPr>
      <w:spacing w:after="160" w:line="256" w:lineRule="auto"/>
    </w:pPr>
    <w:rPr>
      <w:rFonts w:cs="Calibri"/>
      <w:color w:val="000000"/>
      <w:sz w:val="22"/>
      <w:szCs w:val="22"/>
      <w:u w:color="000000"/>
      <w:lang w:val="en-US" w:eastAsia="en-US"/>
    </w:rPr>
  </w:style>
  <w:style w:type="paragraph" w:customStyle="1" w:styleId="mcntmsonormal">
    <w:name w:val="mcntmsonormal"/>
    <w:basedOn w:val="a0"/>
    <w:rsid w:val="00960279"/>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None">
    <w:name w:val="None"/>
    <w:rsid w:val="00A50B07"/>
  </w:style>
  <w:style w:type="table" w:styleId="-55">
    <w:name w:val="Grid Table 5 Dark Accent 5"/>
    <w:basedOn w:val="a2"/>
    <w:uiPriority w:val="50"/>
    <w:rsid w:val="008B540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ghtList-Accent12">
    <w:name w:val="Light List - Accent 12"/>
    <w:basedOn w:val="a2"/>
    <w:next w:val="-1"/>
    <w:uiPriority w:val="61"/>
    <w:rsid w:val="00A82901"/>
    <w:rPr>
      <w:rFonts w:asciiTheme="minorHAnsi" w:eastAsiaTheme="minorHAnsi" w:hAnsiTheme="minorHAnsi" w:cstheme="minorBidi"/>
      <w:sz w:val="22"/>
      <w:szCs w:val="22"/>
      <w:lang w:val="en-GB"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
    <w:name w:val="Light List Accent 1"/>
    <w:basedOn w:val="a2"/>
    <w:uiPriority w:val="61"/>
    <w:semiHidden/>
    <w:unhideWhenUsed/>
    <w:rsid w:val="00A8290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Plain Table 2"/>
    <w:basedOn w:val="a2"/>
    <w:uiPriority w:val="42"/>
    <w:rsid w:val="00E71444"/>
    <w:rPr>
      <w:rFonts w:asciiTheme="minorHAnsi" w:eastAsiaTheme="minorHAnsi" w:hAnsiTheme="minorHAnsi" w:cstheme="minorBidi"/>
      <w:sz w:val="24"/>
      <w:szCs w:val="24"/>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5">
    <w:name w:val="caption"/>
    <w:basedOn w:val="a0"/>
    <w:next w:val="a0"/>
    <w:uiPriority w:val="35"/>
    <w:unhideWhenUsed/>
    <w:qFormat/>
    <w:rsid w:val="004037AD"/>
    <w:pPr>
      <w:spacing w:line="240" w:lineRule="auto"/>
    </w:pPr>
    <w:rPr>
      <w:rFonts w:asciiTheme="minorHAnsi" w:eastAsiaTheme="minorHAnsi" w:hAnsiTheme="minorHAnsi" w:cstheme="minorBidi"/>
      <w:i/>
      <w:iCs/>
      <w:color w:val="1F497D" w:themeColor="text2"/>
      <w:sz w:val="18"/>
      <w:szCs w:val="18"/>
      <w:lang w:val="en-GB"/>
    </w:rPr>
  </w:style>
  <w:style w:type="paragraph" w:styleId="HTML">
    <w:name w:val="HTML Preformatted"/>
    <w:basedOn w:val="a0"/>
    <w:link w:val="HTML0"/>
    <w:uiPriority w:val="99"/>
    <w:semiHidden/>
    <w:unhideWhenUsed/>
    <w:rsid w:val="00863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863F3A"/>
    <w:rPr>
      <w:rFonts w:ascii="Courier New" w:eastAsia="Times New Roman" w:hAnsi="Courier New" w:cs="Courier New"/>
      <w:lang w:val="en-US" w:eastAsia="en-US"/>
    </w:rPr>
  </w:style>
  <w:style w:type="character" w:customStyle="1" w:styleId="11">
    <w:name w:val="Абзац списка Знак1"/>
    <w:aliases w:val="OBC Bullet Знак,List Paragraph11 Знак,Normal numbered Знак,Table no. List Paragraph Знак"/>
    <w:link w:val="af0"/>
    <w:uiPriority w:val="34"/>
    <w:locked/>
    <w:rsid w:val="00F010FF"/>
    <w:rPr>
      <w:rFonts w:ascii="Times New Roman" w:eastAsia="Times New Roman" w:hAnsi="Times New Roman"/>
      <w:sz w:val="24"/>
      <w:szCs w:val="24"/>
    </w:rPr>
  </w:style>
  <w:style w:type="paragraph" w:customStyle="1" w:styleId="Default">
    <w:name w:val="Default"/>
    <w:rsid w:val="007A2153"/>
    <w:pPr>
      <w:autoSpaceDE w:val="0"/>
      <w:autoSpaceDN w:val="0"/>
      <w:adjustRightInd w:val="0"/>
    </w:pPr>
    <w:rPr>
      <w:rFonts w:ascii="GHEA Grapalat" w:eastAsiaTheme="minorHAnsi" w:hAnsi="GHEA Grapalat" w:cs="GHEA Grapalat"/>
      <w:color w:val="000000"/>
      <w:sz w:val="24"/>
      <w:szCs w:val="24"/>
      <w:lang w:val="en-US" w:eastAsia="en-US"/>
    </w:rPr>
  </w:style>
  <w:style w:type="paragraph" w:styleId="aff6">
    <w:name w:val="endnote text"/>
    <w:basedOn w:val="a0"/>
    <w:link w:val="aff7"/>
    <w:uiPriority w:val="99"/>
    <w:semiHidden/>
    <w:unhideWhenUsed/>
    <w:rsid w:val="00E7715B"/>
    <w:pPr>
      <w:spacing w:after="0" w:line="240" w:lineRule="auto"/>
    </w:pPr>
    <w:rPr>
      <w:sz w:val="20"/>
      <w:szCs w:val="20"/>
    </w:rPr>
  </w:style>
  <w:style w:type="character" w:customStyle="1" w:styleId="aff7">
    <w:name w:val="Текст концевой сноски Знак"/>
    <w:basedOn w:val="a1"/>
    <w:link w:val="aff6"/>
    <w:uiPriority w:val="99"/>
    <w:semiHidden/>
    <w:rsid w:val="00E7715B"/>
    <w:rPr>
      <w:lang w:val="en-US" w:eastAsia="en-US"/>
    </w:rPr>
  </w:style>
  <w:style w:type="character" w:styleId="aff8">
    <w:name w:val="endnote reference"/>
    <w:basedOn w:val="a1"/>
    <w:uiPriority w:val="99"/>
    <w:semiHidden/>
    <w:unhideWhenUsed/>
    <w:rsid w:val="00E7715B"/>
    <w:rPr>
      <w:vertAlign w:val="superscript"/>
    </w:rPr>
  </w:style>
  <w:style w:type="paragraph" w:styleId="aff9">
    <w:name w:val="TOC Heading"/>
    <w:basedOn w:val="1"/>
    <w:next w:val="a0"/>
    <w:uiPriority w:val="39"/>
    <w:unhideWhenUsed/>
    <w:qFormat/>
    <w:rsid w:val="00A239F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6">
    <w:name w:val="toc 1"/>
    <w:basedOn w:val="a0"/>
    <w:next w:val="a0"/>
    <w:autoRedefine/>
    <w:uiPriority w:val="39"/>
    <w:unhideWhenUsed/>
    <w:rsid w:val="002B4966"/>
    <w:pPr>
      <w:tabs>
        <w:tab w:val="left" w:pos="440"/>
        <w:tab w:val="right" w:leader="dot" w:pos="10338"/>
      </w:tabs>
      <w:spacing w:after="100"/>
    </w:pPr>
    <w:rPr>
      <w:rFonts w:ascii="GHEA Grapalat" w:hAnsi="GHEA Grapalat" w:cs="Sylfaen"/>
      <w:b/>
      <w:bCs/>
      <w:i/>
      <w:iCs/>
      <w:noProof/>
      <w:color w:val="17365D" w:themeColor="text2" w:themeShade="BF"/>
      <w:lang w:val="af-ZA"/>
    </w:rPr>
  </w:style>
  <w:style w:type="paragraph" w:styleId="24">
    <w:name w:val="toc 2"/>
    <w:basedOn w:val="a0"/>
    <w:next w:val="a0"/>
    <w:autoRedefine/>
    <w:uiPriority w:val="39"/>
    <w:unhideWhenUsed/>
    <w:rsid w:val="00F952C8"/>
    <w:pPr>
      <w:tabs>
        <w:tab w:val="left" w:pos="709"/>
        <w:tab w:val="right" w:leader="dot" w:pos="10338"/>
      </w:tabs>
      <w:spacing w:after="100"/>
      <w:ind w:left="220"/>
      <w:jc w:val="both"/>
    </w:pPr>
    <w:rPr>
      <w:rFonts w:ascii="GHEA Grapalat" w:hAnsi="GHEA Grapalat" w:cs="Sylfaen"/>
      <w:b/>
      <w:bCs/>
      <w:i/>
      <w:iCs/>
      <w:noProof/>
      <w:color w:val="17365D" w:themeColor="text2" w:themeShade="BF"/>
      <w:lang w:val="af-ZA"/>
    </w:rPr>
  </w:style>
  <w:style w:type="paragraph" w:styleId="32">
    <w:name w:val="toc 3"/>
    <w:basedOn w:val="a0"/>
    <w:next w:val="a0"/>
    <w:autoRedefine/>
    <w:uiPriority w:val="39"/>
    <w:unhideWhenUsed/>
    <w:rsid w:val="007366DD"/>
    <w:pPr>
      <w:spacing w:after="100"/>
      <w:ind w:left="440"/>
    </w:pPr>
  </w:style>
  <w:style w:type="character" w:customStyle="1" w:styleId="17">
    <w:name w:val="Неразрешенное упоминание1"/>
    <w:basedOn w:val="a1"/>
    <w:uiPriority w:val="99"/>
    <w:semiHidden/>
    <w:unhideWhenUsed/>
    <w:rsid w:val="009F777A"/>
    <w:rPr>
      <w:color w:val="605E5C"/>
      <w:shd w:val="clear" w:color="auto" w:fill="E1DFDD"/>
    </w:rPr>
  </w:style>
  <w:style w:type="character" w:styleId="affa">
    <w:name w:val="Placeholder Text"/>
    <w:basedOn w:val="a1"/>
    <w:uiPriority w:val="99"/>
    <w:semiHidden/>
    <w:rsid w:val="009D02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725">
      <w:bodyDiv w:val="1"/>
      <w:marLeft w:val="0"/>
      <w:marRight w:val="0"/>
      <w:marTop w:val="0"/>
      <w:marBottom w:val="0"/>
      <w:divBdr>
        <w:top w:val="none" w:sz="0" w:space="0" w:color="auto"/>
        <w:left w:val="none" w:sz="0" w:space="0" w:color="auto"/>
        <w:bottom w:val="none" w:sz="0" w:space="0" w:color="auto"/>
        <w:right w:val="none" w:sz="0" w:space="0" w:color="auto"/>
      </w:divBdr>
    </w:div>
    <w:div w:id="19942250">
      <w:bodyDiv w:val="1"/>
      <w:marLeft w:val="0"/>
      <w:marRight w:val="0"/>
      <w:marTop w:val="0"/>
      <w:marBottom w:val="0"/>
      <w:divBdr>
        <w:top w:val="none" w:sz="0" w:space="0" w:color="auto"/>
        <w:left w:val="none" w:sz="0" w:space="0" w:color="auto"/>
        <w:bottom w:val="none" w:sz="0" w:space="0" w:color="auto"/>
        <w:right w:val="none" w:sz="0" w:space="0" w:color="auto"/>
      </w:divBdr>
    </w:div>
    <w:div w:id="62411847">
      <w:bodyDiv w:val="1"/>
      <w:marLeft w:val="0"/>
      <w:marRight w:val="0"/>
      <w:marTop w:val="0"/>
      <w:marBottom w:val="0"/>
      <w:divBdr>
        <w:top w:val="none" w:sz="0" w:space="0" w:color="auto"/>
        <w:left w:val="none" w:sz="0" w:space="0" w:color="auto"/>
        <w:bottom w:val="none" w:sz="0" w:space="0" w:color="auto"/>
        <w:right w:val="none" w:sz="0" w:space="0" w:color="auto"/>
      </w:divBdr>
    </w:div>
    <w:div w:id="67192156">
      <w:bodyDiv w:val="1"/>
      <w:marLeft w:val="0"/>
      <w:marRight w:val="0"/>
      <w:marTop w:val="0"/>
      <w:marBottom w:val="0"/>
      <w:divBdr>
        <w:top w:val="none" w:sz="0" w:space="0" w:color="auto"/>
        <w:left w:val="none" w:sz="0" w:space="0" w:color="auto"/>
        <w:bottom w:val="none" w:sz="0" w:space="0" w:color="auto"/>
        <w:right w:val="none" w:sz="0" w:space="0" w:color="auto"/>
      </w:divBdr>
    </w:div>
    <w:div w:id="77023560">
      <w:bodyDiv w:val="1"/>
      <w:marLeft w:val="0"/>
      <w:marRight w:val="0"/>
      <w:marTop w:val="0"/>
      <w:marBottom w:val="0"/>
      <w:divBdr>
        <w:top w:val="none" w:sz="0" w:space="0" w:color="auto"/>
        <w:left w:val="none" w:sz="0" w:space="0" w:color="auto"/>
        <w:bottom w:val="none" w:sz="0" w:space="0" w:color="auto"/>
        <w:right w:val="none" w:sz="0" w:space="0" w:color="auto"/>
      </w:divBdr>
    </w:div>
    <w:div w:id="86734524">
      <w:bodyDiv w:val="1"/>
      <w:marLeft w:val="0"/>
      <w:marRight w:val="0"/>
      <w:marTop w:val="0"/>
      <w:marBottom w:val="0"/>
      <w:divBdr>
        <w:top w:val="none" w:sz="0" w:space="0" w:color="auto"/>
        <w:left w:val="none" w:sz="0" w:space="0" w:color="auto"/>
        <w:bottom w:val="none" w:sz="0" w:space="0" w:color="auto"/>
        <w:right w:val="none" w:sz="0" w:space="0" w:color="auto"/>
      </w:divBdr>
    </w:div>
    <w:div w:id="94327345">
      <w:bodyDiv w:val="1"/>
      <w:marLeft w:val="0"/>
      <w:marRight w:val="0"/>
      <w:marTop w:val="0"/>
      <w:marBottom w:val="0"/>
      <w:divBdr>
        <w:top w:val="none" w:sz="0" w:space="0" w:color="auto"/>
        <w:left w:val="none" w:sz="0" w:space="0" w:color="auto"/>
        <w:bottom w:val="none" w:sz="0" w:space="0" w:color="auto"/>
        <w:right w:val="none" w:sz="0" w:space="0" w:color="auto"/>
      </w:divBdr>
    </w:div>
    <w:div w:id="108016635">
      <w:bodyDiv w:val="1"/>
      <w:marLeft w:val="0"/>
      <w:marRight w:val="0"/>
      <w:marTop w:val="0"/>
      <w:marBottom w:val="0"/>
      <w:divBdr>
        <w:top w:val="none" w:sz="0" w:space="0" w:color="auto"/>
        <w:left w:val="none" w:sz="0" w:space="0" w:color="auto"/>
        <w:bottom w:val="none" w:sz="0" w:space="0" w:color="auto"/>
        <w:right w:val="none" w:sz="0" w:space="0" w:color="auto"/>
      </w:divBdr>
    </w:div>
    <w:div w:id="115217510">
      <w:bodyDiv w:val="1"/>
      <w:marLeft w:val="0"/>
      <w:marRight w:val="0"/>
      <w:marTop w:val="0"/>
      <w:marBottom w:val="0"/>
      <w:divBdr>
        <w:top w:val="none" w:sz="0" w:space="0" w:color="auto"/>
        <w:left w:val="none" w:sz="0" w:space="0" w:color="auto"/>
        <w:bottom w:val="none" w:sz="0" w:space="0" w:color="auto"/>
        <w:right w:val="none" w:sz="0" w:space="0" w:color="auto"/>
      </w:divBdr>
    </w:div>
    <w:div w:id="119417917">
      <w:bodyDiv w:val="1"/>
      <w:marLeft w:val="0"/>
      <w:marRight w:val="0"/>
      <w:marTop w:val="0"/>
      <w:marBottom w:val="0"/>
      <w:divBdr>
        <w:top w:val="none" w:sz="0" w:space="0" w:color="auto"/>
        <w:left w:val="none" w:sz="0" w:space="0" w:color="auto"/>
        <w:bottom w:val="none" w:sz="0" w:space="0" w:color="auto"/>
        <w:right w:val="none" w:sz="0" w:space="0" w:color="auto"/>
      </w:divBdr>
    </w:div>
    <w:div w:id="123885963">
      <w:bodyDiv w:val="1"/>
      <w:marLeft w:val="0"/>
      <w:marRight w:val="0"/>
      <w:marTop w:val="0"/>
      <w:marBottom w:val="0"/>
      <w:divBdr>
        <w:top w:val="none" w:sz="0" w:space="0" w:color="auto"/>
        <w:left w:val="none" w:sz="0" w:space="0" w:color="auto"/>
        <w:bottom w:val="none" w:sz="0" w:space="0" w:color="auto"/>
        <w:right w:val="none" w:sz="0" w:space="0" w:color="auto"/>
      </w:divBdr>
    </w:div>
    <w:div w:id="130757912">
      <w:bodyDiv w:val="1"/>
      <w:marLeft w:val="0"/>
      <w:marRight w:val="0"/>
      <w:marTop w:val="0"/>
      <w:marBottom w:val="0"/>
      <w:divBdr>
        <w:top w:val="none" w:sz="0" w:space="0" w:color="auto"/>
        <w:left w:val="none" w:sz="0" w:space="0" w:color="auto"/>
        <w:bottom w:val="none" w:sz="0" w:space="0" w:color="auto"/>
        <w:right w:val="none" w:sz="0" w:space="0" w:color="auto"/>
      </w:divBdr>
    </w:div>
    <w:div w:id="133569678">
      <w:bodyDiv w:val="1"/>
      <w:marLeft w:val="0"/>
      <w:marRight w:val="0"/>
      <w:marTop w:val="0"/>
      <w:marBottom w:val="0"/>
      <w:divBdr>
        <w:top w:val="none" w:sz="0" w:space="0" w:color="auto"/>
        <w:left w:val="none" w:sz="0" w:space="0" w:color="auto"/>
        <w:bottom w:val="none" w:sz="0" w:space="0" w:color="auto"/>
        <w:right w:val="none" w:sz="0" w:space="0" w:color="auto"/>
      </w:divBdr>
    </w:div>
    <w:div w:id="134685605">
      <w:bodyDiv w:val="1"/>
      <w:marLeft w:val="0"/>
      <w:marRight w:val="0"/>
      <w:marTop w:val="0"/>
      <w:marBottom w:val="0"/>
      <w:divBdr>
        <w:top w:val="none" w:sz="0" w:space="0" w:color="auto"/>
        <w:left w:val="none" w:sz="0" w:space="0" w:color="auto"/>
        <w:bottom w:val="none" w:sz="0" w:space="0" w:color="auto"/>
        <w:right w:val="none" w:sz="0" w:space="0" w:color="auto"/>
      </w:divBdr>
    </w:div>
    <w:div w:id="142502419">
      <w:bodyDiv w:val="1"/>
      <w:marLeft w:val="0"/>
      <w:marRight w:val="0"/>
      <w:marTop w:val="0"/>
      <w:marBottom w:val="0"/>
      <w:divBdr>
        <w:top w:val="none" w:sz="0" w:space="0" w:color="auto"/>
        <w:left w:val="none" w:sz="0" w:space="0" w:color="auto"/>
        <w:bottom w:val="none" w:sz="0" w:space="0" w:color="auto"/>
        <w:right w:val="none" w:sz="0" w:space="0" w:color="auto"/>
      </w:divBdr>
    </w:div>
    <w:div w:id="155347677">
      <w:bodyDiv w:val="1"/>
      <w:marLeft w:val="0"/>
      <w:marRight w:val="0"/>
      <w:marTop w:val="0"/>
      <w:marBottom w:val="0"/>
      <w:divBdr>
        <w:top w:val="none" w:sz="0" w:space="0" w:color="auto"/>
        <w:left w:val="none" w:sz="0" w:space="0" w:color="auto"/>
        <w:bottom w:val="none" w:sz="0" w:space="0" w:color="auto"/>
        <w:right w:val="none" w:sz="0" w:space="0" w:color="auto"/>
      </w:divBdr>
    </w:div>
    <w:div w:id="166752093">
      <w:bodyDiv w:val="1"/>
      <w:marLeft w:val="0"/>
      <w:marRight w:val="0"/>
      <w:marTop w:val="0"/>
      <w:marBottom w:val="0"/>
      <w:divBdr>
        <w:top w:val="none" w:sz="0" w:space="0" w:color="auto"/>
        <w:left w:val="none" w:sz="0" w:space="0" w:color="auto"/>
        <w:bottom w:val="none" w:sz="0" w:space="0" w:color="auto"/>
        <w:right w:val="none" w:sz="0" w:space="0" w:color="auto"/>
      </w:divBdr>
    </w:div>
    <w:div w:id="167599808">
      <w:bodyDiv w:val="1"/>
      <w:marLeft w:val="0"/>
      <w:marRight w:val="0"/>
      <w:marTop w:val="0"/>
      <w:marBottom w:val="0"/>
      <w:divBdr>
        <w:top w:val="none" w:sz="0" w:space="0" w:color="auto"/>
        <w:left w:val="none" w:sz="0" w:space="0" w:color="auto"/>
        <w:bottom w:val="none" w:sz="0" w:space="0" w:color="auto"/>
        <w:right w:val="none" w:sz="0" w:space="0" w:color="auto"/>
      </w:divBdr>
    </w:div>
    <w:div w:id="186137409">
      <w:bodyDiv w:val="1"/>
      <w:marLeft w:val="0"/>
      <w:marRight w:val="0"/>
      <w:marTop w:val="0"/>
      <w:marBottom w:val="0"/>
      <w:divBdr>
        <w:top w:val="none" w:sz="0" w:space="0" w:color="auto"/>
        <w:left w:val="none" w:sz="0" w:space="0" w:color="auto"/>
        <w:bottom w:val="none" w:sz="0" w:space="0" w:color="auto"/>
        <w:right w:val="none" w:sz="0" w:space="0" w:color="auto"/>
      </w:divBdr>
    </w:div>
    <w:div w:id="186142478">
      <w:bodyDiv w:val="1"/>
      <w:marLeft w:val="0"/>
      <w:marRight w:val="0"/>
      <w:marTop w:val="0"/>
      <w:marBottom w:val="0"/>
      <w:divBdr>
        <w:top w:val="none" w:sz="0" w:space="0" w:color="auto"/>
        <w:left w:val="none" w:sz="0" w:space="0" w:color="auto"/>
        <w:bottom w:val="none" w:sz="0" w:space="0" w:color="auto"/>
        <w:right w:val="none" w:sz="0" w:space="0" w:color="auto"/>
      </w:divBdr>
    </w:div>
    <w:div w:id="189495540">
      <w:bodyDiv w:val="1"/>
      <w:marLeft w:val="0"/>
      <w:marRight w:val="0"/>
      <w:marTop w:val="0"/>
      <w:marBottom w:val="0"/>
      <w:divBdr>
        <w:top w:val="none" w:sz="0" w:space="0" w:color="auto"/>
        <w:left w:val="none" w:sz="0" w:space="0" w:color="auto"/>
        <w:bottom w:val="none" w:sz="0" w:space="0" w:color="auto"/>
        <w:right w:val="none" w:sz="0" w:space="0" w:color="auto"/>
      </w:divBdr>
    </w:div>
    <w:div w:id="202837884">
      <w:bodyDiv w:val="1"/>
      <w:marLeft w:val="0"/>
      <w:marRight w:val="0"/>
      <w:marTop w:val="0"/>
      <w:marBottom w:val="0"/>
      <w:divBdr>
        <w:top w:val="none" w:sz="0" w:space="0" w:color="auto"/>
        <w:left w:val="none" w:sz="0" w:space="0" w:color="auto"/>
        <w:bottom w:val="none" w:sz="0" w:space="0" w:color="auto"/>
        <w:right w:val="none" w:sz="0" w:space="0" w:color="auto"/>
      </w:divBdr>
    </w:div>
    <w:div w:id="209195779">
      <w:bodyDiv w:val="1"/>
      <w:marLeft w:val="0"/>
      <w:marRight w:val="0"/>
      <w:marTop w:val="0"/>
      <w:marBottom w:val="0"/>
      <w:divBdr>
        <w:top w:val="none" w:sz="0" w:space="0" w:color="auto"/>
        <w:left w:val="none" w:sz="0" w:space="0" w:color="auto"/>
        <w:bottom w:val="none" w:sz="0" w:space="0" w:color="auto"/>
        <w:right w:val="none" w:sz="0" w:space="0" w:color="auto"/>
      </w:divBdr>
    </w:div>
    <w:div w:id="209464327">
      <w:bodyDiv w:val="1"/>
      <w:marLeft w:val="0"/>
      <w:marRight w:val="0"/>
      <w:marTop w:val="0"/>
      <w:marBottom w:val="0"/>
      <w:divBdr>
        <w:top w:val="none" w:sz="0" w:space="0" w:color="auto"/>
        <w:left w:val="none" w:sz="0" w:space="0" w:color="auto"/>
        <w:bottom w:val="none" w:sz="0" w:space="0" w:color="auto"/>
        <w:right w:val="none" w:sz="0" w:space="0" w:color="auto"/>
      </w:divBdr>
    </w:div>
    <w:div w:id="209536963">
      <w:bodyDiv w:val="1"/>
      <w:marLeft w:val="0"/>
      <w:marRight w:val="0"/>
      <w:marTop w:val="0"/>
      <w:marBottom w:val="0"/>
      <w:divBdr>
        <w:top w:val="none" w:sz="0" w:space="0" w:color="auto"/>
        <w:left w:val="none" w:sz="0" w:space="0" w:color="auto"/>
        <w:bottom w:val="none" w:sz="0" w:space="0" w:color="auto"/>
        <w:right w:val="none" w:sz="0" w:space="0" w:color="auto"/>
      </w:divBdr>
    </w:div>
    <w:div w:id="226654534">
      <w:bodyDiv w:val="1"/>
      <w:marLeft w:val="0"/>
      <w:marRight w:val="0"/>
      <w:marTop w:val="0"/>
      <w:marBottom w:val="0"/>
      <w:divBdr>
        <w:top w:val="none" w:sz="0" w:space="0" w:color="auto"/>
        <w:left w:val="none" w:sz="0" w:space="0" w:color="auto"/>
        <w:bottom w:val="none" w:sz="0" w:space="0" w:color="auto"/>
        <w:right w:val="none" w:sz="0" w:space="0" w:color="auto"/>
      </w:divBdr>
    </w:div>
    <w:div w:id="227737985">
      <w:bodyDiv w:val="1"/>
      <w:marLeft w:val="0"/>
      <w:marRight w:val="0"/>
      <w:marTop w:val="0"/>
      <w:marBottom w:val="0"/>
      <w:divBdr>
        <w:top w:val="none" w:sz="0" w:space="0" w:color="auto"/>
        <w:left w:val="none" w:sz="0" w:space="0" w:color="auto"/>
        <w:bottom w:val="none" w:sz="0" w:space="0" w:color="auto"/>
        <w:right w:val="none" w:sz="0" w:space="0" w:color="auto"/>
      </w:divBdr>
    </w:div>
    <w:div w:id="230820629">
      <w:bodyDiv w:val="1"/>
      <w:marLeft w:val="0"/>
      <w:marRight w:val="0"/>
      <w:marTop w:val="0"/>
      <w:marBottom w:val="0"/>
      <w:divBdr>
        <w:top w:val="none" w:sz="0" w:space="0" w:color="auto"/>
        <w:left w:val="none" w:sz="0" w:space="0" w:color="auto"/>
        <w:bottom w:val="none" w:sz="0" w:space="0" w:color="auto"/>
        <w:right w:val="none" w:sz="0" w:space="0" w:color="auto"/>
      </w:divBdr>
    </w:div>
    <w:div w:id="235629948">
      <w:bodyDiv w:val="1"/>
      <w:marLeft w:val="0"/>
      <w:marRight w:val="0"/>
      <w:marTop w:val="0"/>
      <w:marBottom w:val="0"/>
      <w:divBdr>
        <w:top w:val="none" w:sz="0" w:space="0" w:color="auto"/>
        <w:left w:val="none" w:sz="0" w:space="0" w:color="auto"/>
        <w:bottom w:val="none" w:sz="0" w:space="0" w:color="auto"/>
        <w:right w:val="none" w:sz="0" w:space="0" w:color="auto"/>
      </w:divBdr>
    </w:div>
    <w:div w:id="243691050">
      <w:bodyDiv w:val="1"/>
      <w:marLeft w:val="0"/>
      <w:marRight w:val="0"/>
      <w:marTop w:val="0"/>
      <w:marBottom w:val="0"/>
      <w:divBdr>
        <w:top w:val="none" w:sz="0" w:space="0" w:color="auto"/>
        <w:left w:val="none" w:sz="0" w:space="0" w:color="auto"/>
        <w:bottom w:val="none" w:sz="0" w:space="0" w:color="auto"/>
        <w:right w:val="none" w:sz="0" w:space="0" w:color="auto"/>
      </w:divBdr>
    </w:div>
    <w:div w:id="245579789">
      <w:bodyDiv w:val="1"/>
      <w:marLeft w:val="0"/>
      <w:marRight w:val="0"/>
      <w:marTop w:val="0"/>
      <w:marBottom w:val="0"/>
      <w:divBdr>
        <w:top w:val="none" w:sz="0" w:space="0" w:color="auto"/>
        <w:left w:val="none" w:sz="0" w:space="0" w:color="auto"/>
        <w:bottom w:val="none" w:sz="0" w:space="0" w:color="auto"/>
        <w:right w:val="none" w:sz="0" w:space="0" w:color="auto"/>
      </w:divBdr>
    </w:div>
    <w:div w:id="300617047">
      <w:bodyDiv w:val="1"/>
      <w:marLeft w:val="0"/>
      <w:marRight w:val="0"/>
      <w:marTop w:val="0"/>
      <w:marBottom w:val="0"/>
      <w:divBdr>
        <w:top w:val="none" w:sz="0" w:space="0" w:color="auto"/>
        <w:left w:val="none" w:sz="0" w:space="0" w:color="auto"/>
        <w:bottom w:val="none" w:sz="0" w:space="0" w:color="auto"/>
        <w:right w:val="none" w:sz="0" w:space="0" w:color="auto"/>
      </w:divBdr>
    </w:div>
    <w:div w:id="306135201">
      <w:bodyDiv w:val="1"/>
      <w:marLeft w:val="0"/>
      <w:marRight w:val="0"/>
      <w:marTop w:val="0"/>
      <w:marBottom w:val="0"/>
      <w:divBdr>
        <w:top w:val="none" w:sz="0" w:space="0" w:color="auto"/>
        <w:left w:val="none" w:sz="0" w:space="0" w:color="auto"/>
        <w:bottom w:val="none" w:sz="0" w:space="0" w:color="auto"/>
        <w:right w:val="none" w:sz="0" w:space="0" w:color="auto"/>
      </w:divBdr>
    </w:div>
    <w:div w:id="307320866">
      <w:bodyDiv w:val="1"/>
      <w:marLeft w:val="0"/>
      <w:marRight w:val="0"/>
      <w:marTop w:val="0"/>
      <w:marBottom w:val="0"/>
      <w:divBdr>
        <w:top w:val="none" w:sz="0" w:space="0" w:color="auto"/>
        <w:left w:val="none" w:sz="0" w:space="0" w:color="auto"/>
        <w:bottom w:val="none" w:sz="0" w:space="0" w:color="auto"/>
        <w:right w:val="none" w:sz="0" w:space="0" w:color="auto"/>
      </w:divBdr>
    </w:div>
    <w:div w:id="316611926">
      <w:bodyDiv w:val="1"/>
      <w:marLeft w:val="0"/>
      <w:marRight w:val="0"/>
      <w:marTop w:val="0"/>
      <w:marBottom w:val="0"/>
      <w:divBdr>
        <w:top w:val="none" w:sz="0" w:space="0" w:color="auto"/>
        <w:left w:val="none" w:sz="0" w:space="0" w:color="auto"/>
        <w:bottom w:val="none" w:sz="0" w:space="0" w:color="auto"/>
        <w:right w:val="none" w:sz="0" w:space="0" w:color="auto"/>
      </w:divBdr>
    </w:div>
    <w:div w:id="324624637">
      <w:bodyDiv w:val="1"/>
      <w:marLeft w:val="0"/>
      <w:marRight w:val="0"/>
      <w:marTop w:val="0"/>
      <w:marBottom w:val="0"/>
      <w:divBdr>
        <w:top w:val="none" w:sz="0" w:space="0" w:color="auto"/>
        <w:left w:val="none" w:sz="0" w:space="0" w:color="auto"/>
        <w:bottom w:val="none" w:sz="0" w:space="0" w:color="auto"/>
        <w:right w:val="none" w:sz="0" w:space="0" w:color="auto"/>
      </w:divBdr>
    </w:div>
    <w:div w:id="343629962">
      <w:bodyDiv w:val="1"/>
      <w:marLeft w:val="0"/>
      <w:marRight w:val="0"/>
      <w:marTop w:val="0"/>
      <w:marBottom w:val="0"/>
      <w:divBdr>
        <w:top w:val="none" w:sz="0" w:space="0" w:color="auto"/>
        <w:left w:val="none" w:sz="0" w:space="0" w:color="auto"/>
        <w:bottom w:val="none" w:sz="0" w:space="0" w:color="auto"/>
        <w:right w:val="none" w:sz="0" w:space="0" w:color="auto"/>
      </w:divBdr>
    </w:div>
    <w:div w:id="345862453">
      <w:bodyDiv w:val="1"/>
      <w:marLeft w:val="0"/>
      <w:marRight w:val="0"/>
      <w:marTop w:val="0"/>
      <w:marBottom w:val="0"/>
      <w:divBdr>
        <w:top w:val="none" w:sz="0" w:space="0" w:color="auto"/>
        <w:left w:val="none" w:sz="0" w:space="0" w:color="auto"/>
        <w:bottom w:val="none" w:sz="0" w:space="0" w:color="auto"/>
        <w:right w:val="none" w:sz="0" w:space="0" w:color="auto"/>
      </w:divBdr>
    </w:div>
    <w:div w:id="361055794">
      <w:bodyDiv w:val="1"/>
      <w:marLeft w:val="0"/>
      <w:marRight w:val="0"/>
      <w:marTop w:val="0"/>
      <w:marBottom w:val="0"/>
      <w:divBdr>
        <w:top w:val="none" w:sz="0" w:space="0" w:color="auto"/>
        <w:left w:val="none" w:sz="0" w:space="0" w:color="auto"/>
        <w:bottom w:val="none" w:sz="0" w:space="0" w:color="auto"/>
        <w:right w:val="none" w:sz="0" w:space="0" w:color="auto"/>
      </w:divBdr>
    </w:div>
    <w:div w:id="362367419">
      <w:bodyDiv w:val="1"/>
      <w:marLeft w:val="0"/>
      <w:marRight w:val="0"/>
      <w:marTop w:val="0"/>
      <w:marBottom w:val="0"/>
      <w:divBdr>
        <w:top w:val="none" w:sz="0" w:space="0" w:color="auto"/>
        <w:left w:val="none" w:sz="0" w:space="0" w:color="auto"/>
        <w:bottom w:val="none" w:sz="0" w:space="0" w:color="auto"/>
        <w:right w:val="none" w:sz="0" w:space="0" w:color="auto"/>
      </w:divBdr>
    </w:div>
    <w:div w:id="375274915">
      <w:bodyDiv w:val="1"/>
      <w:marLeft w:val="0"/>
      <w:marRight w:val="0"/>
      <w:marTop w:val="0"/>
      <w:marBottom w:val="0"/>
      <w:divBdr>
        <w:top w:val="none" w:sz="0" w:space="0" w:color="auto"/>
        <w:left w:val="none" w:sz="0" w:space="0" w:color="auto"/>
        <w:bottom w:val="none" w:sz="0" w:space="0" w:color="auto"/>
        <w:right w:val="none" w:sz="0" w:space="0" w:color="auto"/>
      </w:divBdr>
    </w:div>
    <w:div w:id="377709514">
      <w:bodyDiv w:val="1"/>
      <w:marLeft w:val="0"/>
      <w:marRight w:val="0"/>
      <w:marTop w:val="0"/>
      <w:marBottom w:val="0"/>
      <w:divBdr>
        <w:top w:val="none" w:sz="0" w:space="0" w:color="auto"/>
        <w:left w:val="none" w:sz="0" w:space="0" w:color="auto"/>
        <w:bottom w:val="none" w:sz="0" w:space="0" w:color="auto"/>
        <w:right w:val="none" w:sz="0" w:space="0" w:color="auto"/>
      </w:divBdr>
    </w:div>
    <w:div w:id="405689426">
      <w:bodyDiv w:val="1"/>
      <w:marLeft w:val="0"/>
      <w:marRight w:val="0"/>
      <w:marTop w:val="0"/>
      <w:marBottom w:val="0"/>
      <w:divBdr>
        <w:top w:val="none" w:sz="0" w:space="0" w:color="auto"/>
        <w:left w:val="none" w:sz="0" w:space="0" w:color="auto"/>
        <w:bottom w:val="none" w:sz="0" w:space="0" w:color="auto"/>
        <w:right w:val="none" w:sz="0" w:space="0" w:color="auto"/>
      </w:divBdr>
    </w:div>
    <w:div w:id="406196197">
      <w:bodyDiv w:val="1"/>
      <w:marLeft w:val="0"/>
      <w:marRight w:val="0"/>
      <w:marTop w:val="0"/>
      <w:marBottom w:val="0"/>
      <w:divBdr>
        <w:top w:val="none" w:sz="0" w:space="0" w:color="auto"/>
        <w:left w:val="none" w:sz="0" w:space="0" w:color="auto"/>
        <w:bottom w:val="none" w:sz="0" w:space="0" w:color="auto"/>
        <w:right w:val="none" w:sz="0" w:space="0" w:color="auto"/>
      </w:divBdr>
    </w:div>
    <w:div w:id="411659255">
      <w:bodyDiv w:val="1"/>
      <w:marLeft w:val="0"/>
      <w:marRight w:val="0"/>
      <w:marTop w:val="0"/>
      <w:marBottom w:val="0"/>
      <w:divBdr>
        <w:top w:val="none" w:sz="0" w:space="0" w:color="auto"/>
        <w:left w:val="none" w:sz="0" w:space="0" w:color="auto"/>
        <w:bottom w:val="none" w:sz="0" w:space="0" w:color="auto"/>
        <w:right w:val="none" w:sz="0" w:space="0" w:color="auto"/>
      </w:divBdr>
    </w:div>
    <w:div w:id="418059994">
      <w:bodyDiv w:val="1"/>
      <w:marLeft w:val="0"/>
      <w:marRight w:val="0"/>
      <w:marTop w:val="0"/>
      <w:marBottom w:val="0"/>
      <w:divBdr>
        <w:top w:val="none" w:sz="0" w:space="0" w:color="auto"/>
        <w:left w:val="none" w:sz="0" w:space="0" w:color="auto"/>
        <w:bottom w:val="none" w:sz="0" w:space="0" w:color="auto"/>
        <w:right w:val="none" w:sz="0" w:space="0" w:color="auto"/>
      </w:divBdr>
    </w:div>
    <w:div w:id="427390458">
      <w:bodyDiv w:val="1"/>
      <w:marLeft w:val="0"/>
      <w:marRight w:val="0"/>
      <w:marTop w:val="0"/>
      <w:marBottom w:val="0"/>
      <w:divBdr>
        <w:top w:val="none" w:sz="0" w:space="0" w:color="auto"/>
        <w:left w:val="none" w:sz="0" w:space="0" w:color="auto"/>
        <w:bottom w:val="none" w:sz="0" w:space="0" w:color="auto"/>
        <w:right w:val="none" w:sz="0" w:space="0" w:color="auto"/>
      </w:divBdr>
    </w:div>
    <w:div w:id="440881489">
      <w:bodyDiv w:val="1"/>
      <w:marLeft w:val="0"/>
      <w:marRight w:val="0"/>
      <w:marTop w:val="0"/>
      <w:marBottom w:val="0"/>
      <w:divBdr>
        <w:top w:val="none" w:sz="0" w:space="0" w:color="auto"/>
        <w:left w:val="none" w:sz="0" w:space="0" w:color="auto"/>
        <w:bottom w:val="none" w:sz="0" w:space="0" w:color="auto"/>
        <w:right w:val="none" w:sz="0" w:space="0" w:color="auto"/>
      </w:divBdr>
    </w:div>
    <w:div w:id="444038448">
      <w:bodyDiv w:val="1"/>
      <w:marLeft w:val="0"/>
      <w:marRight w:val="0"/>
      <w:marTop w:val="0"/>
      <w:marBottom w:val="0"/>
      <w:divBdr>
        <w:top w:val="none" w:sz="0" w:space="0" w:color="auto"/>
        <w:left w:val="none" w:sz="0" w:space="0" w:color="auto"/>
        <w:bottom w:val="none" w:sz="0" w:space="0" w:color="auto"/>
        <w:right w:val="none" w:sz="0" w:space="0" w:color="auto"/>
      </w:divBdr>
    </w:div>
    <w:div w:id="445855273">
      <w:bodyDiv w:val="1"/>
      <w:marLeft w:val="0"/>
      <w:marRight w:val="0"/>
      <w:marTop w:val="0"/>
      <w:marBottom w:val="0"/>
      <w:divBdr>
        <w:top w:val="none" w:sz="0" w:space="0" w:color="auto"/>
        <w:left w:val="none" w:sz="0" w:space="0" w:color="auto"/>
        <w:bottom w:val="none" w:sz="0" w:space="0" w:color="auto"/>
        <w:right w:val="none" w:sz="0" w:space="0" w:color="auto"/>
      </w:divBdr>
    </w:div>
    <w:div w:id="455217695">
      <w:bodyDiv w:val="1"/>
      <w:marLeft w:val="0"/>
      <w:marRight w:val="0"/>
      <w:marTop w:val="0"/>
      <w:marBottom w:val="0"/>
      <w:divBdr>
        <w:top w:val="none" w:sz="0" w:space="0" w:color="auto"/>
        <w:left w:val="none" w:sz="0" w:space="0" w:color="auto"/>
        <w:bottom w:val="none" w:sz="0" w:space="0" w:color="auto"/>
        <w:right w:val="none" w:sz="0" w:space="0" w:color="auto"/>
      </w:divBdr>
    </w:div>
    <w:div w:id="462189494">
      <w:bodyDiv w:val="1"/>
      <w:marLeft w:val="0"/>
      <w:marRight w:val="0"/>
      <w:marTop w:val="0"/>
      <w:marBottom w:val="0"/>
      <w:divBdr>
        <w:top w:val="none" w:sz="0" w:space="0" w:color="auto"/>
        <w:left w:val="none" w:sz="0" w:space="0" w:color="auto"/>
        <w:bottom w:val="none" w:sz="0" w:space="0" w:color="auto"/>
        <w:right w:val="none" w:sz="0" w:space="0" w:color="auto"/>
      </w:divBdr>
    </w:div>
    <w:div w:id="465004116">
      <w:bodyDiv w:val="1"/>
      <w:marLeft w:val="0"/>
      <w:marRight w:val="0"/>
      <w:marTop w:val="0"/>
      <w:marBottom w:val="0"/>
      <w:divBdr>
        <w:top w:val="none" w:sz="0" w:space="0" w:color="auto"/>
        <w:left w:val="none" w:sz="0" w:space="0" w:color="auto"/>
        <w:bottom w:val="none" w:sz="0" w:space="0" w:color="auto"/>
        <w:right w:val="none" w:sz="0" w:space="0" w:color="auto"/>
      </w:divBdr>
    </w:div>
    <w:div w:id="466557759">
      <w:bodyDiv w:val="1"/>
      <w:marLeft w:val="0"/>
      <w:marRight w:val="0"/>
      <w:marTop w:val="0"/>
      <w:marBottom w:val="0"/>
      <w:divBdr>
        <w:top w:val="none" w:sz="0" w:space="0" w:color="auto"/>
        <w:left w:val="none" w:sz="0" w:space="0" w:color="auto"/>
        <w:bottom w:val="none" w:sz="0" w:space="0" w:color="auto"/>
        <w:right w:val="none" w:sz="0" w:space="0" w:color="auto"/>
      </w:divBdr>
    </w:div>
    <w:div w:id="492911124">
      <w:bodyDiv w:val="1"/>
      <w:marLeft w:val="0"/>
      <w:marRight w:val="0"/>
      <w:marTop w:val="0"/>
      <w:marBottom w:val="0"/>
      <w:divBdr>
        <w:top w:val="none" w:sz="0" w:space="0" w:color="auto"/>
        <w:left w:val="none" w:sz="0" w:space="0" w:color="auto"/>
        <w:bottom w:val="none" w:sz="0" w:space="0" w:color="auto"/>
        <w:right w:val="none" w:sz="0" w:space="0" w:color="auto"/>
      </w:divBdr>
    </w:div>
    <w:div w:id="509029149">
      <w:bodyDiv w:val="1"/>
      <w:marLeft w:val="0"/>
      <w:marRight w:val="0"/>
      <w:marTop w:val="0"/>
      <w:marBottom w:val="0"/>
      <w:divBdr>
        <w:top w:val="none" w:sz="0" w:space="0" w:color="auto"/>
        <w:left w:val="none" w:sz="0" w:space="0" w:color="auto"/>
        <w:bottom w:val="none" w:sz="0" w:space="0" w:color="auto"/>
        <w:right w:val="none" w:sz="0" w:space="0" w:color="auto"/>
      </w:divBdr>
      <w:divsChild>
        <w:div w:id="2003847372">
          <w:marLeft w:val="0"/>
          <w:marRight w:val="0"/>
          <w:marTop w:val="0"/>
          <w:marBottom w:val="0"/>
          <w:divBdr>
            <w:top w:val="none" w:sz="0" w:space="0" w:color="auto"/>
            <w:left w:val="none" w:sz="0" w:space="0" w:color="auto"/>
            <w:bottom w:val="none" w:sz="0" w:space="0" w:color="auto"/>
            <w:right w:val="none" w:sz="0" w:space="0" w:color="auto"/>
          </w:divBdr>
        </w:div>
        <w:div w:id="1206142795">
          <w:marLeft w:val="0"/>
          <w:marRight w:val="0"/>
          <w:marTop w:val="0"/>
          <w:marBottom w:val="0"/>
          <w:divBdr>
            <w:top w:val="none" w:sz="0" w:space="0" w:color="auto"/>
            <w:left w:val="none" w:sz="0" w:space="0" w:color="auto"/>
            <w:bottom w:val="none" w:sz="0" w:space="0" w:color="auto"/>
            <w:right w:val="none" w:sz="0" w:space="0" w:color="auto"/>
          </w:divBdr>
        </w:div>
      </w:divsChild>
    </w:div>
    <w:div w:id="510727242">
      <w:bodyDiv w:val="1"/>
      <w:marLeft w:val="0"/>
      <w:marRight w:val="0"/>
      <w:marTop w:val="0"/>
      <w:marBottom w:val="0"/>
      <w:divBdr>
        <w:top w:val="none" w:sz="0" w:space="0" w:color="auto"/>
        <w:left w:val="none" w:sz="0" w:space="0" w:color="auto"/>
        <w:bottom w:val="none" w:sz="0" w:space="0" w:color="auto"/>
        <w:right w:val="none" w:sz="0" w:space="0" w:color="auto"/>
      </w:divBdr>
    </w:div>
    <w:div w:id="522088456">
      <w:bodyDiv w:val="1"/>
      <w:marLeft w:val="0"/>
      <w:marRight w:val="0"/>
      <w:marTop w:val="0"/>
      <w:marBottom w:val="0"/>
      <w:divBdr>
        <w:top w:val="none" w:sz="0" w:space="0" w:color="auto"/>
        <w:left w:val="none" w:sz="0" w:space="0" w:color="auto"/>
        <w:bottom w:val="none" w:sz="0" w:space="0" w:color="auto"/>
        <w:right w:val="none" w:sz="0" w:space="0" w:color="auto"/>
      </w:divBdr>
    </w:div>
    <w:div w:id="525486550">
      <w:bodyDiv w:val="1"/>
      <w:marLeft w:val="0"/>
      <w:marRight w:val="0"/>
      <w:marTop w:val="0"/>
      <w:marBottom w:val="0"/>
      <w:divBdr>
        <w:top w:val="none" w:sz="0" w:space="0" w:color="auto"/>
        <w:left w:val="none" w:sz="0" w:space="0" w:color="auto"/>
        <w:bottom w:val="none" w:sz="0" w:space="0" w:color="auto"/>
        <w:right w:val="none" w:sz="0" w:space="0" w:color="auto"/>
      </w:divBdr>
    </w:div>
    <w:div w:id="541330006">
      <w:bodyDiv w:val="1"/>
      <w:marLeft w:val="0"/>
      <w:marRight w:val="0"/>
      <w:marTop w:val="0"/>
      <w:marBottom w:val="0"/>
      <w:divBdr>
        <w:top w:val="none" w:sz="0" w:space="0" w:color="auto"/>
        <w:left w:val="none" w:sz="0" w:space="0" w:color="auto"/>
        <w:bottom w:val="none" w:sz="0" w:space="0" w:color="auto"/>
        <w:right w:val="none" w:sz="0" w:space="0" w:color="auto"/>
      </w:divBdr>
    </w:div>
    <w:div w:id="566500711">
      <w:bodyDiv w:val="1"/>
      <w:marLeft w:val="0"/>
      <w:marRight w:val="0"/>
      <w:marTop w:val="0"/>
      <w:marBottom w:val="0"/>
      <w:divBdr>
        <w:top w:val="none" w:sz="0" w:space="0" w:color="auto"/>
        <w:left w:val="none" w:sz="0" w:space="0" w:color="auto"/>
        <w:bottom w:val="none" w:sz="0" w:space="0" w:color="auto"/>
        <w:right w:val="none" w:sz="0" w:space="0" w:color="auto"/>
      </w:divBdr>
    </w:div>
    <w:div w:id="572277200">
      <w:bodyDiv w:val="1"/>
      <w:marLeft w:val="0"/>
      <w:marRight w:val="0"/>
      <w:marTop w:val="0"/>
      <w:marBottom w:val="0"/>
      <w:divBdr>
        <w:top w:val="none" w:sz="0" w:space="0" w:color="auto"/>
        <w:left w:val="none" w:sz="0" w:space="0" w:color="auto"/>
        <w:bottom w:val="none" w:sz="0" w:space="0" w:color="auto"/>
        <w:right w:val="none" w:sz="0" w:space="0" w:color="auto"/>
      </w:divBdr>
    </w:div>
    <w:div w:id="585773407">
      <w:bodyDiv w:val="1"/>
      <w:marLeft w:val="0"/>
      <w:marRight w:val="0"/>
      <w:marTop w:val="0"/>
      <w:marBottom w:val="0"/>
      <w:divBdr>
        <w:top w:val="none" w:sz="0" w:space="0" w:color="auto"/>
        <w:left w:val="none" w:sz="0" w:space="0" w:color="auto"/>
        <w:bottom w:val="none" w:sz="0" w:space="0" w:color="auto"/>
        <w:right w:val="none" w:sz="0" w:space="0" w:color="auto"/>
      </w:divBdr>
    </w:div>
    <w:div w:id="591010024">
      <w:bodyDiv w:val="1"/>
      <w:marLeft w:val="0"/>
      <w:marRight w:val="0"/>
      <w:marTop w:val="0"/>
      <w:marBottom w:val="0"/>
      <w:divBdr>
        <w:top w:val="none" w:sz="0" w:space="0" w:color="auto"/>
        <w:left w:val="none" w:sz="0" w:space="0" w:color="auto"/>
        <w:bottom w:val="none" w:sz="0" w:space="0" w:color="auto"/>
        <w:right w:val="none" w:sz="0" w:space="0" w:color="auto"/>
      </w:divBdr>
    </w:div>
    <w:div w:id="603074903">
      <w:bodyDiv w:val="1"/>
      <w:marLeft w:val="0"/>
      <w:marRight w:val="0"/>
      <w:marTop w:val="0"/>
      <w:marBottom w:val="0"/>
      <w:divBdr>
        <w:top w:val="none" w:sz="0" w:space="0" w:color="auto"/>
        <w:left w:val="none" w:sz="0" w:space="0" w:color="auto"/>
        <w:bottom w:val="none" w:sz="0" w:space="0" w:color="auto"/>
        <w:right w:val="none" w:sz="0" w:space="0" w:color="auto"/>
      </w:divBdr>
    </w:div>
    <w:div w:id="607543907">
      <w:bodyDiv w:val="1"/>
      <w:marLeft w:val="0"/>
      <w:marRight w:val="0"/>
      <w:marTop w:val="0"/>
      <w:marBottom w:val="0"/>
      <w:divBdr>
        <w:top w:val="none" w:sz="0" w:space="0" w:color="auto"/>
        <w:left w:val="none" w:sz="0" w:space="0" w:color="auto"/>
        <w:bottom w:val="none" w:sz="0" w:space="0" w:color="auto"/>
        <w:right w:val="none" w:sz="0" w:space="0" w:color="auto"/>
      </w:divBdr>
    </w:div>
    <w:div w:id="611090411">
      <w:bodyDiv w:val="1"/>
      <w:marLeft w:val="0"/>
      <w:marRight w:val="0"/>
      <w:marTop w:val="0"/>
      <w:marBottom w:val="0"/>
      <w:divBdr>
        <w:top w:val="none" w:sz="0" w:space="0" w:color="auto"/>
        <w:left w:val="none" w:sz="0" w:space="0" w:color="auto"/>
        <w:bottom w:val="none" w:sz="0" w:space="0" w:color="auto"/>
        <w:right w:val="none" w:sz="0" w:space="0" w:color="auto"/>
      </w:divBdr>
    </w:div>
    <w:div w:id="640383185">
      <w:bodyDiv w:val="1"/>
      <w:marLeft w:val="0"/>
      <w:marRight w:val="0"/>
      <w:marTop w:val="0"/>
      <w:marBottom w:val="0"/>
      <w:divBdr>
        <w:top w:val="none" w:sz="0" w:space="0" w:color="auto"/>
        <w:left w:val="none" w:sz="0" w:space="0" w:color="auto"/>
        <w:bottom w:val="none" w:sz="0" w:space="0" w:color="auto"/>
        <w:right w:val="none" w:sz="0" w:space="0" w:color="auto"/>
      </w:divBdr>
    </w:div>
    <w:div w:id="650790587">
      <w:bodyDiv w:val="1"/>
      <w:marLeft w:val="0"/>
      <w:marRight w:val="0"/>
      <w:marTop w:val="0"/>
      <w:marBottom w:val="0"/>
      <w:divBdr>
        <w:top w:val="none" w:sz="0" w:space="0" w:color="auto"/>
        <w:left w:val="none" w:sz="0" w:space="0" w:color="auto"/>
        <w:bottom w:val="none" w:sz="0" w:space="0" w:color="auto"/>
        <w:right w:val="none" w:sz="0" w:space="0" w:color="auto"/>
      </w:divBdr>
    </w:div>
    <w:div w:id="663317396">
      <w:bodyDiv w:val="1"/>
      <w:marLeft w:val="0"/>
      <w:marRight w:val="0"/>
      <w:marTop w:val="0"/>
      <w:marBottom w:val="0"/>
      <w:divBdr>
        <w:top w:val="none" w:sz="0" w:space="0" w:color="auto"/>
        <w:left w:val="none" w:sz="0" w:space="0" w:color="auto"/>
        <w:bottom w:val="none" w:sz="0" w:space="0" w:color="auto"/>
        <w:right w:val="none" w:sz="0" w:space="0" w:color="auto"/>
      </w:divBdr>
    </w:div>
    <w:div w:id="666205088">
      <w:bodyDiv w:val="1"/>
      <w:marLeft w:val="0"/>
      <w:marRight w:val="0"/>
      <w:marTop w:val="0"/>
      <w:marBottom w:val="0"/>
      <w:divBdr>
        <w:top w:val="none" w:sz="0" w:space="0" w:color="auto"/>
        <w:left w:val="none" w:sz="0" w:space="0" w:color="auto"/>
        <w:bottom w:val="none" w:sz="0" w:space="0" w:color="auto"/>
        <w:right w:val="none" w:sz="0" w:space="0" w:color="auto"/>
      </w:divBdr>
    </w:div>
    <w:div w:id="676620441">
      <w:bodyDiv w:val="1"/>
      <w:marLeft w:val="0"/>
      <w:marRight w:val="0"/>
      <w:marTop w:val="0"/>
      <w:marBottom w:val="0"/>
      <w:divBdr>
        <w:top w:val="none" w:sz="0" w:space="0" w:color="auto"/>
        <w:left w:val="none" w:sz="0" w:space="0" w:color="auto"/>
        <w:bottom w:val="none" w:sz="0" w:space="0" w:color="auto"/>
        <w:right w:val="none" w:sz="0" w:space="0" w:color="auto"/>
      </w:divBdr>
    </w:div>
    <w:div w:id="696392152">
      <w:bodyDiv w:val="1"/>
      <w:marLeft w:val="0"/>
      <w:marRight w:val="0"/>
      <w:marTop w:val="0"/>
      <w:marBottom w:val="0"/>
      <w:divBdr>
        <w:top w:val="none" w:sz="0" w:space="0" w:color="auto"/>
        <w:left w:val="none" w:sz="0" w:space="0" w:color="auto"/>
        <w:bottom w:val="none" w:sz="0" w:space="0" w:color="auto"/>
        <w:right w:val="none" w:sz="0" w:space="0" w:color="auto"/>
      </w:divBdr>
    </w:div>
    <w:div w:id="712921157">
      <w:bodyDiv w:val="1"/>
      <w:marLeft w:val="0"/>
      <w:marRight w:val="0"/>
      <w:marTop w:val="0"/>
      <w:marBottom w:val="0"/>
      <w:divBdr>
        <w:top w:val="none" w:sz="0" w:space="0" w:color="auto"/>
        <w:left w:val="none" w:sz="0" w:space="0" w:color="auto"/>
        <w:bottom w:val="none" w:sz="0" w:space="0" w:color="auto"/>
        <w:right w:val="none" w:sz="0" w:space="0" w:color="auto"/>
      </w:divBdr>
    </w:div>
    <w:div w:id="713622670">
      <w:bodyDiv w:val="1"/>
      <w:marLeft w:val="0"/>
      <w:marRight w:val="0"/>
      <w:marTop w:val="0"/>
      <w:marBottom w:val="0"/>
      <w:divBdr>
        <w:top w:val="none" w:sz="0" w:space="0" w:color="auto"/>
        <w:left w:val="none" w:sz="0" w:space="0" w:color="auto"/>
        <w:bottom w:val="none" w:sz="0" w:space="0" w:color="auto"/>
        <w:right w:val="none" w:sz="0" w:space="0" w:color="auto"/>
      </w:divBdr>
    </w:div>
    <w:div w:id="738359302">
      <w:bodyDiv w:val="1"/>
      <w:marLeft w:val="0"/>
      <w:marRight w:val="0"/>
      <w:marTop w:val="0"/>
      <w:marBottom w:val="0"/>
      <w:divBdr>
        <w:top w:val="none" w:sz="0" w:space="0" w:color="auto"/>
        <w:left w:val="none" w:sz="0" w:space="0" w:color="auto"/>
        <w:bottom w:val="none" w:sz="0" w:space="0" w:color="auto"/>
        <w:right w:val="none" w:sz="0" w:space="0" w:color="auto"/>
      </w:divBdr>
    </w:div>
    <w:div w:id="740257642">
      <w:bodyDiv w:val="1"/>
      <w:marLeft w:val="0"/>
      <w:marRight w:val="0"/>
      <w:marTop w:val="0"/>
      <w:marBottom w:val="0"/>
      <w:divBdr>
        <w:top w:val="none" w:sz="0" w:space="0" w:color="auto"/>
        <w:left w:val="none" w:sz="0" w:space="0" w:color="auto"/>
        <w:bottom w:val="none" w:sz="0" w:space="0" w:color="auto"/>
        <w:right w:val="none" w:sz="0" w:space="0" w:color="auto"/>
      </w:divBdr>
    </w:div>
    <w:div w:id="755134159">
      <w:bodyDiv w:val="1"/>
      <w:marLeft w:val="0"/>
      <w:marRight w:val="0"/>
      <w:marTop w:val="0"/>
      <w:marBottom w:val="0"/>
      <w:divBdr>
        <w:top w:val="none" w:sz="0" w:space="0" w:color="auto"/>
        <w:left w:val="none" w:sz="0" w:space="0" w:color="auto"/>
        <w:bottom w:val="none" w:sz="0" w:space="0" w:color="auto"/>
        <w:right w:val="none" w:sz="0" w:space="0" w:color="auto"/>
      </w:divBdr>
    </w:div>
    <w:div w:id="757676326">
      <w:bodyDiv w:val="1"/>
      <w:marLeft w:val="0"/>
      <w:marRight w:val="0"/>
      <w:marTop w:val="0"/>
      <w:marBottom w:val="0"/>
      <w:divBdr>
        <w:top w:val="none" w:sz="0" w:space="0" w:color="auto"/>
        <w:left w:val="none" w:sz="0" w:space="0" w:color="auto"/>
        <w:bottom w:val="none" w:sz="0" w:space="0" w:color="auto"/>
        <w:right w:val="none" w:sz="0" w:space="0" w:color="auto"/>
      </w:divBdr>
    </w:div>
    <w:div w:id="770513897">
      <w:bodyDiv w:val="1"/>
      <w:marLeft w:val="0"/>
      <w:marRight w:val="0"/>
      <w:marTop w:val="0"/>
      <w:marBottom w:val="0"/>
      <w:divBdr>
        <w:top w:val="none" w:sz="0" w:space="0" w:color="auto"/>
        <w:left w:val="none" w:sz="0" w:space="0" w:color="auto"/>
        <w:bottom w:val="none" w:sz="0" w:space="0" w:color="auto"/>
        <w:right w:val="none" w:sz="0" w:space="0" w:color="auto"/>
      </w:divBdr>
    </w:div>
    <w:div w:id="775563748">
      <w:bodyDiv w:val="1"/>
      <w:marLeft w:val="0"/>
      <w:marRight w:val="0"/>
      <w:marTop w:val="0"/>
      <w:marBottom w:val="0"/>
      <w:divBdr>
        <w:top w:val="none" w:sz="0" w:space="0" w:color="auto"/>
        <w:left w:val="none" w:sz="0" w:space="0" w:color="auto"/>
        <w:bottom w:val="none" w:sz="0" w:space="0" w:color="auto"/>
        <w:right w:val="none" w:sz="0" w:space="0" w:color="auto"/>
      </w:divBdr>
    </w:div>
    <w:div w:id="787160339">
      <w:bodyDiv w:val="1"/>
      <w:marLeft w:val="0"/>
      <w:marRight w:val="0"/>
      <w:marTop w:val="0"/>
      <w:marBottom w:val="0"/>
      <w:divBdr>
        <w:top w:val="none" w:sz="0" w:space="0" w:color="auto"/>
        <w:left w:val="none" w:sz="0" w:space="0" w:color="auto"/>
        <w:bottom w:val="none" w:sz="0" w:space="0" w:color="auto"/>
        <w:right w:val="none" w:sz="0" w:space="0" w:color="auto"/>
      </w:divBdr>
    </w:div>
    <w:div w:id="800852895">
      <w:bodyDiv w:val="1"/>
      <w:marLeft w:val="0"/>
      <w:marRight w:val="0"/>
      <w:marTop w:val="0"/>
      <w:marBottom w:val="0"/>
      <w:divBdr>
        <w:top w:val="none" w:sz="0" w:space="0" w:color="auto"/>
        <w:left w:val="none" w:sz="0" w:space="0" w:color="auto"/>
        <w:bottom w:val="none" w:sz="0" w:space="0" w:color="auto"/>
        <w:right w:val="none" w:sz="0" w:space="0" w:color="auto"/>
      </w:divBdr>
    </w:div>
    <w:div w:id="817957735">
      <w:bodyDiv w:val="1"/>
      <w:marLeft w:val="0"/>
      <w:marRight w:val="0"/>
      <w:marTop w:val="0"/>
      <w:marBottom w:val="0"/>
      <w:divBdr>
        <w:top w:val="none" w:sz="0" w:space="0" w:color="auto"/>
        <w:left w:val="none" w:sz="0" w:space="0" w:color="auto"/>
        <w:bottom w:val="none" w:sz="0" w:space="0" w:color="auto"/>
        <w:right w:val="none" w:sz="0" w:space="0" w:color="auto"/>
      </w:divBdr>
    </w:div>
    <w:div w:id="833380179">
      <w:bodyDiv w:val="1"/>
      <w:marLeft w:val="0"/>
      <w:marRight w:val="0"/>
      <w:marTop w:val="0"/>
      <w:marBottom w:val="0"/>
      <w:divBdr>
        <w:top w:val="none" w:sz="0" w:space="0" w:color="auto"/>
        <w:left w:val="none" w:sz="0" w:space="0" w:color="auto"/>
        <w:bottom w:val="none" w:sz="0" w:space="0" w:color="auto"/>
        <w:right w:val="none" w:sz="0" w:space="0" w:color="auto"/>
      </w:divBdr>
    </w:div>
    <w:div w:id="839351318">
      <w:bodyDiv w:val="1"/>
      <w:marLeft w:val="0"/>
      <w:marRight w:val="0"/>
      <w:marTop w:val="0"/>
      <w:marBottom w:val="0"/>
      <w:divBdr>
        <w:top w:val="none" w:sz="0" w:space="0" w:color="auto"/>
        <w:left w:val="none" w:sz="0" w:space="0" w:color="auto"/>
        <w:bottom w:val="none" w:sz="0" w:space="0" w:color="auto"/>
        <w:right w:val="none" w:sz="0" w:space="0" w:color="auto"/>
      </w:divBdr>
    </w:div>
    <w:div w:id="840434524">
      <w:bodyDiv w:val="1"/>
      <w:marLeft w:val="0"/>
      <w:marRight w:val="0"/>
      <w:marTop w:val="0"/>
      <w:marBottom w:val="0"/>
      <w:divBdr>
        <w:top w:val="none" w:sz="0" w:space="0" w:color="auto"/>
        <w:left w:val="none" w:sz="0" w:space="0" w:color="auto"/>
        <w:bottom w:val="none" w:sz="0" w:space="0" w:color="auto"/>
        <w:right w:val="none" w:sz="0" w:space="0" w:color="auto"/>
      </w:divBdr>
    </w:div>
    <w:div w:id="847791901">
      <w:bodyDiv w:val="1"/>
      <w:marLeft w:val="0"/>
      <w:marRight w:val="0"/>
      <w:marTop w:val="0"/>
      <w:marBottom w:val="0"/>
      <w:divBdr>
        <w:top w:val="none" w:sz="0" w:space="0" w:color="auto"/>
        <w:left w:val="none" w:sz="0" w:space="0" w:color="auto"/>
        <w:bottom w:val="none" w:sz="0" w:space="0" w:color="auto"/>
        <w:right w:val="none" w:sz="0" w:space="0" w:color="auto"/>
      </w:divBdr>
    </w:div>
    <w:div w:id="857962000">
      <w:bodyDiv w:val="1"/>
      <w:marLeft w:val="0"/>
      <w:marRight w:val="0"/>
      <w:marTop w:val="0"/>
      <w:marBottom w:val="0"/>
      <w:divBdr>
        <w:top w:val="none" w:sz="0" w:space="0" w:color="auto"/>
        <w:left w:val="none" w:sz="0" w:space="0" w:color="auto"/>
        <w:bottom w:val="none" w:sz="0" w:space="0" w:color="auto"/>
        <w:right w:val="none" w:sz="0" w:space="0" w:color="auto"/>
      </w:divBdr>
    </w:div>
    <w:div w:id="859054345">
      <w:bodyDiv w:val="1"/>
      <w:marLeft w:val="0"/>
      <w:marRight w:val="0"/>
      <w:marTop w:val="0"/>
      <w:marBottom w:val="0"/>
      <w:divBdr>
        <w:top w:val="none" w:sz="0" w:space="0" w:color="auto"/>
        <w:left w:val="none" w:sz="0" w:space="0" w:color="auto"/>
        <w:bottom w:val="none" w:sz="0" w:space="0" w:color="auto"/>
        <w:right w:val="none" w:sz="0" w:space="0" w:color="auto"/>
      </w:divBdr>
    </w:div>
    <w:div w:id="900603019">
      <w:bodyDiv w:val="1"/>
      <w:marLeft w:val="0"/>
      <w:marRight w:val="0"/>
      <w:marTop w:val="0"/>
      <w:marBottom w:val="0"/>
      <w:divBdr>
        <w:top w:val="none" w:sz="0" w:space="0" w:color="auto"/>
        <w:left w:val="none" w:sz="0" w:space="0" w:color="auto"/>
        <w:bottom w:val="none" w:sz="0" w:space="0" w:color="auto"/>
        <w:right w:val="none" w:sz="0" w:space="0" w:color="auto"/>
      </w:divBdr>
    </w:div>
    <w:div w:id="911351947">
      <w:bodyDiv w:val="1"/>
      <w:marLeft w:val="0"/>
      <w:marRight w:val="0"/>
      <w:marTop w:val="0"/>
      <w:marBottom w:val="0"/>
      <w:divBdr>
        <w:top w:val="none" w:sz="0" w:space="0" w:color="auto"/>
        <w:left w:val="none" w:sz="0" w:space="0" w:color="auto"/>
        <w:bottom w:val="none" w:sz="0" w:space="0" w:color="auto"/>
        <w:right w:val="none" w:sz="0" w:space="0" w:color="auto"/>
      </w:divBdr>
    </w:div>
    <w:div w:id="916986021">
      <w:bodyDiv w:val="1"/>
      <w:marLeft w:val="0"/>
      <w:marRight w:val="0"/>
      <w:marTop w:val="0"/>
      <w:marBottom w:val="0"/>
      <w:divBdr>
        <w:top w:val="none" w:sz="0" w:space="0" w:color="auto"/>
        <w:left w:val="none" w:sz="0" w:space="0" w:color="auto"/>
        <w:bottom w:val="none" w:sz="0" w:space="0" w:color="auto"/>
        <w:right w:val="none" w:sz="0" w:space="0" w:color="auto"/>
      </w:divBdr>
    </w:div>
    <w:div w:id="918250748">
      <w:bodyDiv w:val="1"/>
      <w:marLeft w:val="0"/>
      <w:marRight w:val="0"/>
      <w:marTop w:val="0"/>
      <w:marBottom w:val="0"/>
      <w:divBdr>
        <w:top w:val="none" w:sz="0" w:space="0" w:color="auto"/>
        <w:left w:val="none" w:sz="0" w:space="0" w:color="auto"/>
        <w:bottom w:val="none" w:sz="0" w:space="0" w:color="auto"/>
        <w:right w:val="none" w:sz="0" w:space="0" w:color="auto"/>
      </w:divBdr>
    </w:div>
    <w:div w:id="920211352">
      <w:bodyDiv w:val="1"/>
      <w:marLeft w:val="0"/>
      <w:marRight w:val="0"/>
      <w:marTop w:val="0"/>
      <w:marBottom w:val="0"/>
      <w:divBdr>
        <w:top w:val="none" w:sz="0" w:space="0" w:color="auto"/>
        <w:left w:val="none" w:sz="0" w:space="0" w:color="auto"/>
        <w:bottom w:val="none" w:sz="0" w:space="0" w:color="auto"/>
        <w:right w:val="none" w:sz="0" w:space="0" w:color="auto"/>
      </w:divBdr>
    </w:div>
    <w:div w:id="920870201">
      <w:bodyDiv w:val="1"/>
      <w:marLeft w:val="0"/>
      <w:marRight w:val="0"/>
      <w:marTop w:val="0"/>
      <w:marBottom w:val="0"/>
      <w:divBdr>
        <w:top w:val="none" w:sz="0" w:space="0" w:color="auto"/>
        <w:left w:val="none" w:sz="0" w:space="0" w:color="auto"/>
        <w:bottom w:val="none" w:sz="0" w:space="0" w:color="auto"/>
        <w:right w:val="none" w:sz="0" w:space="0" w:color="auto"/>
      </w:divBdr>
    </w:div>
    <w:div w:id="950355846">
      <w:bodyDiv w:val="1"/>
      <w:marLeft w:val="0"/>
      <w:marRight w:val="0"/>
      <w:marTop w:val="0"/>
      <w:marBottom w:val="0"/>
      <w:divBdr>
        <w:top w:val="none" w:sz="0" w:space="0" w:color="auto"/>
        <w:left w:val="none" w:sz="0" w:space="0" w:color="auto"/>
        <w:bottom w:val="none" w:sz="0" w:space="0" w:color="auto"/>
        <w:right w:val="none" w:sz="0" w:space="0" w:color="auto"/>
      </w:divBdr>
    </w:div>
    <w:div w:id="957486951">
      <w:bodyDiv w:val="1"/>
      <w:marLeft w:val="0"/>
      <w:marRight w:val="0"/>
      <w:marTop w:val="0"/>
      <w:marBottom w:val="0"/>
      <w:divBdr>
        <w:top w:val="none" w:sz="0" w:space="0" w:color="auto"/>
        <w:left w:val="none" w:sz="0" w:space="0" w:color="auto"/>
        <w:bottom w:val="none" w:sz="0" w:space="0" w:color="auto"/>
        <w:right w:val="none" w:sz="0" w:space="0" w:color="auto"/>
      </w:divBdr>
    </w:div>
    <w:div w:id="972714433">
      <w:bodyDiv w:val="1"/>
      <w:marLeft w:val="0"/>
      <w:marRight w:val="0"/>
      <w:marTop w:val="0"/>
      <w:marBottom w:val="0"/>
      <w:divBdr>
        <w:top w:val="none" w:sz="0" w:space="0" w:color="auto"/>
        <w:left w:val="none" w:sz="0" w:space="0" w:color="auto"/>
        <w:bottom w:val="none" w:sz="0" w:space="0" w:color="auto"/>
        <w:right w:val="none" w:sz="0" w:space="0" w:color="auto"/>
      </w:divBdr>
    </w:div>
    <w:div w:id="979312004">
      <w:bodyDiv w:val="1"/>
      <w:marLeft w:val="0"/>
      <w:marRight w:val="0"/>
      <w:marTop w:val="0"/>
      <w:marBottom w:val="0"/>
      <w:divBdr>
        <w:top w:val="none" w:sz="0" w:space="0" w:color="auto"/>
        <w:left w:val="none" w:sz="0" w:space="0" w:color="auto"/>
        <w:bottom w:val="none" w:sz="0" w:space="0" w:color="auto"/>
        <w:right w:val="none" w:sz="0" w:space="0" w:color="auto"/>
      </w:divBdr>
    </w:div>
    <w:div w:id="990644562">
      <w:bodyDiv w:val="1"/>
      <w:marLeft w:val="0"/>
      <w:marRight w:val="0"/>
      <w:marTop w:val="0"/>
      <w:marBottom w:val="0"/>
      <w:divBdr>
        <w:top w:val="none" w:sz="0" w:space="0" w:color="auto"/>
        <w:left w:val="none" w:sz="0" w:space="0" w:color="auto"/>
        <w:bottom w:val="none" w:sz="0" w:space="0" w:color="auto"/>
        <w:right w:val="none" w:sz="0" w:space="0" w:color="auto"/>
      </w:divBdr>
    </w:div>
    <w:div w:id="995887239">
      <w:bodyDiv w:val="1"/>
      <w:marLeft w:val="0"/>
      <w:marRight w:val="0"/>
      <w:marTop w:val="0"/>
      <w:marBottom w:val="0"/>
      <w:divBdr>
        <w:top w:val="none" w:sz="0" w:space="0" w:color="auto"/>
        <w:left w:val="none" w:sz="0" w:space="0" w:color="auto"/>
        <w:bottom w:val="none" w:sz="0" w:space="0" w:color="auto"/>
        <w:right w:val="none" w:sz="0" w:space="0" w:color="auto"/>
      </w:divBdr>
    </w:div>
    <w:div w:id="996500397">
      <w:bodyDiv w:val="1"/>
      <w:marLeft w:val="0"/>
      <w:marRight w:val="0"/>
      <w:marTop w:val="0"/>
      <w:marBottom w:val="0"/>
      <w:divBdr>
        <w:top w:val="none" w:sz="0" w:space="0" w:color="auto"/>
        <w:left w:val="none" w:sz="0" w:space="0" w:color="auto"/>
        <w:bottom w:val="none" w:sz="0" w:space="0" w:color="auto"/>
        <w:right w:val="none" w:sz="0" w:space="0" w:color="auto"/>
      </w:divBdr>
    </w:div>
    <w:div w:id="1017848828">
      <w:bodyDiv w:val="1"/>
      <w:marLeft w:val="0"/>
      <w:marRight w:val="0"/>
      <w:marTop w:val="0"/>
      <w:marBottom w:val="0"/>
      <w:divBdr>
        <w:top w:val="none" w:sz="0" w:space="0" w:color="auto"/>
        <w:left w:val="none" w:sz="0" w:space="0" w:color="auto"/>
        <w:bottom w:val="none" w:sz="0" w:space="0" w:color="auto"/>
        <w:right w:val="none" w:sz="0" w:space="0" w:color="auto"/>
      </w:divBdr>
    </w:div>
    <w:div w:id="1024132677">
      <w:bodyDiv w:val="1"/>
      <w:marLeft w:val="0"/>
      <w:marRight w:val="0"/>
      <w:marTop w:val="0"/>
      <w:marBottom w:val="0"/>
      <w:divBdr>
        <w:top w:val="none" w:sz="0" w:space="0" w:color="auto"/>
        <w:left w:val="none" w:sz="0" w:space="0" w:color="auto"/>
        <w:bottom w:val="none" w:sz="0" w:space="0" w:color="auto"/>
        <w:right w:val="none" w:sz="0" w:space="0" w:color="auto"/>
      </w:divBdr>
    </w:div>
    <w:div w:id="1025785224">
      <w:bodyDiv w:val="1"/>
      <w:marLeft w:val="0"/>
      <w:marRight w:val="0"/>
      <w:marTop w:val="0"/>
      <w:marBottom w:val="0"/>
      <w:divBdr>
        <w:top w:val="none" w:sz="0" w:space="0" w:color="auto"/>
        <w:left w:val="none" w:sz="0" w:space="0" w:color="auto"/>
        <w:bottom w:val="none" w:sz="0" w:space="0" w:color="auto"/>
        <w:right w:val="none" w:sz="0" w:space="0" w:color="auto"/>
      </w:divBdr>
    </w:div>
    <w:div w:id="1040085475">
      <w:bodyDiv w:val="1"/>
      <w:marLeft w:val="0"/>
      <w:marRight w:val="0"/>
      <w:marTop w:val="0"/>
      <w:marBottom w:val="0"/>
      <w:divBdr>
        <w:top w:val="none" w:sz="0" w:space="0" w:color="auto"/>
        <w:left w:val="none" w:sz="0" w:space="0" w:color="auto"/>
        <w:bottom w:val="none" w:sz="0" w:space="0" w:color="auto"/>
        <w:right w:val="none" w:sz="0" w:space="0" w:color="auto"/>
      </w:divBdr>
    </w:div>
    <w:div w:id="1053429282">
      <w:bodyDiv w:val="1"/>
      <w:marLeft w:val="0"/>
      <w:marRight w:val="0"/>
      <w:marTop w:val="0"/>
      <w:marBottom w:val="0"/>
      <w:divBdr>
        <w:top w:val="none" w:sz="0" w:space="0" w:color="auto"/>
        <w:left w:val="none" w:sz="0" w:space="0" w:color="auto"/>
        <w:bottom w:val="none" w:sz="0" w:space="0" w:color="auto"/>
        <w:right w:val="none" w:sz="0" w:space="0" w:color="auto"/>
      </w:divBdr>
    </w:div>
    <w:div w:id="1062949195">
      <w:bodyDiv w:val="1"/>
      <w:marLeft w:val="0"/>
      <w:marRight w:val="0"/>
      <w:marTop w:val="0"/>
      <w:marBottom w:val="0"/>
      <w:divBdr>
        <w:top w:val="none" w:sz="0" w:space="0" w:color="auto"/>
        <w:left w:val="none" w:sz="0" w:space="0" w:color="auto"/>
        <w:bottom w:val="none" w:sz="0" w:space="0" w:color="auto"/>
        <w:right w:val="none" w:sz="0" w:space="0" w:color="auto"/>
      </w:divBdr>
    </w:div>
    <w:div w:id="1074232296">
      <w:bodyDiv w:val="1"/>
      <w:marLeft w:val="0"/>
      <w:marRight w:val="0"/>
      <w:marTop w:val="0"/>
      <w:marBottom w:val="0"/>
      <w:divBdr>
        <w:top w:val="none" w:sz="0" w:space="0" w:color="auto"/>
        <w:left w:val="none" w:sz="0" w:space="0" w:color="auto"/>
        <w:bottom w:val="none" w:sz="0" w:space="0" w:color="auto"/>
        <w:right w:val="none" w:sz="0" w:space="0" w:color="auto"/>
      </w:divBdr>
    </w:div>
    <w:div w:id="1105613287">
      <w:bodyDiv w:val="1"/>
      <w:marLeft w:val="0"/>
      <w:marRight w:val="0"/>
      <w:marTop w:val="0"/>
      <w:marBottom w:val="0"/>
      <w:divBdr>
        <w:top w:val="none" w:sz="0" w:space="0" w:color="auto"/>
        <w:left w:val="none" w:sz="0" w:space="0" w:color="auto"/>
        <w:bottom w:val="none" w:sz="0" w:space="0" w:color="auto"/>
        <w:right w:val="none" w:sz="0" w:space="0" w:color="auto"/>
      </w:divBdr>
    </w:div>
    <w:div w:id="1113205273">
      <w:bodyDiv w:val="1"/>
      <w:marLeft w:val="0"/>
      <w:marRight w:val="0"/>
      <w:marTop w:val="0"/>
      <w:marBottom w:val="0"/>
      <w:divBdr>
        <w:top w:val="none" w:sz="0" w:space="0" w:color="auto"/>
        <w:left w:val="none" w:sz="0" w:space="0" w:color="auto"/>
        <w:bottom w:val="none" w:sz="0" w:space="0" w:color="auto"/>
        <w:right w:val="none" w:sz="0" w:space="0" w:color="auto"/>
      </w:divBdr>
    </w:div>
    <w:div w:id="1130367041">
      <w:bodyDiv w:val="1"/>
      <w:marLeft w:val="0"/>
      <w:marRight w:val="0"/>
      <w:marTop w:val="0"/>
      <w:marBottom w:val="0"/>
      <w:divBdr>
        <w:top w:val="none" w:sz="0" w:space="0" w:color="auto"/>
        <w:left w:val="none" w:sz="0" w:space="0" w:color="auto"/>
        <w:bottom w:val="none" w:sz="0" w:space="0" w:color="auto"/>
        <w:right w:val="none" w:sz="0" w:space="0" w:color="auto"/>
      </w:divBdr>
    </w:div>
    <w:div w:id="1163425766">
      <w:bodyDiv w:val="1"/>
      <w:marLeft w:val="0"/>
      <w:marRight w:val="0"/>
      <w:marTop w:val="0"/>
      <w:marBottom w:val="0"/>
      <w:divBdr>
        <w:top w:val="none" w:sz="0" w:space="0" w:color="auto"/>
        <w:left w:val="none" w:sz="0" w:space="0" w:color="auto"/>
        <w:bottom w:val="none" w:sz="0" w:space="0" w:color="auto"/>
        <w:right w:val="none" w:sz="0" w:space="0" w:color="auto"/>
      </w:divBdr>
    </w:div>
    <w:div w:id="1182818824">
      <w:bodyDiv w:val="1"/>
      <w:marLeft w:val="0"/>
      <w:marRight w:val="0"/>
      <w:marTop w:val="0"/>
      <w:marBottom w:val="0"/>
      <w:divBdr>
        <w:top w:val="none" w:sz="0" w:space="0" w:color="auto"/>
        <w:left w:val="none" w:sz="0" w:space="0" w:color="auto"/>
        <w:bottom w:val="none" w:sz="0" w:space="0" w:color="auto"/>
        <w:right w:val="none" w:sz="0" w:space="0" w:color="auto"/>
      </w:divBdr>
    </w:div>
    <w:div w:id="1213928143">
      <w:bodyDiv w:val="1"/>
      <w:marLeft w:val="0"/>
      <w:marRight w:val="0"/>
      <w:marTop w:val="0"/>
      <w:marBottom w:val="0"/>
      <w:divBdr>
        <w:top w:val="none" w:sz="0" w:space="0" w:color="auto"/>
        <w:left w:val="none" w:sz="0" w:space="0" w:color="auto"/>
        <w:bottom w:val="none" w:sz="0" w:space="0" w:color="auto"/>
        <w:right w:val="none" w:sz="0" w:space="0" w:color="auto"/>
      </w:divBdr>
    </w:div>
    <w:div w:id="1238201493">
      <w:bodyDiv w:val="1"/>
      <w:marLeft w:val="0"/>
      <w:marRight w:val="0"/>
      <w:marTop w:val="0"/>
      <w:marBottom w:val="0"/>
      <w:divBdr>
        <w:top w:val="none" w:sz="0" w:space="0" w:color="auto"/>
        <w:left w:val="none" w:sz="0" w:space="0" w:color="auto"/>
        <w:bottom w:val="none" w:sz="0" w:space="0" w:color="auto"/>
        <w:right w:val="none" w:sz="0" w:space="0" w:color="auto"/>
      </w:divBdr>
    </w:div>
    <w:div w:id="1240944723">
      <w:bodyDiv w:val="1"/>
      <w:marLeft w:val="0"/>
      <w:marRight w:val="0"/>
      <w:marTop w:val="0"/>
      <w:marBottom w:val="0"/>
      <w:divBdr>
        <w:top w:val="none" w:sz="0" w:space="0" w:color="auto"/>
        <w:left w:val="none" w:sz="0" w:space="0" w:color="auto"/>
        <w:bottom w:val="none" w:sz="0" w:space="0" w:color="auto"/>
        <w:right w:val="none" w:sz="0" w:space="0" w:color="auto"/>
      </w:divBdr>
    </w:div>
    <w:div w:id="1283344562">
      <w:bodyDiv w:val="1"/>
      <w:marLeft w:val="0"/>
      <w:marRight w:val="0"/>
      <w:marTop w:val="0"/>
      <w:marBottom w:val="0"/>
      <w:divBdr>
        <w:top w:val="none" w:sz="0" w:space="0" w:color="auto"/>
        <w:left w:val="none" w:sz="0" w:space="0" w:color="auto"/>
        <w:bottom w:val="none" w:sz="0" w:space="0" w:color="auto"/>
        <w:right w:val="none" w:sz="0" w:space="0" w:color="auto"/>
      </w:divBdr>
    </w:div>
    <w:div w:id="1283995341">
      <w:bodyDiv w:val="1"/>
      <w:marLeft w:val="0"/>
      <w:marRight w:val="0"/>
      <w:marTop w:val="0"/>
      <w:marBottom w:val="0"/>
      <w:divBdr>
        <w:top w:val="none" w:sz="0" w:space="0" w:color="auto"/>
        <w:left w:val="none" w:sz="0" w:space="0" w:color="auto"/>
        <w:bottom w:val="none" w:sz="0" w:space="0" w:color="auto"/>
        <w:right w:val="none" w:sz="0" w:space="0" w:color="auto"/>
      </w:divBdr>
    </w:div>
    <w:div w:id="1293291753">
      <w:bodyDiv w:val="1"/>
      <w:marLeft w:val="0"/>
      <w:marRight w:val="0"/>
      <w:marTop w:val="0"/>
      <w:marBottom w:val="0"/>
      <w:divBdr>
        <w:top w:val="none" w:sz="0" w:space="0" w:color="auto"/>
        <w:left w:val="none" w:sz="0" w:space="0" w:color="auto"/>
        <w:bottom w:val="none" w:sz="0" w:space="0" w:color="auto"/>
        <w:right w:val="none" w:sz="0" w:space="0" w:color="auto"/>
      </w:divBdr>
    </w:div>
    <w:div w:id="1295794290">
      <w:bodyDiv w:val="1"/>
      <w:marLeft w:val="0"/>
      <w:marRight w:val="0"/>
      <w:marTop w:val="0"/>
      <w:marBottom w:val="0"/>
      <w:divBdr>
        <w:top w:val="none" w:sz="0" w:space="0" w:color="auto"/>
        <w:left w:val="none" w:sz="0" w:space="0" w:color="auto"/>
        <w:bottom w:val="none" w:sz="0" w:space="0" w:color="auto"/>
        <w:right w:val="none" w:sz="0" w:space="0" w:color="auto"/>
      </w:divBdr>
    </w:div>
    <w:div w:id="1325431493">
      <w:bodyDiv w:val="1"/>
      <w:marLeft w:val="0"/>
      <w:marRight w:val="0"/>
      <w:marTop w:val="0"/>
      <w:marBottom w:val="0"/>
      <w:divBdr>
        <w:top w:val="none" w:sz="0" w:space="0" w:color="auto"/>
        <w:left w:val="none" w:sz="0" w:space="0" w:color="auto"/>
        <w:bottom w:val="none" w:sz="0" w:space="0" w:color="auto"/>
        <w:right w:val="none" w:sz="0" w:space="0" w:color="auto"/>
      </w:divBdr>
    </w:div>
    <w:div w:id="1331984729">
      <w:bodyDiv w:val="1"/>
      <w:marLeft w:val="0"/>
      <w:marRight w:val="0"/>
      <w:marTop w:val="0"/>
      <w:marBottom w:val="0"/>
      <w:divBdr>
        <w:top w:val="none" w:sz="0" w:space="0" w:color="auto"/>
        <w:left w:val="none" w:sz="0" w:space="0" w:color="auto"/>
        <w:bottom w:val="none" w:sz="0" w:space="0" w:color="auto"/>
        <w:right w:val="none" w:sz="0" w:space="0" w:color="auto"/>
      </w:divBdr>
    </w:div>
    <w:div w:id="1332874765">
      <w:bodyDiv w:val="1"/>
      <w:marLeft w:val="0"/>
      <w:marRight w:val="0"/>
      <w:marTop w:val="0"/>
      <w:marBottom w:val="0"/>
      <w:divBdr>
        <w:top w:val="none" w:sz="0" w:space="0" w:color="auto"/>
        <w:left w:val="none" w:sz="0" w:space="0" w:color="auto"/>
        <w:bottom w:val="none" w:sz="0" w:space="0" w:color="auto"/>
        <w:right w:val="none" w:sz="0" w:space="0" w:color="auto"/>
      </w:divBdr>
    </w:div>
    <w:div w:id="1350713318">
      <w:bodyDiv w:val="1"/>
      <w:marLeft w:val="0"/>
      <w:marRight w:val="0"/>
      <w:marTop w:val="0"/>
      <w:marBottom w:val="0"/>
      <w:divBdr>
        <w:top w:val="none" w:sz="0" w:space="0" w:color="auto"/>
        <w:left w:val="none" w:sz="0" w:space="0" w:color="auto"/>
        <w:bottom w:val="none" w:sz="0" w:space="0" w:color="auto"/>
        <w:right w:val="none" w:sz="0" w:space="0" w:color="auto"/>
      </w:divBdr>
    </w:div>
    <w:div w:id="1369794781">
      <w:bodyDiv w:val="1"/>
      <w:marLeft w:val="0"/>
      <w:marRight w:val="0"/>
      <w:marTop w:val="0"/>
      <w:marBottom w:val="0"/>
      <w:divBdr>
        <w:top w:val="none" w:sz="0" w:space="0" w:color="auto"/>
        <w:left w:val="none" w:sz="0" w:space="0" w:color="auto"/>
        <w:bottom w:val="none" w:sz="0" w:space="0" w:color="auto"/>
        <w:right w:val="none" w:sz="0" w:space="0" w:color="auto"/>
      </w:divBdr>
    </w:div>
    <w:div w:id="1375304242">
      <w:bodyDiv w:val="1"/>
      <w:marLeft w:val="0"/>
      <w:marRight w:val="0"/>
      <w:marTop w:val="0"/>
      <w:marBottom w:val="0"/>
      <w:divBdr>
        <w:top w:val="none" w:sz="0" w:space="0" w:color="auto"/>
        <w:left w:val="none" w:sz="0" w:space="0" w:color="auto"/>
        <w:bottom w:val="none" w:sz="0" w:space="0" w:color="auto"/>
        <w:right w:val="none" w:sz="0" w:space="0" w:color="auto"/>
      </w:divBdr>
    </w:div>
    <w:div w:id="1377656421">
      <w:bodyDiv w:val="1"/>
      <w:marLeft w:val="0"/>
      <w:marRight w:val="0"/>
      <w:marTop w:val="0"/>
      <w:marBottom w:val="0"/>
      <w:divBdr>
        <w:top w:val="none" w:sz="0" w:space="0" w:color="auto"/>
        <w:left w:val="none" w:sz="0" w:space="0" w:color="auto"/>
        <w:bottom w:val="none" w:sz="0" w:space="0" w:color="auto"/>
        <w:right w:val="none" w:sz="0" w:space="0" w:color="auto"/>
      </w:divBdr>
    </w:div>
    <w:div w:id="1396315763">
      <w:bodyDiv w:val="1"/>
      <w:marLeft w:val="0"/>
      <w:marRight w:val="0"/>
      <w:marTop w:val="0"/>
      <w:marBottom w:val="0"/>
      <w:divBdr>
        <w:top w:val="none" w:sz="0" w:space="0" w:color="auto"/>
        <w:left w:val="none" w:sz="0" w:space="0" w:color="auto"/>
        <w:bottom w:val="none" w:sz="0" w:space="0" w:color="auto"/>
        <w:right w:val="none" w:sz="0" w:space="0" w:color="auto"/>
      </w:divBdr>
    </w:div>
    <w:div w:id="1405223699">
      <w:bodyDiv w:val="1"/>
      <w:marLeft w:val="0"/>
      <w:marRight w:val="0"/>
      <w:marTop w:val="0"/>
      <w:marBottom w:val="0"/>
      <w:divBdr>
        <w:top w:val="none" w:sz="0" w:space="0" w:color="auto"/>
        <w:left w:val="none" w:sz="0" w:space="0" w:color="auto"/>
        <w:bottom w:val="none" w:sz="0" w:space="0" w:color="auto"/>
        <w:right w:val="none" w:sz="0" w:space="0" w:color="auto"/>
      </w:divBdr>
    </w:div>
    <w:div w:id="1412312412">
      <w:bodyDiv w:val="1"/>
      <w:marLeft w:val="0"/>
      <w:marRight w:val="0"/>
      <w:marTop w:val="0"/>
      <w:marBottom w:val="0"/>
      <w:divBdr>
        <w:top w:val="none" w:sz="0" w:space="0" w:color="auto"/>
        <w:left w:val="none" w:sz="0" w:space="0" w:color="auto"/>
        <w:bottom w:val="none" w:sz="0" w:space="0" w:color="auto"/>
        <w:right w:val="none" w:sz="0" w:space="0" w:color="auto"/>
      </w:divBdr>
    </w:div>
    <w:div w:id="1423380251">
      <w:bodyDiv w:val="1"/>
      <w:marLeft w:val="0"/>
      <w:marRight w:val="0"/>
      <w:marTop w:val="0"/>
      <w:marBottom w:val="0"/>
      <w:divBdr>
        <w:top w:val="none" w:sz="0" w:space="0" w:color="auto"/>
        <w:left w:val="none" w:sz="0" w:space="0" w:color="auto"/>
        <w:bottom w:val="none" w:sz="0" w:space="0" w:color="auto"/>
        <w:right w:val="none" w:sz="0" w:space="0" w:color="auto"/>
      </w:divBdr>
    </w:div>
    <w:div w:id="1423600665">
      <w:bodyDiv w:val="1"/>
      <w:marLeft w:val="0"/>
      <w:marRight w:val="0"/>
      <w:marTop w:val="0"/>
      <w:marBottom w:val="0"/>
      <w:divBdr>
        <w:top w:val="none" w:sz="0" w:space="0" w:color="auto"/>
        <w:left w:val="none" w:sz="0" w:space="0" w:color="auto"/>
        <w:bottom w:val="none" w:sz="0" w:space="0" w:color="auto"/>
        <w:right w:val="none" w:sz="0" w:space="0" w:color="auto"/>
      </w:divBdr>
    </w:div>
    <w:div w:id="1464497224">
      <w:bodyDiv w:val="1"/>
      <w:marLeft w:val="0"/>
      <w:marRight w:val="0"/>
      <w:marTop w:val="0"/>
      <w:marBottom w:val="0"/>
      <w:divBdr>
        <w:top w:val="none" w:sz="0" w:space="0" w:color="auto"/>
        <w:left w:val="none" w:sz="0" w:space="0" w:color="auto"/>
        <w:bottom w:val="none" w:sz="0" w:space="0" w:color="auto"/>
        <w:right w:val="none" w:sz="0" w:space="0" w:color="auto"/>
      </w:divBdr>
    </w:div>
    <w:div w:id="1476534044">
      <w:bodyDiv w:val="1"/>
      <w:marLeft w:val="0"/>
      <w:marRight w:val="0"/>
      <w:marTop w:val="0"/>
      <w:marBottom w:val="0"/>
      <w:divBdr>
        <w:top w:val="none" w:sz="0" w:space="0" w:color="auto"/>
        <w:left w:val="none" w:sz="0" w:space="0" w:color="auto"/>
        <w:bottom w:val="none" w:sz="0" w:space="0" w:color="auto"/>
        <w:right w:val="none" w:sz="0" w:space="0" w:color="auto"/>
      </w:divBdr>
      <w:divsChild>
        <w:div w:id="963731155">
          <w:marLeft w:val="0"/>
          <w:marRight w:val="0"/>
          <w:marTop w:val="0"/>
          <w:marBottom w:val="0"/>
          <w:divBdr>
            <w:top w:val="none" w:sz="0" w:space="0" w:color="auto"/>
            <w:left w:val="none" w:sz="0" w:space="0" w:color="auto"/>
            <w:bottom w:val="none" w:sz="0" w:space="0" w:color="auto"/>
            <w:right w:val="none" w:sz="0" w:space="0" w:color="auto"/>
          </w:divBdr>
        </w:div>
      </w:divsChild>
    </w:div>
    <w:div w:id="1503349866">
      <w:bodyDiv w:val="1"/>
      <w:marLeft w:val="0"/>
      <w:marRight w:val="0"/>
      <w:marTop w:val="0"/>
      <w:marBottom w:val="0"/>
      <w:divBdr>
        <w:top w:val="none" w:sz="0" w:space="0" w:color="auto"/>
        <w:left w:val="none" w:sz="0" w:space="0" w:color="auto"/>
        <w:bottom w:val="none" w:sz="0" w:space="0" w:color="auto"/>
        <w:right w:val="none" w:sz="0" w:space="0" w:color="auto"/>
      </w:divBdr>
    </w:div>
    <w:div w:id="1527596734">
      <w:bodyDiv w:val="1"/>
      <w:marLeft w:val="0"/>
      <w:marRight w:val="0"/>
      <w:marTop w:val="0"/>
      <w:marBottom w:val="0"/>
      <w:divBdr>
        <w:top w:val="none" w:sz="0" w:space="0" w:color="auto"/>
        <w:left w:val="none" w:sz="0" w:space="0" w:color="auto"/>
        <w:bottom w:val="none" w:sz="0" w:space="0" w:color="auto"/>
        <w:right w:val="none" w:sz="0" w:space="0" w:color="auto"/>
      </w:divBdr>
    </w:div>
    <w:div w:id="1543058253">
      <w:bodyDiv w:val="1"/>
      <w:marLeft w:val="0"/>
      <w:marRight w:val="0"/>
      <w:marTop w:val="0"/>
      <w:marBottom w:val="0"/>
      <w:divBdr>
        <w:top w:val="none" w:sz="0" w:space="0" w:color="auto"/>
        <w:left w:val="none" w:sz="0" w:space="0" w:color="auto"/>
        <w:bottom w:val="none" w:sz="0" w:space="0" w:color="auto"/>
        <w:right w:val="none" w:sz="0" w:space="0" w:color="auto"/>
      </w:divBdr>
    </w:div>
    <w:div w:id="1543858731">
      <w:bodyDiv w:val="1"/>
      <w:marLeft w:val="0"/>
      <w:marRight w:val="0"/>
      <w:marTop w:val="0"/>
      <w:marBottom w:val="0"/>
      <w:divBdr>
        <w:top w:val="none" w:sz="0" w:space="0" w:color="auto"/>
        <w:left w:val="none" w:sz="0" w:space="0" w:color="auto"/>
        <w:bottom w:val="none" w:sz="0" w:space="0" w:color="auto"/>
        <w:right w:val="none" w:sz="0" w:space="0" w:color="auto"/>
      </w:divBdr>
    </w:div>
    <w:div w:id="1562979020">
      <w:bodyDiv w:val="1"/>
      <w:marLeft w:val="0"/>
      <w:marRight w:val="0"/>
      <w:marTop w:val="0"/>
      <w:marBottom w:val="0"/>
      <w:divBdr>
        <w:top w:val="none" w:sz="0" w:space="0" w:color="auto"/>
        <w:left w:val="none" w:sz="0" w:space="0" w:color="auto"/>
        <w:bottom w:val="none" w:sz="0" w:space="0" w:color="auto"/>
        <w:right w:val="none" w:sz="0" w:space="0" w:color="auto"/>
      </w:divBdr>
    </w:div>
    <w:div w:id="1565675299">
      <w:bodyDiv w:val="1"/>
      <w:marLeft w:val="0"/>
      <w:marRight w:val="0"/>
      <w:marTop w:val="0"/>
      <w:marBottom w:val="0"/>
      <w:divBdr>
        <w:top w:val="none" w:sz="0" w:space="0" w:color="auto"/>
        <w:left w:val="none" w:sz="0" w:space="0" w:color="auto"/>
        <w:bottom w:val="none" w:sz="0" w:space="0" w:color="auto"/>
        <w:right w:val="none" w:sz="0" w:space="0" w:color="auto"/>
      </w:divBdr>
    </w:div>
    <w:div w:id="1591236670">
      <w:bodyDiv w:val="1"/>
      <w:marLeft w:val="0"/>
      <w:marRight w:val="0"/>
      <w:marTop w:val="0"/>
      <w:marBottom w:val="0"/>
      <w:divBdr>
        <w:top w:val="none" w:sz="0" w:space="0" w:color="auto"/>
        <w:left w:val="none" w:sz="0" w:space="0" w:color="auto"/>
        <w:bottom w:val="none" w:sz="0" w:space="0" w:color="auto"/>
        <w:right w:val="none" w:sz="0" w:space="0" w:color="auto"/>
      </w:divBdr>
    </w:div>
    <w:div w:id="1595747723">
      <w:bodyDiv w:val="1"/>
      <w:marLeft w:val="0"/>
      <w:marRight w:val="0"/>
      <w:marTop w:val="0"/>
      <w:marBottom w:val="0"/>
      <w:divBdr>
        <w:top w:val="none" w:sz="0" w:space="0" w:color="auto"/>
        <w:left w:val="none" w:sz="0" w:space="0" w:color="auto"/>
        <w:bottom w:val="none" w:sz="0" w:space="0" w:color="auto"/>
        <w:right w:val="none" w:sz="0" w:space="0" w:color="auto"/>
      </w:divBdr>
    </w:div>
    <w:div w:id="1603562550">
      <w:bodyDiv w:val="1"/>
      <w:marLeft w:val="0"/>
      <w:marRight w:val="0"/>
      <w:marTop w:val="0"/>
      <w:marBottom w:val="0"/>
      <w:divBdr>
        <w:top w:val="none" w:sz="0" w:space="0" w:color="auto"/>
        <w:left w:val="none" w:sz="0" w:space="0" w:color="auto"/>
        <w:bottom w:val="none" w:sz="0" w:space="0" w:color="auto"/>
        <w:right w:val="none" w:sz="0" w:space="0" w:color="auto"/>
      </w:divBdr>
    </w:div>
    <w:div w:id="1620258764">
      <w:bodyDiv w:val="1"/>
      <w:marLeft w:val="0"/>
      <w:marRight w:val="0"/>
      <w:marTop w:val="0"/>
      <w:marBottom w:val="0"/>
      <w:divBdr>
        <w:top w:val="none" w:sz="0" w:space="0" w:color="auto"/>
        <w:left w:val="none" w:sz="0" w:space="0" w:color="auto"/>
        <w:bottom w:val="none" w:sz="0" w:space="0" w:color="auto"/>
        <w:right w:val="none" w:sz="0" w:space="0" w:color="auto"/>
      </w:divBdr>
    </w:div>
    <w:div w:id="1622300785">
      <w:bodyDiv w:val="1"/>
      <w:marLeft w:val="0"/>
      <w:marRight w:val="0"/>
      <w:marTop w:val="0"/>
      <w:marBottom w:val="0"/>
      <w:divBdr>
        <w:top w:val="none" w:sz="0" w:space="0" w:color="auto"/>
        <w:left w:val="none" w:sz="0" w:space="0" w:color="auto"/>
        <w:bottom w:val="none" w:sz="0" w:space="0" w:color="auto"/>
        <w:right w:val="none" w:sz="0" w:space="0" w:color="auto"/>
      </w:divBdr>
    </w:div>
    <w:div w:id="1623420117">
      <w:bodyDiv w:val="1"/>
      <w:marLeft w:val="0"/>
      <w:marRight w:val="0"/>
      <w:marTop w:val="0"/>
      <w:marBottom w:val="0"/>
      <w:divBdr>
        <w:top w:val="none" w:sz="0" w:space="0" w:color="auto"/>
        <w:left w:val="none" w:sz="0" w:space="0" w:color="auto"/>
        <w:bottom w:val="none" w:sz="0" w:space="0" w:color="auto"/>
        <w:right w:val="none" w:sz="0" w:space="0" w:color="auto"/>
      </w:divBdr>
    </w:div>
    <w:div w:id="1623881879">
      <w:bodyDiv w:val="1"/>
      <w:marLeft w:val="0"/>
      <w:marRight w:val="0"/>
      <w:marTop w:val="0"/>
      <w:marBottom w:val="0"/>
      <w:divBdr>
        <w:top w:val="none" w:sz="0" w:space="0" w:color="auto"/>
        <w:left w:val="none" w:sz="0" w:space="0" w:color="auto"/>
        <w:bottom w:val="none" w:sz="0" w:space="0" w:color="auto"/>
        <w:right w:val="none" w:sz="0" w:space="0" w:color="auto"/>
      </w:divBdr>
    </w:div>
    <w:div w:id="1623882123">
      <w:bodyDiv w:val="1"/>
      <w:marLeft w:val="0"/>
      <w:marRight w:val="0"/>
      <w:marTop w:val="0"/>
      <w:marBottom w:val="0"/>
      <w:divBdr>
        <w:top w:val="none" w:sz="0" w:space="0" w:color="auto"/>
        <w:left w:val="none" w:sz="0" w:space="0" w:color="auto"/>
        <w:bottom w:val="none" w:sz="0" w:space="0" w:color="auto"/>
        <w:right w:val="none" w:sz="0" w:space="0" w:color="auto"/>
      </w:divBdr>
    </w:div>
    <w:div w:id="1626693410">
      <w:bodyDiv w:val="1"/>
      <w:marLeft w:val="0"/>
      <w:marRight w:val="0"/>
      <w:marTop w:val="0"/>
      <w:marBottom w:val="0"/>
      <w:divBdr>
        <w:top w:val="none" w:sz="0" w:space="0" w:color="auto"/>
        <w:left w:val="none" w:sz="0" w:space="0" w:color="auto"/>
        <w:bottom w:val="none" w:sz="0" w:space="0" w:color="auto"/>
        <w:right w:val="none" w:sz="0" w:space="0" w:color="auto"/>
      </w:divBdr>
    </w:div>
    <w:div w:id="1637183386">
      <w:bodyDiv w:val="1"/>
      <w:marLeft w:val="0"/>
      <w:marRight w:val="0"/>
      <w:marTop w:val="0"/>
      <w:marBottom w:val="0"/>
      <w:divBdr>
        <w:top w:val="none" w:sz="0" w:space="0" w:color="auto"/>
        <w:left w:val="none" w:sz="0" w:space="0" w:color="auto"/>
        <w:bottom w:val="none" w:sz="0" w:space="0" w:color="auto"/>
        <w:right w:val="none" w:sz="0" w:space="0" w:color="auto"/>
      </w:divBdr>
    </w:div>
    <w:div w:id="1639339694">
      <w:bodyDiv w:val="1"/>
      <w:marLeft w:val="0"/>
      <w:marRight w:val="0"/>
      <w:marTop w:val="0"/>
      <w:marBottom w:val="0"/>
      <w:divBdr>
        <w:top w:val="none" w:sz="0" w:space="0" w:color="auto"/>
        <w:left w:val="none" w:sz="0" w:space="0" w:color="auto"/>
        <w:bottom w:val="none" w:sz="0" w:space="0" w:color="auto"/>
        <w:right w:val="none" w:sz="0" w:space="0" w:color="auto"/>
      </w:divBdr>
    </w:div>
    <w:div w:id="1657149664">
      <w:bodyDiv w:val="1"/>
      <w:marLeft w:val="0"/>
      <w:marRight w:val="0"/>
      <w:marTop w:val="0"/>
      <w:marBottom w:val="0"/>
      <w:divBdr>
        <w:top w:val="none" w:sz="0" w:space="0" w:color="auto"/>
        <w:left w:val="none" w:sz="0" w:space="0" w:color="auto"/>
        <w:bottom w:val="none" w:sz="0" w:space="0" w:color="auto"/>
        <w:right w:val="none" w:sz="0" w:space="0" w:color="auto"/>
      </w:divBdr>
    </w:div>
    <w:div w:id="1670596956">
      <w:bodyDiv w:val="1"/>
      <w:marLeft w:val="0"/>
      <w:marRight w:val="0"/>
      <w:marTop w:val="0"/>
      <w:marBottom w:val="0"/>
      <w:divBdr>
        <w:top w:val="none" w:sz="0" w:space="0" w:color="auto"/>
        <w:left w:val="none" w:sz="0" w:space="0" w:color="auto"/>
        <w:bottom w:val="none" w:sz="0" w:space="0" w:color="auto"/>
        <w:right w:val="none" w:sz="0" w:space="0" w:color="auto"/>
      </w:divBdr>
    </w:div>
    <w:div w:id="1673797377">
      <w:bodyDiv w:val="1"/>
      <w:marLeft w:val="0"/>
      <w:marRight w:val="0"/>
      <w:marTop w:val="0"/>
      <w:marBottom w:val="0"/>
      <w:divBdr>
        <w:top w:val="none" w:sz="0" w:space="0" w:color="auto"/>
        <w:left w:val="none" w:sz="0" w:space="0" w:color="auto"/>
        <w:bottom w:val="none" w:sz="0" w:space="0" w:color="auto"/>
        <w:right w:val="none" w:sz="0" w:space="0" w:color="auto"/>
      </w:divBdr>
    </w:div>
    <w:div w:id="1674796196">
      <w:bodyDiv w:val="1"/>
      <w:marLeft w:val="0"/>
      <w:marRight w:val="0"/>
      <w:marTop w:val="0"/>
      <w:marBottom w:val="0"/>
      <w:divBdr>
        <w:top w:val="none" w:sz="0" w:space="0" w:color="auto"/>
        <w:left w:val="none" w:sz="0" w:space="0" w:color="auto"/>
        <w:bottom w:val="none" w:sz="0" w:space="0" w:color="auto"/>
        <w:right w:val="none" w:sz="0" w:space="0" w:color="auto"/>
      </w:divBdr>
    </w:div>
    <w:div w:id="1679624233">
      <w:bodyDiv w:val="1"/>
      <w:marLeft w:val="0"/>
      <w:marRight w:val="0"/>
      <w:marTop w:val="0"/>
      <w:marBottom w:val="0"/>
      <w:divBdr>
        <w:top w:val="none" w:sz="0" w:space="0" w:color="auto"/>
        <w:left w:val="none" w:sz="0" w:space="0" w:color="auto"/>
        <w:bottom w:val="none" w:sz="0" w:space="0" w:color="auto"/>
        <w:right w:val="none" w:sz="0" w:space="0" w:color="auto"/>
      </w:divBdr>
    </w:div>
    <w:div w:id="1709063918">
      <w:bodyDiv w:val="1"/>
      <w:marLeft w:val="0"/>
      <w:marRight w:val="0"/>
      <w:marTop w:val="0"/>
      <w:marBottom w:val="0"/>
      <w:divBdr>
        <w:top w:val="none" w:sz="0" w:space="0" w:color="auto"/>
        <w:left w:val="none" w:sz="0" w:space="0" w:color="auto"/>
        <w:bottom w:val="none" w:sz="0" w:space="0" w:color="auto"/>
        <w:right w:val="none" w:sz="0" w:space="0" w:color="auto"/>
      </w:divBdr>
    </w:div>
    <w:div w:id="1710490284">
      <w:bodyDiv w:val="1"/>
      <w:marLeft w:val="0"/>
      <w:marRight w:val="0"/>
      <w:marTop w:val="0"/>
      <w:marBottom w:val="0"/>
      <w:divBdr>
        <w:top w:val="none" w:sz="0" w:space="0" w:color="auto"/>
        <w:left w:val="none" w:sz="0" w:space="0" w:color="auto"/>
        <w:bottom w:val="none" w:sz="0" w:space="0" w:color="auto"/>
        <w:right w:val="none" w:sz="0" w:space="0" w:color="auto"/>
      </w:divBdr>
    </w:div>
    <w:div w:id="1729911836">
      <w:bodyDiv w:val="1"/>
      <w:marLeft w:val="0"/>
      <w:marRight w:val="0"/>
      <w:marTop w:val="0"/>
      <w:marBottom w:val="0"/>
      <w:divBdr>
        <w:top w:val="none" w:sz="0" w:space="0" w:color="auto"/>
        <w:left w:val="none" w:sz="0" w:space="0" w:color="auto"/>
        <w:bottom w:val="none" w:sz="0" w:space="0" w:color="auto"/>
        <w:right w:val="none" w:sz="0" w:space="0" w:color="auto"/>
      </w:divBdr>
    </w:div>
    <w:div w:id="1748071060">
      <w:bodyDiv w:val="1"/>
      <w:marLeft w:val="0"/>
      <w:marRight w:val="0"/>
      <w:marTop w:val="0"/>
      <w:marBottom w:val="0"/>
      <w:divBdr>
        <w:top w:val="none" w:sz="0" w:space="0" w:color="auto"/>
        <w:left w:val="none" w:sz="0" w:space="0" w:color="auto"/>
        <w:bottom w:val="none" w:sz="0" w:space="0" w:color="auto"/>
        <w:right w:val="none" w:sz="0" w:space="0" w:color="auto"/>
      </w:divBdr>
    </w:div>
    <w:div w:id="1754354400">
      <w:bodyDiv w:val="1"/>
      <w:marLeft w:val="0"/>
      <w:marRight w:val="0"/>
      <w:marTop w:val="0"/>
      <w:marBottom w:val="0"/>
      <w:divBdr>
        <w:top w:val="none" w:sz="0" w:space="0" w:color="auto"/>
        <w:left w:val="none" w:sz="0" w:space="0" w:color="auto"/>
        <w:bottom w:val="none" w:sz="0" w:space="0" w:color="auto"/>
        <w:right w:val="none" w:sz="0" w:space="0" w:color="auto"/>
      </w:divBdr>
    </w:div>
    <w:div w:id="1755471254">
      <w:bodyDiv w:val="1"/>
      <w:marLeft w:val="0"/>
      <w:marRight w:val="0"/>
      <w:marTop w:val="0"/>
      <w:marBottom w:val="0"/>
      <w:divBdr>
        <w:top w:val="none" w:sz="0" w:space="0" w:color="auto"/>
        <w:left w:val="none" w:sz="0" w:space="0" w:color="auto"/>
        <w:bottom w:val="none" w:sz="0" w:space="0" w:color="auto"/>
        <w:right w:val="none" w:sz="0" w:space="0" w:color="auto"/>
      </w:divBdr>
    </w:div>
    <w:div w:id="1758405551">
      <w:bodyDiv w:val="1"/>
      <w:marLeft w:val="0"/>
      <w:marRight w:val="0"/>
      <w:marTop w:val="0"/>
      <w:marBottom w:val="0"/>
      <w:divBdr>
        <w:top w:val="none" w:sz="0" w:space="0" w:color="auto"/>
        <w:left w:val="none" w:sz="0" w:space="0" w:color="auto"/>
        <w:bottom w:val="none" w:sz="0" w:space="0" w:color="auto"/>
        <w:right w:val="none" w:sz="0" w:space="0" w:color="auto"/>
      </w:divBdr>
      <w:divsChild>
        <w:div w:id="285427009">
          <w:marLeft w:val="547"/>
          <w:marRight w:val="0"/>
          <w:marTop w:val="0"/>
          <w:marBottom w:val="0"/>
          <w:divBdr>
            <w:top w:val="none" w:sz="0" w:space="0" w:color="auto"/>
            <w:left w:val="none" w:sz="0" w:space="0" w:color="auto"/>
            <w:bottom w:val="none" w:sz="0" w:space="0" w:color="auto"/>
            <w:right w:val="none" w:sz="0" w:space="0" w:color="auto"/>
          </w:divBdr>
        </w:div>
      </w:divsChild>
    </w:div>
    <w:div w:id="1764911198">
      <w:bodyDiv w:val="1"/>
      <w:marLeft w:val="0"/>
      <w:marRight w:val="0"/>
      <w:marTop w:val="0"/>
      <w:marBottom w:val="0"/>
      <w:divBdr>
        <w:top w:val="none" w:sz="0" w:space="0" w:color="auto"/>
        <w:left w:val="none" w:sz="0" w:space="0" w:color="auto"/>
        <w:bottom w:val="none" w:sz="0" w:space="0" w:color="auto"/>
        <w:right w:val="none" w:sz="0" w:space="0" w:color="auto"/>
      </w:divBdr>
    </w:div>
    <w:div w:id="1781558944">
      <w:bodyDiv w:val="1"/>
      <w:marLeft w:val="0"/>
      <w:marRight w:val="0"/>
      <w:marTop w:val="0"/>
      <w:marBottom w:val="0"/>
      <w:divBdr>
        <w:top w:val="none" w:sz="0" w:space="0" w:color="auto"/>
        <w:left w:val="none" w:sz="0" w:space="0" w:color="auto"/>
        <w:bottom w:val="none" w:sz="0" w:space="0" w:color="auto"/>
        <w:right w:val="none" w:sz="0" w:space="0" w:color="auto"/>
      </w:divBdr>
    </w:div>
    <w:div w:id="1789470830">
      <w:bodyDiv w:val="1"/>
      <w:marLeft w:val="0"/>
      <w:marRight w:val="0"/>
      <w:marTop w:val="0"/>
      <w:marBottom w:val="0"/>
      <w:divBdr>
        <w:top w:val="none" w:sz="0" w:space="0" w:color="auto"/>
        <w:left w:val="none" w:sz="0" w:space="0" w:color="auto"/>
        <w:bottom w:val="none" w:sz="0" w:space="0" w:color="auto"/>
        <w:right w:val="none" w:sz="0" w:space="0" w:color="auto"/>
      </w:divBdr>
    </w:div>
    <w:div w:id="1790707578">
      <w:bodyDiv w:val="1"/>
      <w:marLeft w:val="0"/>
      <w:marRight w:val="0"/>
      <w:marTop w:val="0"/>
      <w:marBottom w:val="0"/>
      <w:divBdr>
        <w:top w:val="none" w:sz="0" w:space="0" w:color="auto"/>
        <w:left w:val="none" w:sz="0" w:space="0" w:color="auto"/>
        <w:bottom w:val="none" w:sz="0" w:space="0" w:color="auto"/>
        <w:right w:val="none" w:sz="0" w:space="0" w:color="auto"/>
      </w:divBdr>
    </w:div>
    <w:div w:id="1793160821">
      <w:bodyDiv w:val="1"/>
      <w:marLeft w:val="0"/>
      <w:marRight w:val="0"/>
      <w:marTop w:val="0"/>
      <w:marBottom w:val="0"/>
      <w:divBdr>
        <w:top w:val="none" w:sz="0" w:space="0" w:color="auto"/>
        <w:left w:val="none" w:sz="0" w:space="0" w:color="auto"/>
        <w:bottom w:val="none" w:sz="0" w:space="0" w:color="auto"/>
        <w:right w:val="none" w:sz="0" w:space="0" w:color="auto"/>
      </w:divBdr>
    </w:div>
    <w:div w:id="1793595853">
      <w:bodyDiv w:val="1"/>
      <w:marLeft w:val="0"/>
      <w:marRight w:val="0"/>
      <w:marTop w:val="0"/>
      <w:marBottom w:val="0"/>
      <w:divBdr>
        <w:top w:val="none" w:sz="0" w:space="0" w:color="auto"/>
        <w:left w:val="none" w:sz="0" w:space="0" w:color="auto"/>
        <w:bottom w:val="none" w:sz="0" w:space="0" w:color="auto"/>
        <w:right w:val="none" w:sz="0" w:space="0" w:color="auto"/>
      </w:divBdr>
    </w:div>
    <w:div w:id="1805149757">
      <w:bodyDiv w:val="1"/>
      <w:marLeft w:val="0"/>
      <w:marRight w:val="0"/>
      <w:marTop w:val="0"/>
      <w:marBottom w:val="0"/>
      <w:divBdr>
        <w:top w:val="none" w:sz="0" w:space="0" w:color="auto"/>
        <w:left w:val="none" w:sz="0" w:space="0" w:color="auto"/>
        <w:bottom w:val="none" w:sz="0" w:space="0" w:color="auto"/>
        <w:right w:val="none" w:sz="0" w:space="0" w:color="auto"/>
      </w:divBdr>
    </w:div>
    <w:div w:id="1815635562">
      <w:bodyDiv w:val="1"/>
      <w:marLeft w:val="0"/>
      <w:marRight w:val="0"/>
      <w:marTop w:val="0"/>
      <w:marBottom w:val="0"/>
      <w:divBdr>
        <w:top w:val="none" w:sz="0" w:space="0" w:color="auto"/>
        <w:left w:val="none" w:sz="0" w:space="0" w:color="auto"/>
        <w:bottom w:val="none" w:sz="0" w:space="0" w:color="auto"/>
        <w:right w:val="none" w:sz="0" w:space="0" w:color="auto"/>
      </w:divBdr>
    </w:div>
    <w:div w:id="1817604415">
      <w:bodyDiv w:val="1"/>
      <w:marLeft w:val="0"/>
      <w:marRight w:val="0"/>
      <w:marTop w:val="0"/>
      <w:marBottom w:val="0"/>
      <w:divBdr>
        <w:top w:val="none" w:sz="0" w:space="0" w:color="auto"/>
        <w:left w:val="none" w:sz="0" w:space="0" w:color="auto"/>
        <w:bottom w:val="none" w:sz="0" w:space="0" w:color="auto"/>
        <w:right w:val="none" w:sz="0" w:space="0" w:color="auto"/>
      </w:divBdr>
    </w:div>
    <w:div w:id="1835489584">
      <w:bodyDiv w:val="1"/>
      <w:marLeft w:val="0"/>
      <w:marRight w:val="0"/>
      <w:marTop w:val="0"/>
      <w:marBottom w:val="0"/>
      <w:divBdr>
        <w:top w:val="none" w:sz="0" w:space="0" w:color="auto"/>
        <w:left w:val="none" w:sz="0" w:space="0" w:color="auto"/>
        <w:bottom w:val="none" w:sz="0" w:space="0" w:color="auto"/>
        <w:right w:val="none" w:sz="0" w:space="0" w:color="auto"/>
      </w:divBdr>
    </w:div>
    <w:div w:id="1863124630">
      <w:bodyDiv w:val="1"/>
      <w:marLeft w:val="0"/>
      <w:marRight w:val="0"/>
      <w:marTop w:val="0"/>
      <w:marBottom w:val="0"/>
      <w:divBdr>
        <w:top w:val="none" w:sz="0" w:space="0" w:color="auto"/>
        <w:left w:val="none" w:sz="0" w:space="0" w:color="auto"/>
        <w:bottom w:val="none" w:sz="0" w:space="0" w:color="auto"/>
        <w:right w:val="none" w:sz="0" w:space="0" w:color="auto"/>
      </w:divBdr>
    </w:div>
    <w:div w:id="1898780520">
      <w:bodyDiv w:val="1"/>
      <w:marLeft w:val="0"/>
      <w:marRight w:val="0"/>
      <w:marTop w:val="0"/>
      <w:marBottom w:val="0"/>
      <w:divBdr>
        <w:top w:val="none" w:sz="0" w:space="0" w:color="auto"/>
        <w:left w:val="none" w:sz="0" w:space="0" w:color="auto"/>
        <w:bottom w:val="none" w:sz="0" w:space="0" w:color="auto"/>
        <w:right w:val="none" w:sz="0" w:space="0" w:color="auto"/>
      </w:divBdr>
    </w:div>
    <w:div w:id="1921527398">
      <w:bodyDiv w:val="1"/>
      <w:marLeft w:val="0"/>
      <w:marRight w:val="0"/>
      <w:marTop w:val="0"/>
      <w:marBottom w:val="0"/>
      <w:divBdr>
        <w:top w:val="none" w:sz="0" w:space="0" w:color="auto"/>
        <w:left w:val="none" w:sz="0" w:space="0" w:color="auto"/>
        <w:bottom w:val="none" w:sz="0" w:space="0" w:color="auto"/>
        <w:right w:val="none" w:sz="0" w:space="0" w:color="auto"/>
      </w:divBdr>
    </w:div>
    <w:div w:id="1937591157">
      <w:bodyDiv w:val="1"/>
      <w:marLeft w:val="0"/>
      <w:marRight w:val="0"/>
      <w:marTop w:val="0"/>
      <w:marBottom w:val="0"/>
      <w:divBdr>
        <w:top w:val="none" w:sz="0" w:space="0" w:color="auto"/>
        <w:left w:val="none" w:sz="0" w:space="0" w:color="auto"/>
        <w:bottom w:val="none" w:sz="0" w:space="0" w:color="auto"/>
        <w:right w:val="none" w:sz="0" w:space="0" w:color="auto"/>
      </w:divBdr>
    </w:div>
    <w:div w:id="1941638943">
      <w:bodyDiv w:val="1"/>
      <w:marLeft w:val="0"/>
      <w:marRight w:val="0"/>
      <w:marTop w:val="0"/>
      <w:marBottom w:val="0"/>
      <w:divBdr>
        <w:top w:val="none" w:sz="0" w:space="0" w:color="auto"/>
        <w:left w:val="none" w:sz="0" w:space="0" w:color="auto"/>
        <w:bottom w:val="none" w:sz="0" w:space="0" w:color="auto"/>
        <w:right w:val="none" w:sz="0" w:space="0" w:color="auto"/>
      </w:divBdr>
    </w:div>
    <w:div w:id="1945963076">
      <w:bodyDiv w:val="1"/>
      <w:marLeft w:val="0"/>
      <w:marRight w:val="0"/>
      <w:marTop w:val="0"/>
      <w:marBottom w:val="0"/>
      <w:divBdr>
        <w:top w:val="none" w:sz="0" w:space="0" w:color="auto"/>
        <w:left w:val="none" w:sz="0" w:space="0" w:color="auto"/>
        <w:bottom w:val="none" w:sz="0" w:space="0" w:color="auto"/>
        <w:right w:val="none" w:sz="0" w:space="0" w:color="auto"/>
      </w:divBdr>
    </w:div>
    <w:div w:id="1953710941">
      <w:bodyDiv w:val="1"/>
      <w:marLeft w:val="0"/>
      <w:marRight w:val="0"/>
      <w:marTop w:val="0"/>
      <w:marBottom w:val="0"/>
      <w:divBdr>
        <w:top w:val="none" w:sz="0" w:space="0" w:color="auto"/>
        <w:left w:val="none" w:sz="0" w:space="0" w:color="auto"/>
        <w:bottom w:val="none" w:sz="0" w:space="0" w:color="auto"/>
        <w:right w:val="none" w:sz="0" w:space="0" w:color="auto"/>
      </w:divBdr>
    </w:div>
    <w:div w:id="1954171276">
      <w:bodyDiv w:val="1"/>
      <w:marLeft w:val="0"/>
      <w:marRight w:val="0"/>
      <w:marTop w:val="0"/>
      <w:marBottom w:val="0"/>
      <w:divBdr>
        <w:top w:val="none" w:sz="0" w:space="0" w:color="auto"/>
        <w:left w:val="none" w:sz="0" w:space="0" w:color="auto"/>
        <w:bottom w:val="none" w:sz="0" w:space="0" w:color="auto"/>
        <w:right w:val="none" w:sz="0" w:space="0" w:color="auto"/>
      </w:divBdr>
    </w:div>
    <w:div w:id="1985818327">
      <w:bodyDiv w:val="1"/>
      <w:marLeft w:val="0"/>
      <w:marRight w:val="0"/>
      <w:marTop w:val="0"/>
      <w:marBottom w:val="0"/>
      <w:divBdr>
        <w:top w:val="none" w:sz="0" w:space="0" w:color="auto"/>
        <w:left w:val="none" w:sz="0" w:space="0" w:color="auto"/>
        <w:bottom w:val="none" w:sz="0" w:space="0" w:color="auto"/>
        <w:right w:val="none" w:sz="0" w:space="0" w:color="auto"/>
      </w:divBdr>
    </w:div>
    <w:div w:id="1989747588">
      <w:bodyDiv w:val="1"/>
      <w:marLeft w:val="0"/>
      <w:marRight w:val="0"/>
      <w:marTop w:val="0"/>
      <w:marBottom w:val="0"/>
      <w:divBdr>
        <w:top w:val="none" w:sz="0" w:space="0" w:color="auto"/>
        <w:left w:val="none" w:sz="0" w:space="0" w:color="auto"/>
        <w:bottom w:val="none" w:sz="0" w:space="0" w:color="auto"/>
        <w:right w:val="none" w:sz="0" w:space="0" w:color="auto"/>
      </w:divBdr>
    </w:div>
    <w:div w:id="2001694151">
      <w:bodyDiv w:val="1"/>
      <w:marLeft w:val="0"/>
      <w:marRight w:val="0"/>
      <w:marTop w:val="0"/>
      <w:marBottom w:val="0"/>
      <w:divBdr>
        <w:top w:val="none" w:sz="0" w:space="0" w:color="auto"/>
        <w:left w:val="none" w:sz="0" w:space="0" w:color="auto"/>
        <w:bottom w:val="none" w:sz="0" w:space="0" w:color="auto"/>
        <w:right w:val="none" w:sz="0" w:space="0" w:color="auto"/>
      </w:divBdr>
    </w:div>
    <w:div w:id="2003468246">
      <w:bodyDiv w:val="1"/>
      <w:marLeft w:val="0"/>
      <w:marRight w:val="0"/>
      <w:marTop w:val="0"/>
      <w:marBottom w:val="0"/>
      <w:divBdr>
        <w:top w:val="none" w:sz="0" w:space="0" w:color="auto"/>
        <w:left w:val="none" w:sz="0" w:space="0" w:color="auto"/>
        <w:bottom w:val="none" w:sz="0" w:space="0" w:color="auto"/>
        <w:right w:val="none" w:sz="0" w:space="0" w:color="auto"/>
      </w:divBdr>
    </w:div>
    <w:div w:id="2012415219">
      <w:bodyDiv w:val="1"/>
      <w:marLeft w:val="0"/>
      <w:marRight w:val="0"/>
      <w:marTop w:val="0"/>
      <w:marBottom w:val="0"/>
      <w:divBdr>
        <w:top w:val="none" w:sz="0" w:space="0" w:color="auto"/>
        <w:left w:val="none" w:sz="0" w:space="0" w:color="auto"/>
        <w:bottom w:val="none" w:sz="0" w:space="0" w:color="auto"/>
        <w:right w:val="none" w:sz="0" w:space="0" w:color="auto"/>
      </w:divBdr>
    </w:div>
    <w:div w:id="2025747160">
      <w:bodyDiv w:val="1"/>
      <w:marLeft w:val="0"/>
      <w:marRight w:val="0"/>
      <w:marTop w:val="0"/>
      <w:marBottom w:val="0"/>
      <w:divBdr>
        <w:top w:val="none" w:sz="0" w:space="0" w:color="auto"/>
        <w:left w:val="none" w:sz="0" w:space="0" w:color="auto"/>
        <w:bottom w:val="none" w:sz="0" w:space="0" w:color="auto"/>
        <w:right w:val="none" w:sz="0" w:space="0" w:color="auto"/>
      </w:divBdr>
    </w:div>
    <w:div w:id="2034575047">
      <w:bodyDiv w:val="1"/>
      <w:marLeft w:val="0"/>
      <w:marRight w:val="0"/>
      <w:marTop w:val="0"/>
      <w:marBottom w:val="0"/>
      <w:divBdr>
        <w:top w:val="none" w:sz="0" w:space="0" w:color="auto"/>
        <w:left w:val="none" w:sz="0" w:space="0" w:color="auto"/>
        <w:bottom w:val="none" w:sz="0" w:space="0" w:color="auto"/>
        <w:right w:val="none" w:sz="0" w:space="0" w:color="auto"/>
      </w:divBdr>
    </w:div>
    <w:div w:id="2040204952">
      <w:bodyDiv w:val="1"/>
      <w:marLeft w:val="0"/>
      <w:marRight w:val="0"/>
      <w:marTop w:val="0"/>
      <w:marBottom w:val="0"/>
      <w:divBdr>
        <w:top w:val="none" w:sz="0" w:space="0" w:color="auto"/>
        <w:left w:val="none" w:sz="0" w:space="0" w:color="auto"/>
        <w:bottom w:val="none" w:sz="0" w:space="0" w:color="auto"/>
        <w:right w:val="none" w:sz="0" w:space="0" w:color="auto"/>
      </w:divBdr>
    </w:div>
    <w:div w:id="2040275099">
      <w:bodyDiv w:val="1"/>
      <w:marLeft w:val="0"/>
      <w:marRight w:val="0"/>
      <w:marTop w:val="0"/>
      <w:marBottom w:val="0"/>
      <w:divBdr>
        <w:top w:val="none" w:sz="0" w:space="0" w:color="auto"/>
        <w:left w:val="none" w:sz="0" w:space="0" w:color="auto"/>
        <w:bottom w:val="none" w:sz="0" w:space="0" w:color="auto"/>
        <w:right w:val="none" w:sz="0" w:space="0" w:color="auto"/>
      </w:divBdr>
    </w:div>
    <w:div w:id="2045209562">
      <w:bodyDiv w:val="1"/>
      <w:marLeft w:val="0"/>
      <w:marRight w:val="0"/>
      <w:marTop w:val="0"/>
      <w:marBottom w:val="0"/>
      <w:divBdr>
        <w:top w:val="none" w:sz="0" w:space="0" w:color="auto"/>
        <w:left w:val="none" w:sz="0" w:space="0" w:color="auto"/>
        <w:bottom w:val="none" w:sz="0" w:space="0" w:color="auto"/>
        <w:right w:val="none" w:sz="0" w:space="0" w:color="auto"/>
      </w:divBdr>
    </w:div>
    <w:div w:id="2048412883">
      <w:bodyDiv w:val="1"/>
      <w:marLeft w:val="0"/>
      <w:marRight w:val="0"/>
      <w:marTop w:val="0"/>
      <w:marBottom w:val="0"/>
      <w:divBdr>
        <w:top w:val="none" w:sz="0" w:space="0" w:color="auto"/>
        <w:left w:val="none" w:sz="0" w:space="0" w:color="auto"/>
        <w:bottom w:val="none" w:sz="0" w:space="0" w:color="auto"/>
        <w:right w:val="none" w:sz="0" w:space="0" w:color="auto"/>
      </w:divBdr>
    </w:div>
    <w:div w:id="2059671138">
      <w:bodyDiv w:val="1"/>
      <w:marLeft w:val="0"/>
      <w:marRight w:val="0"/>
      <w:marTop w:val="0"/>
      <w:marBottom w:val="0"/>
      <w:divBdr>
        <w:top w:val="none" w:sz="0" w:space="0" w:color="auto"/>
        <w:left w:val="none" w:sz="0" w:space="0" w:color="auto"/>
        <w:bottom w:val="none" w:sz="0" w:space="0" w:color="auto"/>
        <w:right w:val="none" w:sz="0" w:space="0" w:color="auto"/>
      </w:divBdr>
    </w:div>
    <w:div w:id="2075204299">
      <w:bodyDiv w:val="1"/>
      <w:marLeft w:val="0"/>
      <w:marRight w:val="0"/>
      <w:marTop w:val="0"/>
      <w:marBottom w:val="0"/>
      <w:divBdr>
        <w:top w:val="none" w:sz="0" w:space="0" w:color="auto"/>
        <w:left w:val="none" w:sz="0" w:space="0" w:color="auto"/>
        <w:bottom w:val="none" w:sz="0" w:space="0" w:color="auto"/>
        <w:right w:val="none" w:sz="0" w:space="0" w:color="auto"/>
      </w:divBdr>
    </w:div>
    <w:div w:id="2080901360">
      <w:bodyDiv w:val="1"/>
      <w:marLeft w:val="0"/>
      <w:marRight w:val="0"/>
      <w:marTop w:val="0"/>
      <w:marBottom w:val="0"/>
      <w:divBdr>
        <w:top w:val="none" w:sz="0" w:space="0" w:color="auto"/>
        <w:left w:val="none" w:sz="0" w:space="0" w:color="auto"/>
        <w:bottom w:val="none" w:sz="0" w:space="0" w:color="auto"/>
        <w:right w:val="none" w:sz="0" w:space="0" w:color="auto"/>
      </w:divBdr>
    </w:div>
    <w:div w:id="2089231689">
      <w:bodyDiv w:val="1"/>
      <w:marLeft w:val="0"/>
      <w:marRight w:val="0"/>
      <w:marTop w:val="0"/>
      <w:marBottom w:val="0"/>
      <w:divBdr>
        <w:top w:val="none" w:sz="0" w:space="0" w:color="auto"/>
        <w:left w:val="none" w:sz="0" w:space="0" w:color="auto"/>
        <w:bottom w:val="none" w:sz="0" w:space="0" w:color="auto"/>
        <w:right w:val="none" w:sz="0" w:space="0" w:color="auto"/>
      </w:divBdr>
    </w:div>
    <w:div w:id="2122526717">
      <w:bodyDiv w:val="1"/>
      <w:marLeft w:val="0"/>
      <w:marRight w:val="0"/>
      <w:marTop w:val="0"/>
      <w:marBottom w:val="0"/>
      <w:divBdr>
        <w:top w:val="none" w:sz="0" w:space="0" w:color="auto"/>
        <w:left w:val="none" w:sz="0" w:space="0" w:color="auto"/>
        <w:bottom w:val="none" w:sz="0" w:space="0" w:color="auto"/>
        <w:right w:val="none" w:sz="0" w:space="0" w:color="auto"/>
      </w:divBdr>
    </w:div>
    <w:div w:id="2134519868">
      <w:bodyDiv w:val="1"/>
      <w:marLeft w:val="0"/>
      <w:marRight w:val="0"/>
      <w:marTop w:val="0"/>
      <w:marBottom w:val="0"/>
      <w:divBdr>
        <w:top w:val="none" w:sz="0" w:space="0" w:color="auto"/>
        <w:left w:val="none" w:sz="0" w:space="0" w:color="auto"/>
        <w:bottom w:val="none" w:sz="0" w:space="0" w:color="auto"/>
        <w:right w:val="none" w:sz="0" w:space="0" w:color="auto"/>
      </w:divBdr>
    </w:div>
    <w:div w:id="213590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ib.am/hy/checklists" TargetMode="External"/><Relationship Id="rId18" Type="http://schemas.openxmlformats.org/officeDocument/2006/relationships/hyperlink" Target="https://www.eib.am/hy/checklists" TargetMode="External"/><Relationship Id="rId26" Type="http://schemas.openxmlformats.org/officeDocument/2006/relationships/hyperlink" Target="https://www.arlis.am/DocumentView.aspx?docid=199994"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eib.am/hy/checklists" TargetMode="External"/><Relationship Id="rId34"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ib.am/hy/checklists" TargetMode="External"/><Relationship Id="rId25" Type="http://schemas.openxmlformats.org/officeDocument/2006/relationships/hyperlink" Target="https://www.arlis.am/DocumentView.aspx?docid=199994" TargetMode="External"/><Relationship Id="rId33" Type="http://schemas.openxmlformats.org/officeDocument/2006/relationships/chart" Target="charts/chart3.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ib.am/hy/checklists" TargetMode="External"/><Relationship Id="rId20" Type="http://schemas.openxmlformats.org/officeDocument/2006/relationships/hyperlink" Target="https://www.eib.am/hy/checklists" TargetMode="External"/><Relationship Id="rId29" Type="http://schemas.openxmlformats.org/officeDocument/2006/relationships/hyperlink" Target="https://www.arlis.am/DocumentView.aspx?docid=19999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www.eib.am/hy/checklists"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ib.am/hy/checklists" TargetMode="External"/><Relationship Id="rId23" Type="http://schemas.openxmlformats.org/officeDocument/2006/relationships/hyperlink" Target="https://www.eib.am/hy/checklists" TargetMode="External"/><Relationship Id="rId28" Type="http://schemas.openxmlformats.org/officeDocument/2006/relationships/hyperlink" Target="https://www.arlis.am/DocumentView.aspx?docid=199994" TargetMode="External"/><Relationship Id="rId36" Type="http://schemas.openxmlformats.org/officeDocument/2006/relationships/chart" Target="charts/chart6.xml"/><Relationship Id="rId19" Type="http://schemas.openxmlformats.org/officeDocument/2006/relationships/hyperlink" Target="https://www.eib.am/hy/checklists" TargetMode="External"/><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eib.am/hy/checklists" TargetMode="External"/><Relationship Id="rId22" Type="http://schemas.openxmlformats.org/officeDocument/2006/relationships/hyperlink" Target="https://www.eib.am/hy/checklists" TargetMode="External"/><Relationship Id="rId27" Type="http://schemas.openxmlformats.org/officeDocument/2006/relationships/hyperlink" Target="https://www.arlis.am/DocumentView.aspx?docid=199994" TargetMode="External"/><Relationship Id="rId30" Type="http://schemas.openxmlformats.org/officeDocument/2006/relationships/hyperlink" Target="https://www.arlis.am/DocumentView.aspx?docid=199994" TargetMode="External"/><Relationship Id="rId35"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Users\Zaruhi\Downloads\2025&#1385;._%20&#1379;&#1408;&#1377;&#1406;&#1400;&#1408;&#1398;&#1381;&#1408;.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Zaruhi\Downloads\2025&#1385;._%20&#1379;&#1408;&#1377;&#1406;&#1400;&#1408;&#1398;&#1381;&#1408;.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Zaruhi\Downloads\2025&#1385;._%20&#1379;&#1408;&#1377;&#1406;&#1400;&#1408;&#1398;&#1381;&#1408;.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Zaruhi\Downloads\2025&#1385;._%20&#1379;&#1408;&#1377;&#1406;&#1400;&#1408;&#1398;&#1381;&#1408;.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Zaruhi\Downloads\2025&#1385;._%20&#1379;&#1408;&#1377;&#1406;&#1400;&#1408;&#1398;&#1381;&#1408;.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Zaruhi\Downloads\2025&#1385;._%20&#1379;&#1408;&#1377;&#1406;&#1400;&#1408;&#1398;&#1381;&#1408;.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sers\Zaruhi\Downloads\2025&#1385;._%20&#1379;&#1408;&#1377;&#1406;&#1400;&#1408;&#1398;&#1381;&#1408;.xl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1">
                <a:latin typeface="GHEA Grapalat" panose="02000506050000020003" pitchFamily="50" charset="0"/>
                <a:cs typeface="Calibri" panose="020F0502020204030204" pitchFamily="34" charset="0"/>
              </a:rPr>
              <a:t>«Հայոց լեզու» առարկայի թելադրության արդյունքներ</a:t>
            </a:r>
            <a:endParaRPr lang="ru-RU" b="1" i="1">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C68-4547-B967-E0D512EA97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C68-4547-B967-E0D512EA97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C68-4547-B967-E0D512EA97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C68-4547-B967-E0D512EA9790}"/>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'Ստուգման արդյունքներ (հայոց լ.)'!$E$20:$H$20</c:f>
              <c:strCache>
                <c:ptCount val="4"/>
                <c:pt idx="0">
                  <c:v>9--10</c:v>
                </c:pt>
                <c:pt idx="1">
                  <c:v>7--8</c:v>
                </c:pt>
                <c:pt idx="2">
                  <c:v>4--6</c:v>
                </c:pt>
                <c:pt idx="3">
                  <c:v>1--3</c:v>
                </c:pt>
              </c:strCache>
            </c:strRef>
          </c:cat>
          <c:val>
            <c:numRef>
              <c:f>'Ստուգման արդյունքներ (հայոց լ.)'!$E$21:$H$21</c:f>
              <c:numCache>
                <c:formatCode>General</c:formatCode>
                <c:ptCount val="4"/>
                <c:pt idx="0">
                  <c:v>76</c:v>
                </c:pt>
                <c:pt idx="1">
                  <c:v>235</c:v>
                </c:pt>
                <c:pt idx="2">
                  <c:v>394</c:v>
                </c:pt>
                <c:pt idx="3">
                  <c:v>377</c:v>
                </c:pt>
              </c:numCache>
            </c:numRef>
          </c:val>
          <c:extLst>
            <c:ext xmlns:c16="http://schemas.microsoft.com/office/drawing/2014/chart" uri="{C3380CC4-5D6E-409C-BE32-E72D297353CC}">
              <c16:uniqueId val="{00000008-2C68-4547-B967-E0D512EA9790}"/>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2C68-4547-B967-E0D512EA97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2C68-4547-B967-E0D512EA97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2C68-4547-B967-E0D512EA97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2C68-4547-B967-E0D512EA9790}"/>
              </c:ext>
            </c:extLst>
          </c:dPt>
          <c:cat>
            <c:strRef>
              <c:f>'Ստուգման արդյունքներ (հայոց լ.)'!$E$20:$H$20</c:f>
              <c:strCache>
                <c:ptCount val="4"/>
                <c:pt idx="0">
                  <c:v>9--10</c:v>
                </c:pt>
                <c:pt idx="1">
                  <c:v>7--8</c:v>
                </c:pt>
                <c:pt idx="2">
                  <c:v>4--6</c:v>
                </c:pt>
                <c:pt idx="3">
                  <c:v>1--3</c:v>
                </c:pt>
              </c:strCache>
            </c:strRef>
          </c:cat>
          <c:val>
            <c:numRef>
              <c:f>'Ստուգման արդյունքներ (հայոց լ.)'!$E$22:$H$22</c:f>
              <c:numCache>
                <c:formatCode>0.0%</c:formatCode>
                <c:ptCount val="4"/>
                <c:pt idx="0">
                  <c:v>7.0240295748613679E-2</c:v>
                </c:pt>
                <c:pt idx="1">
                  <c:v>0.21719038817005545</c:v>
                </c:pt>
                <c:pt idx="2">
                  <c:v>0.36414048059149723</c:v>
                </c:pt>
                <c:pt idx="3">
                  <c:v>0.34842883548983367</c:v>
                </c:pt>
              </c:numCache>
            </c:numRef>
          </c:val>
          <c:extLst>
            <c:ext xmlns:c16="http://schemas.microsoft.com/office/drawing/2014/chart" uri="{C3380CC4-5D6E-409C-BE32-E72D297353CC}">
              <c16:uniqueId val="{00000011-2C68-4547-B967-E0D512EA979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r>
              <a:rPr lang="en-US" b="1" i="1">
                <a:latin typeface="GHEA Grapalat" panose="02000506050000020003" pitchFamily="50" charset="0"/>
              </a:rPr>
              <a:t>Մաթեմատիկայի</a:t>
            </a:r>
            <a:r>
              <a:rPr lang="en-US" b="1" i="1" baseline="0">
                <a:latin typeface="GHEA Grapalat" panose="02000506050000020003" pitchFamily="50" charset="0"/>
              </a:rPr>
              <a:t> գրավոր աշխատանքների արդյունքներ</a:t>
            </a:r>
            <a:endParaRPr lang="en-US" b="1" i="1">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FA-4A5F-BA91-8F9CB094C55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FA-4A5F-BA91-8F9CB094C55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FA-4A5F-BA91-8F9CB094C55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FA-4A5F-BA91-8F9CB094C55B}"/>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'Ստուգման արդյունքներ (մաթեմ.)'!$E$20:$H$20</c:f>
              <c:strCache>
                <c:ptCount val="4"/>
                <c:pt idx="0">
                  <c:v>9--10</c:v>
                </c:pt>
                <c:pt idx="1">
                  <c:v>7--8</c:v>
                </c:pt>
                <c:pt idx="2">
                  <c:v>4--6</c:v>
                </c:pt>
                <c:pt idx="3">
                  <c:v>1--3</c:v>
                </c:pt>
              </c:strCache>
            </c:strRef>
          </c:cat>
          <c:val>
            <c:numRef>
              <c:f>'Ստուգման արդյունքներ (մաթեմ.)'!$E$21:$H$21</c:f>
              <c:numCache>
                <c:formatCode>General</c:formatCode>
                <c:ptCount val="4"/>
                <c:pt idx="0">
                  <c:v>96</c:v>
                </c:pt>
                <c:pt idx="1">
                  <c:v>153</c:v>
                </c:pt>
                <c:pt idx="2">
                  <c:v>412</c:v>
                </c:pt>
                <c:pt idx="3">
                  <c:v>375</c:v>
                </c:pt>
              </c:numCache>
            </c:numRef>
          </c:val>
          <c:extLst>
            <c:ext xmlns:c16="http://schemas.microsoft.com/office/drawing/2014/chart" uri="{C3380CC4-5D6E-409C-BE32-E72D297353CC}">
              <c16:uniqueId val="{00000008-6CFA-4A5F-BA91-8F9CB094C55B}"/>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6CFA-4A5F-BA91-8F9CB094C55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6CFA-4A5F-BA91-8F9CB094C55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6CFA-4A5F-BA91-8F9CB094C55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6CFA-4A5F-BA91-8F9CB094C5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'Ստուգման արդյունքներ (մաթեմ.)'!$E$20:$H$20</c:f>
              <c:strCache>
                <c:ptCount val="4"/>
                <c:pt idx="0">
                  <c:v>9--10</c:v>
                </c:pt>
                <c:pt idx="1">
                  <c:v>7--8</c:v>
                </c:pt>
                <c:pt idx="2">
                  <c:v>4--6</c:v>
                </c:pt>
                <c:pt idx="3">
                  <c:v>1--3</c:v>
                </c:pt>
              </c:strCache>
            </c:strRef>
          </c:cat>
          <c:val>
            <c:numRef>
              <c:f>'Ստուգման արդյունքներ (մաթեմ.)'!$E$22:$H$22</c:f>
              <c:numCache>
                <c:formatCode>0.0%</c:formatCode>
                <c:ptCount val="4"/>
                <c:pt idx="0">
                  <c:v>9.2664092664092659E-2</c:v>
                </c:pt>
                <c:pt idx="1">
                  <c:v>0.14768339768339769</c:v>
                </c:pt>
                <c:pt idx="2">
                  <c:v>0.39768339768339767</c:v>
                </c:pt>
                <c:pt idx="3">
                  <c:v>0.36196911196911197</c:v>
                </c:pt>
              </c:numCache>
            </c:numRef>
          </c:val>
          <c:extLst>
            <c:ext xmlns:c16="http://schemas.microsoft.com/office/drawing/2014/chart" uri="{C3380CC4-5D6E-409C-BE32-E72D297353CC}">
              <c16:uniqueId val="{00000011-6CFA-4A5F-BA91-8F9CB094C55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r>
              <a:rPr lang="en-US" b="1" i="1">
                <a:latin typeface="GHEA Grapalat" panose="02000506050000020003" pitchFamily="50" charset="0"/>
              </a:rPr>
              <a:t>ԿՏՄ</a:t>
            </a:r>
            <a:r>
              <a:rPr lang="en-US" b="1" i="1" baseline="0">
                <a:latin typeface="GHEA Grapalat" panose="02000506050000020003" pitchFamily="50" charset="0"/>
              </a:rPr>
              <a:t> կողմից տրված գ</a:t>
            </a:r>
            <a:r>
              <a:rPr lang="en-US" b="1" i="1">
                <a:latin typeface="GHEA Grapalat" panose="02000506050000020003" pitchFamily="50" charset="0"/>
              </a:rPr>
              <a:t>րավոր</a:t>
            </a:r>
            <a:r>
              <a:rPr lang="en-US" b="1" i="1" baseline="0">
                <a:latin typeface="GHEA Grapalat" panose="02000506050000020003" pitchFamily="50" charset="0"/>
              </a:rPr>
              <a:t> աշխատանքների միջին գնահատականներ</a:t>
            </a:r>
            <a:endParaRPr lang="ru-RU" b="1" i="1">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plotArea>
      <c:layout/>
      <c:lineChart>
        <c:grouping val="standard"/>
        <c:varyColors val="0"/>
        <c:ser>
          <c:idx val="0"/>
          <c:order val="0"/>
          <c:tx>
            <c:strRef>
              <c:f>Лист3!$A$2</c:f>
              <c:strCache>
                <c:ptCount val="1"/>
                <c:pt idx="0">
                  <c:v>Հայոց լեզու</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Лист3!$B$1:$D$1</c:f>
              <c:strCache>
                <c:ptCount val="3"/>
                <c:pt idx="0">
                  <c:v>6-րդ դասարան</c:v>
                </c:pt>
                <c:pt idx="1">
                  <c:v>9-րդ դասարան</c:v>
                </c:pt>
                <c:pt idx="2">
                  <c:v>11-րդ դասարան</c:v>
                </c:pt>
              </c:strCache>
            </c:strRef>
          </c:cat>
          <c:val>
            <c:numRef>
              <c:f>Лист3!$B$2:$D$2</c:f>
              <c:numCache>
                <c:formatCode>General</c:formatCode>
                <c:ptCount val="3"/>
                <c:pt idx="0">
                  <c:v>5.4</c:v>
                </c:pt>
                <c:pt idx="1">
                  <c:v>5.0999999999999996</c:v>
                </c:pt>
                <c:pt idx="2">
                  <c:v>4.3</c:v>
                </c:pt>
              </c:numCache>
            </c:numRef>
          </c:val>
          <c:smooth val="0"/>
          <c:extLst>
            <c:ext xmlns:c16="http://schemas.microsoft.com/office/drawing/2014/chart" uri="{C3380CC4-5D6E-409C-BE32-E72D297353CC}">
              <c16:uniqueId val="{00000000-E060-40FC-ADFD-A0BB7AFB7167}"/>
            </c:ext>
          </c:extLst>
        </c:ser>
        <c:ser>
          <c:idx val="1"/>
          <c:order val="1"/>
          <c:tx>
            <c:strRef>
              <c:f>Лист3!$A$3</c:f>
              <c:strCache>
                <c:ptCount val="1"/>
                <c:pt idx="0">
                  <c:v>Մաթեմատիկա</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Лист3!$B$1:$D$1</c:f>
              <c:strCache>
                <c:ptCount val="3"/>
                <c:pt idx="0">
                  <c:v>6-րդ դասարան</c:v>
                </c:pt>
                <c:pt idx="1">
                  <c:v>9-րդ դասարան</c:v>
                </c:pt>
                <c:pt idx="2">
                  <c:v>11-րդ դասարան</c:v>
                </c:pt>
              </c:strCache>
            </c:strRef>
          </c:cat>
          <c:val>
            <c:numRef>
              <c:f>Лист3!$B$3:$D$3</c:f>
              <c:numCache>
                <c:formatCode>General</c:formatCode>
                <c:ptCount val="3"/>
                <c:pt idx="0">
                  <c:v>4.5</c:v>
                </c:pt>
                <c:pt idx="1">
                  <c:v>4.2</c:v>
                </c:pt>
                <c:pt idx="2">
                  <c:v>5.2</c:v>
                </c:pt>
              </c:numCache>
            </c:numRef>
          </c:val>
          <c:smooth val="0"/>
          <c:extLst>
            <c:ext xmlns:c16="http://schemas.microsoft.com/office/drawing/2014/chart" uri="{C3380CC4-5D6E-409C-BE32-E72D297353CC}">
              <c16:uniqueId val="{00000001-E060-40FC-ADFD-A0BB7AFB7167}"/>
            </c:ext>
          </c:extLst>
        </c:ser>
        <c:dLbls>
          <c:dLblPos val="t"/>
          <c:showLegendKey val="0"/>
          <c:showVal val="1"/>
          <c:showCatName val="0"/>
          <c:showSerName val="0"/>
          <c:showPercent val="0"/>
          <c:showBubbleSize val="0"/>
        </c:dLbls>
        <c:smooth val="0"/>
        <c:axId val="562658136"/>
        <c:axId val="562656168"/>
      </c:lineChart>
      <c:catAx>
        <c:axId val="562658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crossAx val="562656168"/>
        <c:crosses val="autoZero"/>
        <c:auto val="1"/>
        <c:lblAlgn val="ctr"/>
        <c:lblOffset val="100"/>
        <c:noMultiLvlLbl val="0"/>
      </c:catAx>
      <c:valAx>
        <c:axId val="562656168"/>
        <c:scaling>
          <c:orientation val="minMax"/>
        </c:scaling>
        <c:delete val="1"/>
        <c:axPos val="l"/>
        <c:numFmt formatCode="General" sourceLinked="1"/>
        <c:majorTickMark val="none"/>
        <c:minorTickMark val="none"/>
        <c:tickLblPos val="nextTo"/>
        <c:crossAx val="562658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u="none">
                <a:latin typeface="GHEA Grapalat" panose="02000506050000020003" pitchFamily="50" charset="0"/>
              </a:rPr>
              <a:t>«</a:t>
            </a:r>
            <a:r>
              <a:rPr lang="en-US" b="1" i="1" u="none">
                <a:latin typeface="GHEA Grapalat" panose="02000506050000020003" pitchFamily="50" charset="0"/>
              </a:rPr>
              <a:t>Հայոց լեզու</a:t>
            </a:r>
            <a:r>
              <a:rPr lang="ru-RU" b="1" i="1" u="none">
                <a:latin typeface="GHEA Grapalat" panose="02000506050000020003" pitchFamily="50" charset="0"/>
              </a:rPr>
              <a:t>»</a:t>
            </a:r>
            <a:r>
              <a:rPr lang="en-US" b="1" i="1" u="none">
                <a:latin typeface="GHEA Grapalat" panose="02000506050000020003" pitchFamily="50" charset="0"/>
              </a:rPr>
              <a:t> առարկայի թելադրության արդյունքներ՝ ըստ դասարանների</a:t>
            </a:r>
            <a:endParaRPr lang="ru-RU" b="1" i="1" u="none">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Лист1!$C$9</c:f>
              <c:strCache>
                <c:ptCount val="1"/>
                <c:pt idx="0">
                  <c:v>1-3 (Անբավարար) </c:v>
                </c:pt>
              </c:strCache>
            </c:strRef>
          </c:tx>
          <c:spPr>
            <a:solidFill>
              <a:schemeClr val="accent1"/>
            </a:solidFill>
            <a:ln>
              <a:noFill/>
            </a:ln>
            <a:effectLst/>
            <a:sp3d/>
          </c:spPr>
          <c:invertIfNegative val="0"/>
          <c:cat>
            <c:strRef>
              <c:f>Лист1!$B$10:$B$12</c:f>
              <c:strCache>
                <c:ptCount val="3"/>
                <c:pt idx="0">
                  <c:v>6-րդ դասարան</c:v>
                </c:pt>
                <c:pt idx="1">
                  <c:v>9-րդ դասարան</c:v>
                </c:pt>
                <c:pt idx="2">
                  <c:v>11-րդ դասարան</c:v>
                </c:pt>
              </c:strCache>
            </c:strRef>
          </c:cat>
          <c:val>
            <c:numRef>
              <c:f>Лист1!$C$10:$C$12</c:f>
              <c:numCache>
                <c:formatCode>0.0%</c:formatCode>
                <c:ptCount val="3"/>
                <c:pt idx="0">
                  <c:v>0.28903654485049834</c:v>
                </c:pt>
                <c:pt idx="1">
                  <c:v>0.27795527156549521</c:v>
                </c:pt>
                <c:pt idx="2">
                  <c:v>0.43376068376068377</c:v>
                </c:pt>
              </c:numCache>
            </c:numRef>
          </c:val>
          <c:extLst>
            <c:ext xmlns:c16="http://schemas.microsoft.com/office/drawing/2014/chart" uri="{C3380CC4-5D6E-409C-BE32-E72D297353CC}">
              <c16:uniqueId val="{00000000-6ACD-46E0-8D3E-6E2EDB27C1EF}"/>
            </c:ext>
          </c:extLst>
        </c:ser>
        <c:ser>
          <c:idx val="1"/>
          <c:order val="1"/>
          <c:tx>
            <c:strRef>
              <c:f>Лист1!$D$9</c:f>
              <c:strCache>
                <c:ptCount val="1"/>
                <c:pt idx="0">
                  <c:v>4-6 (Բավարար)</c:v>
                </c:pt>
              </c:strCache>
            </c:strRef>
          </c:tx>
          <c:spPr>
            <a:solidFill>
              <a:schemeClr val="accent2"/>
            </a:solidFill>
            <a:ln>
              <a:noFill/>
            </a:ln>
            <a:effectLst/>
            <a:sp3d/>
          </c:spPr>
          <c:invertIfNegative val="0"/>
          <c:cat>
            <c:strRef>
              <c:f>Лист1!$B$10:$B$12</c:f>
              <c:strCache>
                <c:ptCount val="3"/>
                <c:pt idx="0">
                  <c:v>6-րդ դասարան</c:v>
                </c:pt>
                <c:pt idx="1">
                  <c:v>9-րդ դասարան</c:v>
                </c:pt>
                <c:pt idx="2">
                  <c:v>11-րդ դասարան</c:v>
                </c:pt>
              </c:strCache>
            </c:strRef>
          </c:cat>
          <c:val>
            <c:numRef>
              <c:f>Лист1!$D$10:$D$12</c:f>
              <c:numCache>
                <c:formatCode>0.0%</c:formatCode>
                <c:ptCount val="3"/>
                <c:pt idx="0">
                  <c:v>0.308970099667774</c:v>
                </c:pt>
                <c:pt idx="1">
                  <c:v>0.402555910543131</c:v>
                </c:pt>
                <c:pt idx="2">
                  <c:v>0.37393162393162394</c:v>
                </c:pt>
              </c:numCache>
            </c:numRef>
          </c:val>
          <c:extLst>
            <c:ext xmlns:c16="http://schemas.microsoft.com/office/drawing/2014/chart" uri="{C3380CC4-5D6E-409C-BE32-E72D297353CC}">
              <c16:uniqueId val="{00000001-6ACD-46E0-8D3E-6E2EDB27C1EF}"/>
            </c:ext>
          </c:extLst>
        </c:ser>
        <c:ser>
          <c:idx val="2"/>
          <c:order val="2"/>
          <c:tx>
            <c:strRef>
              <c:f>Лист1!$E$9</c:f>
              <c:strCache>
                <c:ptCount val="1"/>
                <c:pt idx="0">
                  <c:v>7-8 (Լավ)</c:v>
                </c:pt>
              </c:strCache>
            </c:strRef>
          </c:tx>
          <c:spPr>
            <a:solidFill>
              <a:schemeClr val="accent3"/>
            </a:solidFill>
            <a:ln>
              <a:noFill/>
            </a:ln>
            <a:effectLst/>
            <a:sp3d/>
          </c:spPr>
          <c:invertIfNegative val="0"/>
          <c:cat>
            <c:strRef>
              <c:f>Лист1!$B$10:$B$12</c:f>
              <c:strCache>
                <c:ptCount val="3"/>
                <c:pt idx="0">
                  <c:v>6-րդ դասարան</c:v>
                </c:pt>
                <c:pt idx="1">
                  <c:v>9-րդ դասարան</c:v>
                </c:pt>
                <c:pt idx="2">
                  <c:v>11-րդ դասարան</c:v>
                </c:pt>
              </c:strCache>
            </c:strRef>
          </c:cat>
          <c:val>
            <c:numRef>
              <c:f>Лист1!$E$10:$E$12</c:f>
              <c:numCache>
                <c:formatCode>0.0%</c:formatCode>
                <c:ptCount val="3"/>
                <c:pt idx="0">
                  <c:v>0.2857142857142857</c:v>
                </c:pt>
                <c:pt idx="1">
                  <c:v>0.24600638977635783</c:v>
                </c:pt>
                <c:pt idx="2">
                  <c:v>0.15384615384615385</c:v>
                </c:pt>
              </c:numCache>
            </c:numRef>
          </c:val>
          <c:extLst>
            <c:ext xmlns:c16="http://schemas.microsoft.com/office/drawing/2014/chart" uri="{C3380CC4-5D6E-409C-BE32-E72D297353CC}">
              <c16:uniqueId val="{00000002-6ACD-46E0-8D3E-6E2EDB27C1EF}"/>
            </c:ext>
          </c:extLst>
        </c:ser>
        <c:ser>
          <c:idx val="3"/>
          <c:order val="3"/>
          <c:tx>
            <c:strRef>
              <c:f>Лист1!$F$9</c:f>
              <c:strCache>
                <c:ptCount val="1"/>
                <c:pt idx="0">
                  <c:v>9-10 (Գերազանց)</c:v>
                </c:pt>
              </c:strCache>
            </c:strRef>
          </c:tx>
          <c:spPr>
            <a:solidFill>
              <a:schemeClr val="accent4"/>
            </a:solidFill>
            <a:ln>
              <a:noFill/>
            </a:ln>
            <a:effectLst/>
            <a:sp3d/>
          </c:spPr>
          <c:invertIfNegative val="0"/>
          <c:cat>
            <c:strRef>
              <c:f>Лист1!$B$10:$B$12</c:f>
              <c:strCache>
                <c:ptCount val="3"/>
                <c:pt idx="0">
                  <c:v>6-րդ դասարան</c:v>
                </c:pt>
                <c:pt idx="1">
                  <c:v>9-րդ դասարան</c:v>
                </c:pt>
                <c:pt idx="2">
                  <c:v>11-րդ դասարան</c:v>
                </c:pt>
              </c:strCache>
            </c:strRef>
          </c:cat>
          <c:val>
            <c:numRef>
              <c:f>Лист1!$F$10:$F$12</c:f>
              <c:numCache>
                <c:formatCode>0.0%</c:formatCode>
                <c:ptCount val="3"/>
                <c:pt idx="0">
                  <c:v>0.116279069767442</c:v>
                </c:pt>
                <c:pt idx="1">
                  <c:v>7.3482428115015971E-2</c:v>
                </c:pt>
                <c:pt idx="2">
                  <c:v>3.8461538461538464E-2</c:v>
                </c:pt>
              </c:numCache>
            </c:numRef>
          </c:val>
          <c:extLst>
            <c:ext xmlns:c16="http://schemas.microsoft.com/office/drawing/2014/chart" uri="{C3380CC4-5D6E-409C-BE32-E72D297353CC}">
              <c16:uniqueId val="{00000003-6ACD-46E0-8D3E-6E2EDB27C1EF}"/>
            </c:ext>
          </c:extLst>
        </c:ser>
        <c:dLbls>
          <c:showLegendKey val="0"/>
          <c:showVal val="0"/>
          <c:showCatName val="0"/>
          <c:showSerName val="0"/>
          <c:showPercent val="0"/>
          <c:showBubbleSize val="0"/>
        </c:dLbls>
        <c:gapWidth val="150"/>
        <c:shape val="box"/>
        <c:axId val="571803952"/>
        <c:axId val="571801984"/>
        <c:axId val="0"/>
      </c:bar3DChart>
      <c:catAx>
        <c:axId val="571803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1801984"/>
        <c:crosses val="autoZero"/>
        <c:auto val="1"/>
        <c:lblAlgn val="ctr"/>
        <c:lblOffset val="100"/>
        <c:noMultiLvlLbl val="0"/>
      </c:catAx>
      <c:valAx>
        <c:axId val="571801984"/>
        <c:scaling>
          <c:orientation val="minMax"/>
        </c:scaling>
        <c:delete val="1"/>
        <c:axPos val="l"/>
        <c:numFmt formatCode="0.0%" sourceLinked="1"/>
        <c:majorTickMark val="none"/>
        <c:minorTickMark val="none"/>
        <c:tickLblPos val="nextTo"/>
        <c:crossAx val="571803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r>
              <a:rPr lang="en-US" b="1" i="1">
                <a:latin typeface="GHEA Grapalat" panose="02000506050000020003" pitchFamily="50" charset="0"/>
              </a:rPr>
              <a:t>Մաթեմատիկայի գրավոր</a:t>
            </a:r>
            <a:r>
              <a:rPr lang="en-US" b="1" i="1" baseline="0">
                <a:latin typeface="GHEA Grapalat" panose="02000506050000020003" pitchFamily="50" charset="0"/>
              </a:rPr>
              <a:t> աշխատանքի արդյունքներ՝ ըստ դասարանների</a:t>
            </a:r>
            <a:endParaRPr lang="ru-RU" b="1" i="1">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Лист1!$C$18</c:f>
              <c:strCache>
                <c:ptCount val="1"/>
                <c:pt idx="0">
                  <c:v>1-3 (Անբավարար) </c:v>
                </c:pt>
              </c:strCache>
            </c:strRef>
          </c:tx>
          <c:spPr>
            <a:solidFill>
              <a:schemeClr val="accent1"/>
            </a:solidFill>
            <a:ln>
              <a:noFill/>
            </a:ln>
            <a:effectLst/>
            <a:sp3d/>
          </c:spPr>
          <c:invertIfNegative val="0"/>
          <c:cat>
            <c:strRef>
              <c:f>Лист1!$B$19:$B$21</c:f>
              <c:strCache>
                <c:ptCount val="3"/>
                <c:pt idx="0">
                  <c:v>6-րդ դասարան</c:v>
                </c:pt>
                <c:pt idx="1">
                  <c:v>9-րդ դասարան</c:v>
                </c:pt>
                <c:pt idx="2">
                  <c:v>11-րդ դասարան</c:v>
                </c:pt>
              </c:strCache>
            </c:strRef>
          </c:cat>
          <c:val>
            <c:numRef>
              <c:f>Лист1!$C$19:$C$21</c:f>
              <c:numCache>
                <c:formatCode>0.0%</c:formatCode>
                <c:ptCount val="3"/>
                <c:pt idx="0">
                  <c:v>0.38775510204081631</c:v>
                </c:pt>
                <c:pt idx="1">
                  <c:v>0.44700000000000001</c:v>
                </c:pt>
                <c:pt idx="2">
                  <c:v>0.28440366972477066</c:v>
                </c:pt>
              </c:numCache>
            </c:numRef>
          </c:val>
          <c:extLst>
            <c:ext xmlns:c16="http://schemas.microsoft.com/office/drawing/2014/chart" uri="{C3380CC4-5D6E-409C-BE32-E72D297353CC}">
              <c16:uniqueId val="{00000000-84EF-4D4C-840D-109439D61B30}"/>
            </c:ext>
          </c:extLst>
        </c:ser>
        <c:ser>
          <c:idx val="1"/>
          <c:order val="1"/>
          <c:tx>
            <c:strRef>
              <c:f>Лист1!$D$18</c:f>
              <c:strCache>
                <c:ptCount val="1"/>
                <c:pt idx="0">
                  <c:v>4-6 (Բավարար)</c:v>
                </c:pt>
              </c:strCache>
            </c:strRef>
          </c:tx>
          <c:spPr>
            <a:solidFill>
              <a:schemeClr val="accent2"/>
            </a:solidFill>
            <a:ln>
              <a:noFill/>
            </a:ln>
            <a:effectLst/>
            <a:sp3d/>
          </c:spPr>
          <c:invertIfNegative val="0"/>
          <c:cat>
            <c:strRef>
              <c:f>Лист1!$B$19:$B$21</c:f>
              <c:strCache>
                <c:ptCount val="3"/>
                <c:pt idx="0">
                  <c:v>6-րդ դասարան</c:v>
                </c:pt>
                <c:pt idx="1">
                  <c:v>9-րդ դասարան</c:v>
                </c:pt>
                <c:pt idx="2">
                  <c:v>11-րդ դասարան</c:v>
                </c:pt>
              </c:strCache>
            </c:strRef>
          </c:cat>
          <c:val>
            <c:numRef>
              <c:f>Лист1!$D$19:$D$21</c:f>
              <c:numCache>
                <c:formatCode>0.0%</c:formatCode>
                <c:ptCount val="3"/>
                <c:pt idx="0">
                  <c:v>0.43197278911564624</c:v>
                </c:pt>
                <c:pt idx="1">
                  <c:v>0.39869281045751637</c:v>
                </c:pt>
                <c:pt idx="2">
                  <c:v>0.37385321100917429</c:v>
                </c:pt>
              </c:numCache>
            </c:numRef>
          </c:val>
          <c:extLst>
            <c:ext xmlns:c16="http://schemas.microsoft.com/office/drawing/2014/chart" uri="{C3380CC4-5D6E-409C-BE32-E72D297353CC}">
              <c16:uniqueId val="{00000001-84EF-4D4C-840D-109439D61B30}"/>
            </c:ext>
          </c:extLst>
        </c:ser>
        <c:ser>
          <c:idx val="2"/>
          <c:order val="2"/>
          <c:tx>
            <c:strRef>
              <c:f>Лист1!$E$18</c:f>
              <c:strCache>
                <c:ptCount val="1"/>
                <c:pt idx="0">
                  <c:v>7-8 (Լավ)</c:v>
                </c:pt>
              </c:strCache>
            </c:strRef>
          </c:tx>
          <c:spPr>
            <a:solidFill>
              <a:schemeClr val="accent3"/>
            </a:solidFill>
            <a:ln>
              <a:noFill/>
            </a:ln>
            <a:effectLst/>
            <a:sp3d/>
          </c:spPr>
          <c:invertIfNegative val="0"/>
          <c:cat>
            <c:strRef>
              <c:f>Лист1!$B$19:$B$21</c:f>
              <c:strCache>
                <c:ptCount val="3"/>
                <c:pt idx="0">
                  <c:v>6-րդ դասարան</c:v>
                </c:pt>
                <c:pt idx="1">
                  <c:v>9-րդ դասարան</c:v>
                </c:pt>
                <c:pt idx="2">
                  <c:v>11-րդ դասարան</c:v>
                </c:pt>
              </c:strCache>
            </c:strRef>
          </c:cat>
          <c:val>
            <c:numRef>
              <c:f>Лист1!$E$19:$E$21</c:f>
              <c:numCache>
                <c:formatCode>0.0%</c:formatCode>
                <c:ptCount val="3"/>
                <c:pt idx="0">
                  <c:v>9.1836734693877556E-2</c:v>
                </c:pt>
                <c:pt idx="1">
                  <c:v>9.4771241830065356E-2</c:v>
                </c:pt>
                <c:pt idx="2">
                  <c:v>0.22247706422018348</c:v>
                </c:pt>
              </c:numCache>
            </c:numRef>
          </c:val>
          <c:extLst>
            <c:ext xmlns:c16="http://schemas.microsoft.com/office/drawing/2014/chart" uri="{C3380CC4-5D6E-409C-BE32-E72D297353CC}">
              <c16:uniqueId val="{00000002-84EF-4D4C-840D-109439D61B30}"/>
            </c:ext>
          </c:extLst>
        </c:ser>
        <c:ser>
          <c:idx val="3"/>
          <c:order val="3"/>
          <c:tx>
            <c:strRef>
              <c:f>Лист1!$F$18</c:f>
              <c:strCache>
                <c:ptCount val="1"/>
                <c:pt idx="0">
                  <c:v>9-10 (Գերազանց)</c:v>
                </c:pt>
              </c:strCache>
            </c:strRef>
          </c:tx>
          <c:spPr>
            <a:solidFill>
              <a:schemeClr val="accent4"/>
            </a:solidFill>
            <a:ln>
              <a:noFill/>
            </a:ln>
            <a:effectLst/>
            <a:sp3d/>
          </c:spPr>
          <c:invertIfNegative val="0"/>
          <c:cat>
            <c:strRef>
              <c:f>Лист1!$B$19:$B$21</c:f>
              <c:strCache>
                <c:ptCount val="3"/>
                <c:pt idx="0">
                  <c:v>6-րդ դասարան</c:v>
                </c:pt>
                <c:pt idx="1">
                  <c:v>9-րդ դասարան</c:v>
                </c:pt>
                <c:pt idx="2">
                  <c:v>11-րդ դասարան</c:v>
                </c:pt>
              </c:strCache>
            </c:strRef>
          </c:cat>
          <c:val>
            <c:numRef>
              <c:f>Лист1!$F$19:$F$21</c:f>
              <c:numCache>
                <c:formatCode>0.0%</c:formatCode>
                <c:ptCount val="3"/>
                <c:pt idx="0">
                  <c:v>8.8435374149659865E-2</c:v>
                </c:pt>
                <c:pt idx="1">
                  <c:v>5.8823529411764705E-2</c:v>
                </c:pt>
                <c:pt idx="2">
                  <c:v>0.12</c:v>
                </c:pt>
              </c:numCache>
            </c:numRef>
          </c:val>
          <c:extLst>
            <c:ext xmlns:c16="http://schemas.microsoft.com/office/drawing/2014/chart" uri="{C3380CC4-5D6E-409C-BE32-E72D297353CC}">
              <c16:uniqueId val="{00000003-84EF-4D4C-840D-109439D61B30}"/>
            </c:ext>
          </c:extLst>
        </c:ser>
        <c:dLbls>
          <c:showLegendKey val="0"/>
          <c:showVal val="0"/>
          <c:showCatName val="0"/>
          <c:showSerName val="0"/>
          <c:showPercent val="0"/>
          <c:showBubbleSize val="0"/>
        </c:dLbls>
        <c:gapWidth val="150"/>
        <c:shape val="box"/>
        <c:axId val="562655840"/>
        <c:axId val="562656496"/>
        <c:axId val="0"/>
      </c:bar3DChart>
      <c:catAx>
        <c:axId val="562655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656496"/>
        <c:crosses val="autoZero"/>
        <c:auto val="1"/>
        <c:lblAlgn val="ctr"/>
        <c:lblOffset val="100"/>
        <c:noMultiLvlLbl val="0"/>
      </c:catAx>
      <c:valAx>
        <c:axId val="562656496"/>
        <c:scaling>
          <c:orientation val="minMax"/>
        </c:scaling>
        <c:delete val="1"/>
        <c:axPos val="l"/>
        <c:numFmt formatCode="0.0%" sourceLinked="1"/>
        <c:majorTickMark val="none"/>
        <c:minorTickMark val="none"/>
        <c:tickLblPos val="nextTo"/>
        <c:crossAx val="562655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r>
              <a:rPr lang="ru-RU" b="1" i="1"/>
              <a:t>«</a:t>
            </a:r>
            <a:r>
              <a:rPr lang="en-US" b="1" i="1"/>
              <a:t>Հայոց</a:t>
            </a:r>
            <a:r>
              <a:rPr lang="en-US" b="1" i="1" baseline="0"/>
              <a:t> լեզու</a:t>
            </a:r>
            <a:r>
              <a:rPr lang="ru-RU" b="1" i="1"/>
              <a:t>»</a:t>
            </a:r>
            <a:r>
              <a:rPr lang="en-US" b="1" i="1"/>
              <a:t> առարկայի գնահատականների համեմատական պատկեր</a:t>
            </a:r>
            <a:endParaRPr lang="ru-RU" b="1" i="1"/>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plotArea>
      <c:layout/>
      <c:barChart>
        <c:barDir val="bar"/>
        <c:grouping val="clustered"/>
        <c:varyColors val="0"/>
        <c:ser>
          <c:idx val="0"/>
          <c:order val="0"/>
          <c:tx>
            <c:strRef>
              <c:f>Лист1!$K$9</c:f>
              <c:strCache>
                <c:ptCount val="1"/>
                <c:pt idx="0">
                  <c:v>ԿՏՄ կողմից տրված թելադրության արդյունքներ</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Лист1!$I$10:$J$21</c:f>
              <c:multiLvlStrCache>
                <c:ptCount val="12"/>
                <c:lvl>
                  <c:pt idx="0">
                    <c:v>1-3 (Անբավարար) </c:v>
                  </c:pt>
                  <c:pt idx="1">
                    <c:v>4-6 (Բավարար)</c:v>
                  </c:pt>
                  <c:pt idx="2">
                    <c:v>7-8 (Լավ)</c:v>
                  </c:pt>
                  <c:pt idx="3">
                    <c:v>9-10 (Գերազանց)</c:v>
                  </c:pt>
                  <c:pt idx="4">
                    <c:v>1-3 (Անբավարար) </c:v>
                  </c:pt>
                  <c:pt idx="5">
                    <c:v>4-6 (Բավարար)</c:v>
                  </c:pt>
                  <c:pt idx="6">
                    <c:v>7-8 (Լավ)</c:v>
                  </c:pt>
                  <c:pt idx="7">
                    <c:v>9-10 (Գերազանց)</c:v>
                  </c:pt>
                  <c:pt idx="8">
                    <c:v>1-3 (Անբավարար) </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Лист1!$K$10:$K$21</c:f>
              <c:numCache>
                <c:formatCode>0.0%</c:formatCode>
                <c:ptCount val="12"/>
                <c:pt idx="0">
                  <c:v>0.28903654485049834</c:v>
                </c:pt>
                <c:pt idx="1">
                  <c:v>0.308970099667774</c:v>
                </c:pt>
                <c:pt idx="2">
                  <c:v>0.2857142857142857</c:v>
                </c:pt>
                <c:pt idx="3">
                  <c:v>0.116279069767442</c:v>
                </c:pt>
                <c:pt idx="4">
                  <c:v>0.27795527156549521</c:v>
                </c:pt>
                <c:pt idx="5">
                  <c:v>0.402555910543131</c:v>
                </c:pt>
                <c:pt idx="6">
                  <c:v>0.24600638977635783</c:v>
                </c:pt>
                <c:pt idx="7">
                  <c:v>7.3482428115015971E-2</c:v>
                </c:pt>
                <c:pt idx="8">
                  <c:v>0.43376068376068377</c:v>
                </c:pt>
                <c:pt idx="9">
                  <c:v>0.37393162393162394</c:v>
                </c:pt>
                <c:pt idx="10">
                  <c:v>0.15384615384615385</c:v>
                </c:pt>
                <c:pt idx="11">
                  <c:v>3.8461538461538464E-2</c:v>
                </c:pt>
              </c:numCache>
            </c:numRef>
          </c:val>
          <c:extLst>
            <c:ext xmlns:c16="http://schemas.microsoft.com/office/drawing/2014/chart" uri="{C3380CC4-5D6E-409C-BE32-E72D297353CC}">
              <c16:uniqueId val="{00000000-C1E2-4A8E-91C1-D1384AC96994}"/>
            </c:ext>
          </c:extLst>
        </c:ser>
        <c:ser>
          <c:idx val="1"/>
          <c:order val="1"/>
          <c:tx>
            <c:strRef>
              <c:f>Лист1!$L$9</c:f>
              <c:strCache>
                <c:ptCount val="1"/>
                <c:pt idx="0">
                  <c:v>Նախորդ ուսումնական տարվա տարեկան գնահատականներ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Лист1!$I$10:$J$21</c:f>
              <c:multiLvlStrCache>
                <c:ptCount val="12"/>
                <c:lvl>
                  <c:pt idx="0">
                    <c:v>1-3 (Անբավարար) </c:v>
                  </c:pt>
                  <c:pt idx="1">
                    <c:v>4-6 (Բավարար)</c:v>
                  </c:pt>
                  <c:pt idx="2">
                    <c:v>7-8 (Լավ)</c:v>
                  </c:pt>
                  <c:pt idx="3">
                    <c:v>9-10 (Գերազանց)</c:v>
                  </c:pt>
                  <c:pt idx="4">
                    <c:v>1-3 (Անբավարար) </c:v>
                  </c:pt>
                  <c:pt idx="5">
                    <c:v>4-6 (Բավարար)</c:v>
                  </c:pt>
                  <c:pt idx="6">
                    <c:v>7-8 (Լավ)</c:v>
                  </c:pt>
                  <c:pt idx="7">
                    <c:v>9-10 (Գերազանց)</c:v>
                  </c:pt>
                  <c:pt idx="8">
                    <c:v>1-3 (Անբավարար) </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Лист1!$L$10:$L$21</c:f>
              <c:numCache>
                <c:formatCode>0.0%</c:formatCode>
                <c:ptCount val="12"/>
                <c:pt idx="0">
                  <c:v>5.089820359281437E-2</c:v>
                </c:pt>
                <c:pt idx="1">
                  <c:v>0.35029940119760478</c:v>
                </c:pt>
                <c:pt idx="2">
                  <c:v>0.40119760479041916</c:v>
                </c:pt>
                <c:pt idx="3">
                  <c:v>0.19760479041916168</c:v>
                </c:pt>
                <c:pt idx="4">
                  <c:v>8.3815028901734104E-2</c:v>
                </c:pt>
                <c:pt idx="5">
                  <c:v>0.52023121387283233</c:v>
                </c:pt>
                <c:pt idx="6">
                  <c:v>0.25722543352601157</c:v>
                </c:pt>
                <c:pt idx="7">
                  <c:v>0.13872832369942195</c:v>
                </c:pt>
                <c:pt idx="8">
                  <c:v>1.9677996422182469E-2</c:v>
                </c:pt>
                <c:pt idx="9">
                  <c:v>0.41860465116279072</c:v>
                </c:pt>
                <c:pt idx="10">
                  <c:v>0.39892665474060823</c:v>
                </c:pt>
                <c:pt idx="11">
                  <c:v>0.16279069767441862</c:v>
                </c:pt>
              </c:numCache>
            </c:numRef>
          </c:val>
          <c:extLst>
            <c:ext xmlns:c16="http://schemas.microsoft.com/office/drawing/2014/chart" uri="{C3380CC4-5D6E-409C-BE32-E72D297353CC}">
              <c16:uniqueId val="{00000001-C1E2-4A8E-91C1-D1384AC96994}"/>
            </c:ext>
          </c:extLst>
        </c:ser>
        <c:dLbls>
          <c:dLblPos val="outEnd"/>
          <c:showLegendKey val="0"/>
          <c:showVal val="1"/>
          <c:showCatName val="0"/>
          <c:showSerName val="0"/>
          <c:showPercent val="0"/>
          <c:showBubbleSize val="0"/>
        </c:dLbls>
        <c:gapWidth val="182"/>
        <c:axId val="570974384"/>
        <c:axId val="570975040"/>
      </c:barChart>
      <c:catAx>
        <c:axId val="57097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crossAx val="570975040"/>
        <c:crosses val="autoZero"/>
        <c:auto val="1"/>
        <c:lblAlgn val="ctr"/>
        <c:lblOffset val="100"/>
        <c:noMultiLvlLbl val="0"/>
      </c:catAx>
      <c:valAx>
        <c:axId val="570975040"/>
        <c:scaling>
          <c:orientation val="minMax"/>
        </c:scaling>
        <c:delete val="1"/>
        <c:axPos val="b"/>
        <c:numFmt formatCode="0.0%" sourceLinked="1"/>
        <c:majorTickMark val="none"/>
        <c:minorTickMark val="none"/>
        <c:tickLblPos val="nextTo"/>
        <c:crossAx val="57097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r>
              <a:rPr lang="ru-RU" b="1" i="1"/>
              <a:t>«</a:t>
            </a:r>
            <a:r>
              <a:rPr lang="en-US" b="1" i="1"/>
              <a:t>Մաթեմատիկա</a:t>
            </a:r>
            <a:r>
              <a:rPr lang="ru-RU" b="1" i="1"/>
              <a:t>»</a:t>
            </a:r>
            <a:r>
              <a:rPr lang="en-US" b="1" i="1"/>
              <a:t> առարկայի գնահատականների համեմատական պատկեր</a:t>
            </a:r>
            <a:endParaRPr lang="ru-RU" b="1" i="1"/>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plotArea>
      <c:layout/>
      <c:barChart>
        <c:barDir val="bar"/>
        <c:grouping val="clustered"/>
        <c:varyColors val="0"/>
        <c:ser>
          <c:idx val="0"/>
          <c:order val="0"/>
          <c:tx>
            <c:strRef>
              <c:f>Лист1!$S$9</c:f>
              <c:strCache>
                <c:ptCount val="1"/>
                <c:pt idx="0">
                  <c:v>ԿՏՄ կողմից տրված գրավոր աշխատանքի արդյունքներ</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Лист1!$Q$10:$R$21</c:f>
              <c:multiLvlStrCache>
                <c:ptCount val="12"/>
                <c:lvl>
                  <c:pt idx="0">
                    <c:v>1-3 (Անբավարար) </c:v>
                  </c:pt>
                  <c:pt idx="1">
                    <c:v>4-6 (Բավարար)</c:v>
                  </c:pt>
                  <c:pt idx="2">
                    <c:v>7-8 (Լավ)</c:v>
                  </c:pt>
                  <c:pt idx="3">
                    <c:v>9-10 (Գերազանց)</c:v>
                  </c:pt>
                  <c:pt idx="4">
                    <c:v>1-3 (Անբավարար) </c:v>
                  </c:pt>
                  <c:pt idx="5">
                    <c:v>4-6 (Բավարար)</c:v>
                  </c:pt>
                  <c:pt idx="6">
                    <c:v>7-8 (Լավ)</c:v>
                  </c:pt>
                  <c:pt idx="7">
                    <c:v>9-10 (Գերազանց)</c:v>
                  </c:pt>
                  <c:pt idx="8">
                    <c:v>1-3 (Անբավարար) </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Лист1!$S$10:$S$21</c:f>
              <c:numCache>
                <c:formatCode>0.0%</c:formatCode>
                <c:ptCount val="12"/>
                <c:pt idx="0">
                  <c:v>0.38775510204081631</c:v>
                </c:pt>
                <c:pt idx="1">
                  <c:v>0.43197278911564624</c:v>
                </c:pt>
                <c:pt idx="2">
                  <c:v>9.1836734693877556E-2</c:v>
                </c:pt>
                <c:pt idx="3">
                  <c:v>8.8435374149659865E-2</c:v>
                </c:pt>
                <c:pt idx="4">
                  <c:v>0.44700000000000001</c:v>
                </c:pt>
                <c:pt idx="5">
                  <c:v>0.39869281045751637</c:v>
                </c:pt>
                <c:pt idx="6">
                  <c:v>9.4771241830065356E-2</c:v>
                </c:pt>
                <c:pt idx="7">
                  <c:v>5.8823529411764705E-2</c:v>
                </c:pt>
                <c:pt idx="8">
                  <c:v>0.28440366972477066</c:v>
                </c:pt>
                <c:pt idx="9">
                  <c:v>0.37385321100917429</c:v>
                </c:pt>
                <c:pt idx="10">
                  <c:v>0.22247706422018348</c:v>
                </c:pt>
                <c:pt idx="11">
                  <c:v>0.12</c:v>
                </c:pt>
              </c:numCache>
            </c:numRef>
          </c:val>
          <c:extLst>
            <c:ext xmlns:c16="http://schemas.microsoft.com/office/drawing/2014/chart" uri="{C3380CC4-5D6E-409C-BE32-E72D297353CC}">
              <c16:uniqueId val="{00000000-9AFA-42B3-9B5B-9566242978A6}"/>
            </c:ext>
          </c:extLst>
        </c:ser>
        <c:ser>
          <c:idx val="1"/>
          <c:order val="1"/>
          <c:tx>
            <c:strRef>
              <c:f>Лист1!$T$9</c:f>
              <c:strCache>
                <c:ptCount val="1"/>
                <c:pt idx="0">
                  <c:v>Նախորդ ուսումնական տարվա տարեկան գնահատականներ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Лист1!$Q$10:$R$21</c:f>
              <c:multiLvlStrCache>
                <c:ptCount val="12"/>
                <c:lvl>
                  <c:pt idx="0">
                    <c:v>1-3 (Անբավարար) </c:v>
                  </c:pt>
                  <c:pt idx="1">
                    <c:v>4-6 (Բավարար)</c:v>
                  </c:pt>
                  <c:pt idx="2">
                    <c:v>7-8 (Լավ)</c:v>
                  </c:pt>
                  <c:pt idx="3">
                    <c:v>9-10 (Գերազանց)</c:v>
                  </c:pt>
                  <c:pt idx="4">
                    <c:v>1-3 (Անբավարար) </c:v>
                  </c:pt>
                  <c:pt idx="5">
                    <c:v>4-6 (Բավարար)</c:v>
                  </c:pt>
                  <c:pt idx="6">
                    <c:v>7-8 (Լավ)</c:v>
                  </c:pt>
                  <c:pt idx="7">
                    <c:v>9-10 (Գերազանց)</c:v>
                  </c:pt>
                  <c:pt idx="8">
                    <c:v>1-3 (Անբավարար) </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Лист1!$T$10:$T$21</c:f>
              <c:numCache>
                <c:formatCode>0.0%</c:formatCode>
                <c:ptCount val="12"/>
                <c:pt idx="0">
                  <c:v>8.3832335329341312E-2</c:v>
                </c:pt>
                <c:pt idx="1">
                  <c:v>0.41616766467065869</c:v>
                </c:pt>
                <c:pt idx="2">
                  <c:v>0.30838323353293412</c:v>
                </c:pt>
                <c:pt idx="3">
                  <c:v>0.19161676646706588</c:v>
                </c:pt>
                <c:pt idx="4">
                  <c:v>0.11370262390670553</c:v>
                </c:pt>
                <c:pt idx="5">
                  <c:v>0.50728862973760935</c:v>
                </c:pt>
                <c:pt idx="6">
                  <c:v>0.26239067055393583</c:v>
                </c:pt>
                <c:pt idx="7">
                  <c:v>0.11661807580174927</c:v>
                </c:pt>
                <c:pt idx="8">
                  <c:v>5.5357142857142855E-2</c:v>
                </c:pt>
                <c:pt idx="9">
                  <c:v>0.47499999999999998</c:v>
                </c:pt>
                <c:pt idx="10">
                  <c:v>0.31785714285714284</c:v>
                </c:pt>
                <c:pt idx="11">
                  <c:v>0.15178571428571427</c:v>
                </c:pt>
              </c:numCache>
            </c:numRef>
          </c:val>
          <c:extLst>
            <c:ext xmlns:c16="http://schemas.microsoft.com/office/drawing/2014/chart" uri="{C3380CC4-5D6E-409C-BE32-E72D297353CC}">
              <c16:uniqueId val="{00000001-9AFA-42B3-9B5B-9566242978A6}"/>
            </c:ext>
          </c:extLst>
        </c:ser>
        <c:dLbls>
          <c:dLblPos val="outEnd"/>
          <c:showLegendKey val="0"/>
          <c:showVal val="1"/>
          <c:showCatName val="0"/>
          <c:showSerName val="0"/>
          <c:showPercent val="0"/>
          <c:showBubbleSize val="0"/>
        </c:dLbls>
        <c:gapWidth val="182"/>
        <c:axId val="571006528"/>
        <c:axId val="571006856"/>
      </c:barChart>
      <c:catAx>
        <c:axId val="57100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crossAx val="571006856"/>
        <c:crosses val="autoZero"/>
        <c:auto val="1"/>
        <c:lblAlgn val="ctr"/>
        <c:lblOffset val="100"/>
        <c:noMultiLvlLbl val="0"/>
      </c:catAx>
      <c:valAx>
        <c:axId val="571006856"/>
        <c:scaling>
          <c:orientation val="minMax"/>
        </c:scaling>
        <c:delete val="1"/>
        <c:axPos val="b"/>
        <c:numFmt formatCode="0.0%" sourceLinked="1"/>
        <c:majorTickMark val="none"/>
        <c:minorTickMark val="none"/>
        <c:tickLblPos val="nextTo"/>
        <c:crossAx val="57100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ain Even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2021-01-29T00:00:00</PublishDate>
  <Abstract> 
2025թ․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0920F1-4EC6-4F15-8A6F-D84A5869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38</Pages>
  <Words>10704</Words>
  <Characters>61015</Characters>
  <Application>Microsoft Office Word</Application>
  <DocSecurity>0</DocSecurity>
  <Lines>508</Lines>
  <Paragraphs>143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ՀՀ ԿՐԹՈՒԹՅԱՆ ՏԵՍՉԱԿԱՆ ՄԱՐՄՆԻ                        2025 ԹՎԱԿԱՆԻ II  եռամսյակի գործունեության վերաբերյալ               ՀԱՇՎԵՏՎՈՒԹՅՈՒՆ</vt:lpstr>
      <vt:lpstr>ՀՀ ԿՐԹՈՒԹՅԱՆ ՏԵՍՉԱԿԱՆ ՄԱՐՄՆԻ                        2025 ԹՎԱԿԱՆԻ I  եռամսյակի գործունեության վերաբերյալ               ՀԱՇՎԵՏՎՈՒԹՅՈՒՆ</vt:lpstr>
    </vt:vector>
  </TitlesOfParts>
  <Company/>
  <LinksUpToDate>false</LinksUpToDate>
  <CharactersWithSpaces>71576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ՀՀ ԿՐԹՈՒԹՅԱՆ ՏԵՍՉԱԿԱՆ ՄԱՐՄՆԻ                        2025 ԹՎԱԿԱՆԻ II  եռամսյակի գործունեության վերաբերյալ               ՀԱՇՎԵՏՎՈՒԹՅՈՒՆ</dc:title>
  <dc:creator>Uer</dc:creator>
  <cp:keywords>https://mul2-eib.gov.am/tasks/28597/oneclick?token=fb2b6abac4eb7ffe3216185b78c88542</cp:keywords>
  <cp:lastModifiedBy>Zaruhi Miqaelyan</cp:lastModifiedBy>
  <cp:revision>85</cp:revision>
  <cp:lastPrinted>2023-01-10T13:21:00Z</cp:lastPrinted>
  <dcterms:created xsi:type="dcterms:W3CDTF">2025-04-21T10:13:00Z</dcterms:created>
  <dcterms:modified xsi:type="dcterms:W3CDTF">2025-07-10T08:20:00Z</dcterms:modified>
</cp:coreProperties>
</file>